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8F4C86" w14:textId="77777777" w:rsidR="00705A41" w:rsidRDefault="00705A41"/>
    <w:p w14:paraId="33776D4C" w14:textId="77777777" w:rsidR="00705A41" w:rsidRDefault="00705A41"/>
    <w:p w14:paraId="07A8D46E" w14:textId="77777777" w:rsidR="00705A41" w:rsidRDefault="00705A41" w:rsidP="00705A41">
      <w:pPr>
        <w:jc w:val="center"/>
        <w:rPr>
          <w:b/>
          <w:sz w:val="40"/>
          <w:szCs w:val="40"/>
        </w:rPr>
      </w:pPr>
    </w:p>
    <w:p w14:paraId="72EA2EF0" w14:textId="77777777" w:rsidR="00705A41" w:rsidRDefault="00705A41" w:rsidP="00705A41">
      <w:pPr>
        <w:jc w:val="center"/>
        <w:rPr>
          <w:b/>
          <w:sz w:val="40"/>
          <w:szCs w:val="40"/>
        </w:rPr>
      </w:pPr>
    </w:p>
    <w:p w14:paraId="1D17A91F" w14:textId="77777777" w:rsidR="00705A41" w:rsidRDefault="00705A41" w:rsidP="00705A41">
      <w:pPr>
        <w:jc w:val="center"/>
        <w:rPr>
          <w:b/>
          <w:sz w:val="40"/>
          <w:szCs w:val="40"/>
        </w:rPr>
      </w:pPr>
    </w:p>
    <w:p w14:paraId="2FBFCE86" w14:textId="2063DF28" w:rsidR="00705A41" w:rsidRDefault="00C70183" w:rsidP="00705A41">
      <w:pPr>
        <w:jc w:val="center"/>
        <w:rPr>
          <w:b/>
          <w:sz w:val="40"/>
          <w:szCs w:val="40"/>
        </w:rPr>
      </w:pPr>
      <w:r>
        <w:rPr>
          <w:b/>
          <w:sz w:val="40"/>
          <w:szCs w:val="40"/>
        </w:rPr>
        <w:t>МЕТОДИЧЕСКИЕ РЕКОМЕНДАЦИИ</w:t>
      </w:r>
    </w:p>
    <w:p w14:paraId="6C62B05C" w14:textId="77777777" w:rsidR="00705A41" w:rsidRDefault="00705A41" w:rsidP="00705A41">
      <w:pPr>
        <w:jc w:val="center"/>
        <w:rPr>
          <w:b/>
          <w:sz w:val="40"/>
          <w:szCs w:val="40"/>
        </w:rPr>
      </w:pPr>
      <w:r>
        <w:rPr>
          <w:b/>
          <w:sz w:val="40"/>
          <w:szCs w:val="40"/>
        </w:rPr>
        <w:t>по организации и выполнению</w:t>
      </w:r>
    </w:p>
    <w:p w14:paraId="2114B6C7" w14:textId="77777777" w:rsidR="00705A41" w:rsidRPr="00874BE3" w:rsidRDefault="00705A41" w:rsidP="00705A41">
      <w:pPr>
        <w:jc w:val="center"/>
        <w:rPr>
          <w:b/>
          <w:sz w:val="40"/>
          <w:szCs w:val="40"/>
        </w:rPr>
      </w:pPr>
      <w:r w:rsidRPr="00874BE3">
        <w:rPr>
          <w:b/>
          <w:sz w:val="40"/>
          <w:szCs w:val="40"/>
        </w:rPr>
        <w:t>практических занятий</w:t>
      </w:r>
    </w:p>
    <w:p w14:paraId="32B4C5CA" w14:textId="77777777" w:rsidR="00705A41" w:rsidRPr="00874BE3" w:rsidRDefault="00705A41" w:rsidP="00705A41">
      <w:pPr>
        <w:rPr>
          <w:sz w:val="40"/>
          <w:szCs w:val="40"/>
        </w:rPr>
      </w:pPr>
    </w:p>
    <w:p w14:paraId="5C149386" w14:textId="77777777" w:rsidR="00705A41" w:rsidRDefault="00705A41" w:rsidP="00705A41">
      <w:pPr>
        <w:rPr>
          <w:sz w:val="40"/>
          <w:szCs w:val="40"/>
        </w:rPr>
      </w:pPr>
    </w:p>
    <w:p w14:paraId="1C6C5DEA" w14:textId="77777777" w:rsidR="00705A41" w:rsidRDefault="00705A41" w:rsidP="00705A41">
      <w:pPr>
        <w:rPr>
          <w:sz w:val="40"/>
          <w:szCs w:val="40"/>
        </w:rPr>
      </w:pPr>
    </w:p>
    <w:p w14:paraId="045B9282" w14:textId="77777777" w:rsidR="00705A41" w:rsidRPr="00874BE3" w:rsidRDefault="00705A41" w:rsidP="00705A41">
      <w:pPr>
        <w:rPr>
          <w:sz w:val="40"/>
          <w:szCs w:val="40"/>
        </w:rPr>
      </w:pPr>
    </w:p>
    <w:p w14:paraId="311CE5E9" w14:textId="572FA49C" w:rsidR="00705A41" w:rsidRPr="00705A41" w:rsidRDefault="00705A41" w:rsidP="00705A41">
      <w:pPr>
        <w:jc w:val="center"/>
        <w:rPr>
          <w:b/>
          <w:sz w:val="36"/>
          <w:szCs w:val="36"/>
        </w:rPr>
      </w:pPr>
      <w:r w:rsidRPr="00705A41">
        <w:rPr>
          <w:b/>
          <w:sz w:val="36"/>
          <w:szCs w:val="36"/>
        </w:rPr>
        <w:t xml:space="preserve">по   </w:t>
      </w:r>
      <w:r w:rsidR="00A35E8E">
        <w:rPr>
          <w:b/>
          <w:sz w:val="36"/>
          <w:szCs w:val="36"/>
        </w:rPr>
        <w:t>БД.12 Химия</w:t>
      </w:r>
    </w:p>
    <w:p w14:paraId="3CACDC9C" w14:textId="77777777" w:rsidR="00705A41" w:rsidRPr="00874BE3" w:rsidRDefault="00705A41" w:rsidP="00705A41">
      <w:pPr>
        <w:jc w:val="center"/>
        <w:rPr>
          <w:b/>
          <w:sz w:val="40"/>
          <w:szCs w:val="40"/>
        </w:rPr>
      </w:pPr>
    </w:p>
    <w:p w14:paraId="4E9812A8" w14:textId="77777777" w:rsidR="00705A41" w:rsidRPr="00874BE3" w:rsidRDefault="00705A41" w:rsidP="00705A41">
      <w:pPr>
        <w:jc w:val="center"/>
        <w:rPr>
          <w:b/>
          <w:sz w:val="40"/>
          <w:szCs w:val="40"/>
        </w:rPr>
      </w:pPr>
    </w:p>
    <w:p w14:paraId="0392E3B5" w14:textId="4FD09553" w:rsidR="00705A41" w:rsidRPr="00705A41" w:rsidRDefault="00A35E8E" w:rsidP="00A35E8E">
      <w:pPr>
        <w:jc w:val="center"/>
        <w:rPr>
          <w:b/>
          <w:sz w:val="32"/>
          <w:szCs w:val="32"/>
        </w:rPr>
      </w:pPr>
      <w:r>
        <w:rPr>
          <w:b/>
          <w:sz w:val="32"/>
          <w:szCs w:val="32"/>
        </w:rPr>
        <w:t>38.02.07 Банковское дело</w:t>
      </w:r>
    </w:p>
    <w:p w14:paraId="35364E6D" w14:textId="77777777" w:rsidR="00705A41" w:rsidRPr="00705A41" w:rsidRDefault="00705A41" w:rsidP="00705A41">
      <w:pPr>
        <w:jc w:val="center"/>
        <w:rPr>
          <w:b/>
          <w:sz w:val="32"/>
          <w:szCs w:val="32"/>
        </w:rPr>
      </w:pPr>
    </w:p>
    <w:p w14:paraId="7F6B83DC" w14:textId="77777777" w:rsidR="00705A41" w:rsidRPr="00705A41" w:rsidRDefault="00705A41" w:rsidP="00705A41">
      <w:pPr>
        <w:jc w:val="center"/>
        <w:rPr>
          <w:b/>
          <w:sz w:val="32"/>
          <w:szCs w:val="32"/>
        </w:rPr>
      </w:pPr>
    </w:p>
    <w:p w14:paraId="5AAE8E13" w14:textId="77777777" w:rsidR="00705A41" w:rsidRPr="00921EF8" w:rsidRDefault="00705A41" w:rsidP="00705A41">
      <w:pPr>
        <w:rPr>
          <w:sz w:val="32"/>
          <w:szCs w:val="32"/>
        </w:rPr>
      </w:pPr>
    </w:p>
    <w:p w14:paraId="758D522E" w14:textId="77777777" w:rsidR="00705A41" w:rsidRDefault="00705A41" w:rsidP="00705A41">
      <w:pPr>
        <w:rPr>
          <w:sz w:val="32"/>
          <w:szCs w:val="32"/>
        </w:rPr>
      </w:pPr>
    </w:p>
    <w:p w14:paraId="4996A266" w14:textId="77777777" w:rsidR="00705A41" w:rsidRDefault="00705A41" w:rsidP="00705A41">
      <w:pPr>
        <w:rPr>
          <w:sz w:val="32"/>
          <w:szCs w:val="32"/>
        </w:rPr>
      </w:pPr>
    </w:p>
    <w:p w14:paraId="32E10E47" w14:textId="77777777" w:rsidR="00705A41" w:rsidRPr="00921EF8" w:rsidRDefault="00705A41" w:rsidP="00705A41">
      <w:pPr>
        <w:rPr>
          <w:sz w:val="32"/>
          <w:szCs w:val="32"/>
        </w:rPr>
      </w:pPr>
    </w:p>
    <w:p w14:paraId="7EED90DB" w14:textId="77777777" w:rsidR="00705A41" w:rsidRPr="00921EF8" w:rsidRDefault="00705A41" w:rsidP="00705A41">
      <w:pPr>
        <w:rPr>
          <w:sz w:val="32"/>
          <w:szCs w:val="32"/>
        </w:rPr>
      </w:pPr>
    </w:p>
    <w:p w14:paraId="7ADB244E" w14:textId="77777777" w:rsidR="00705A41" w:rsidRDefault="00705A41" w:rsidP="00705A41">
      <w:pPr>
        <w:ind w:left="5040"/>
        <w:rPr>
          <w:sz w:val="32"/>
          <w:szCs w:val="32"/>
        </w:rPr>
      </w:pPr>
    </w:p>
    <w:p w14:paraId="440CC331" w14:textId="77777777" w:rsidR="00705A41" w:rsidRDefault="00705A41" w:rsidP="00705A41">
      <w:pPr>
        <w:ind w:left="5040"/>
        <w:rPr>
          <w:sz w:val="32"/>
          <w:szCs w:val="32"/>
        </w:rPr>
      </w:pPr>
    </w:p>
    <w:p w14:paraId="38A8F635" w14:textId="77777777" w:rsidR="00705A41" w:rsidRDefault="00705A41" w:rsidP="00705A41">
      <w:pPr>
        <w:ind w:left="5040"/>
        <w:rPr>
          <w:sz w:val="32"/>
          <w:szCs w:val="32"/>
        </w:rPr>
      </w:pPr>
    </w:p>
    <w:p w14:paraId="44FA2D10" w14:textId="77777777" w:rsidR="00705A41" w:rsidRDefault="00705A41" w:rsidP="00705A41">
      <w:pPr>
        <w:ind w:left="5040"/>
        <w:rPr>
          <w:sz w:val="32"/>
          <w:szCs w:val="32"/>
        </w:rPr>
      </w:pPr>
    </w:p>
    <w:p w14:paraId="4C9FA889" w14:textId="5C9CD5DB" w:rsidR="00705A41" w:rsidRDefault="00705A41" w:rsidP="00705A41">
      <w:pPr>
        <w:ind w:left="5040"/>
        <w:rPr>
          <w:sz w:val="32"/>
          <w:szCs w:val="32"/>
        </w:rPr>
      </w:pPr>
    </w:p>
    <w:p w14:paraId="07C51E76" w14:textId="0DE5B3F7" w:rsidR="00A35E8E" w:rsidRDefault="00A35E8E" w:rsidP="00705A41">
      <w:pPr>
        <w:ind w:left="5040"/>
        <w:rPr>
          <w:sz w:val="32"/>
          <w:szCs w:val="32"/>
        </w:rPr>
      </w:pPr>
    </w:p>
    <w:p w14:paraId="4035D44F" w14:textId="1B4AD979" w:rsidR="00A35E8E" w:rsidRDefault="00A35E8E" w:rsidP="00705A41">
      <w:pPr>
        <w:ind w:left="5040"/>
        <w:rPr>
          <w:sz w:val="32"/>
          <w:szCs w:val="32"/>
        </w:rPr>
      </w:pPr>
    </w:p>
    <w:p w14:paraId="5EC7AF83" w14:textId="77777777" w:rsidR="00A35E8E" w:rsidRDefault="00A35E8E" w:rsidP="00705A41">
      <w:pPr>
        <w:ind w:left="5040"/>
        <w:rPr>
          <w:sz w:val="32"/>
          <w:szCs w:val="32"/>
        </w:rPr>
      </w:pPr>
    </w:p>
    <w:p w14:paraId="241174ED" w14:textId="77777777" w:rsidR="00705A41" w:rsidRDefault="00705A41" w:rsidP="00705A41">
      <w:pPr>
        <w:jc w:val="center"/>
      </w:pPr>
      <w:r>
        <w:t>Ульяновск</w:t>
      </w:r>
    </w:p>
    <w:p w14:paraId="4CBF63D1" w14:textId="77777777" w:rsidR="00705A41" w:rsidRDefault="00705A41" w:rsidP="00705A41"/>
    <w:p w14:paraId="656519D9" w14:textId="77777777" w:rsidR="00705A41" w:rsidRDefault="00705A41" w:rsidP="00705A41"/>
    <w:p w14:paraId="729D7A43" w14:textId="77777777" w:rsidR="006B0430" w:rsidRPr="004E139E" w:rsidRDefault="006B0430" w:rsidP="006B04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rPr>
          <w:b/>
        </w:rPr>
        <w:t>РАССМОТРЕНО</w:t>
      </w:r>
      <w:r w:rsidRPr="009A05D7">
        <w:rPr>
          <w:b/>
        </w:rPr>
        <w:tab/>
      </w:r>
      <w:r>
        <w:tab/>
      </w:r>
      <w:r>
        <w:tab/>
        <w:t xml:space="preserve">             </w:t>
      </w:r>
      <w:r>
        <w:rPr>
          <w:b/>
        </w:rPr>
        <w:t>СОГЛАСОВАНО</w:t>
      </w:r>
    </w:p>
    <w:p w14:paraId="1E6853C7" w14:textId="77777777" w:rsidR="006B0430" w:rsidRPr="004E139E" w:rsidRDefault="006B0430" w:rsidP="006B0430">
      <w:pPr>
        <w:widowControl w:val="0"/>
        <w:tabs>
          <w:tab w:val="left" w:pos="916"/>
          <w:tab w:val="left" w:pos="1832"/>
          <w:tab w:val="left" w:pos="2748"/>
          <w:tab w:val="left" w:pos="3664"/>
          <w:tab w:val="left" w:pos="4580"/>
          <w:tab w:val="left" w:pos="5475"/>
          <w:tab w:val="left" w:pos="6412"/>
          <w:tab w:val="left" w:pos="7328"/>
          <w:tab w:val="left" w:pos="8244"/>
          <w:tab w:val="left" w:pos="9160"/>
          <w:tab w:val="left" w:pos="10076"/>
          <w:tab w:val="left" w:pos="10992"/>
          <w:tab w:val="left" w:pos="11908"/>
          <w:tab w:val="left" w:pos="12824"/>
          <w:tab w:val="left" w:pos="13740"/>
          <w:tab w:val="left" w:pos="14656"/>
        </w:tabs>
        <w:suppressAutoHyphens/>
      </w:pPr>
      <w:r>
        <w:t>На заседании МК</w:t>
      </w:r>
      <w:r w:rsidRPr="004E139E">
        <w:t xml:space="preserve"> </w:t>
      </w:r>
      <w:r>
        <w:t xml:space="preserve"> </w:t>
      </w:r>
      <w:r w:rsidRPr="004E139E">
        <w:tab/>
      </w:r>
      <w:r>
        <w:t xml:space="preserve">                                          Заместитель директора по УР УТПиТ</w:t>
      </w:r>
      <w:r>
        <w:tab/>
      </w:r>
      <w:r w:rsidRPr="004E139E">
        <w:t xml:space="preserve">                              </w:t>
      </w:r>
      <w:r>
        <w:t xml:space="preserve">      общепрофессионального цикла                                      </w:t>
      </w:r>
      <w:r w:rsidRPr="004E139E">
        <w:t xml:space="preserve">____________ </w:t>
      </w:r>
      <w:r>
        <w:t>Ю.Ю. Бесова</w:t>
      </w:r>
    </w:p>
    <w:p w14:paraId="2362C173" w14:textId="39271F36" w:rsidR="006B0430" w:rsidRDefault="00E0014A" w:rsidP="006B04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 xml:space="preserve">Протокол № </w:t>
      </w:r>
    </w:p>
    <w:p w14:paraId="1EA42F8C" w14:textId="20C56C89" w:rsidR="006B0430" w:rsidRPr="00AF0EA5" w:rsidRDefault="006B0430" w:rsidP="006B04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Председатель МК_______Т.</w:t>
      </w:r>
      <w:r w:rsidR="00A352CA">
        <w:t>Н. Еграшкина                 «___</w:t>
      </w:r>
      <w:r w:rsidR="00CB4F3E">
        <w:t>»</w:t>
      </w:r>
      <w:r w:rsidR="00A352CA">
        <w:t xml:space="preserve"> ____________20</w:t>
      </w:r>
      <w:r w:rsidR="00CB4F3E">
        <w:t>2</w:t>
      </w:r>
      <w:r w:rsidR="00A352CA">
        <w:t>___</w:t>
      </w:r>
      <w:r w:rsidRPr="004E139E">
        <w:t xml:space="preserve"> г</w:t>
      </w:r>
    </w:p>
    <w:p w14:paraId="1BC0CE60" w14:textId="77777777" w:rsidR="006B0430" w:rsidRPr="00874BE3" w:rsidRDefault="006B0430" w:rsidP="006B0430">
      <w:pPr>
        <w:jc w:val="center"/>
      </w:pPr>
    </w:p>
    <w:p w14:paraId="4EB9FB69" w14:textId="77777777" w:rsidR="006B0430" w:rsidRPr="00874BE3" w:rsidRDefault="006B0430" w:rsidP="006B0430">
      <w:pPr>
        <w:jc w:val="center"/>
      </w:pPr>
    </w:p>
    <w:p w14:paraId="4FEED05F" w14:textId="77777777" w:rsidR="006B0430" w:rsidRPr="00874BE3" w:rsidRDefault="006B0430" w:rsidP="006B0430">
      <w:pPr>
        <w:jc w:val="center"/>
      </w:pPr>
    </w:p>
    <w:p w14:paraId="17BCB590" w14:textId="77777777" w:rsidR="006B0430" w:rsidRPr="00874BE3" w:rsidRDefault="006B0430" w:rsidP="006B0430">
      <w:pPr>
        <w:jc w:val="center"/>
      </w:pPr>
    </w:p>
    <w:p w14:paraId="3D8E221D" w14:textId="77777777" w:rsidR="006B0430" w:rsidRPr="00874BE3" w:rsidRDefault="006B0430" w:rsidP="006B0430">
      <w:pPr>
        <w:jc w:val="center"/>
      </w:pPr>
    </w:p>
    <w:p w14:paraId="10BF9359" w14:textId="77777777" w:rsidR="006B0430" w:rsidRPr="00874BE3" w:rsidRDefault="006B0430" w:rsidP="006B0430">
      <w:pPr>
        <w:jc w:val="center"/>
      </w:pPr>
    </w:p>
    <w:p w14:paraId="20846486" w14:textId="77777777" w:rsidR="006B0430" w:rsidRPr="00874BE3" w:rsidRDefault="006B0430" w:rsidP="006B0430"/>
    <w:p w14:paraId="12111C15" w14:textId="77777777" w:rsidR="006B0430" w:rsidRPr="00874BE3" w:rsidRDefault="006B0430" w:rsidP="006B0430"/>
    <w:p w14:paraId="356F1C55" w14:textId="77777777" w:rsidR="006B0430" w:rsidRPr="00874BE3" w:rsidRDefault="006B0430" w:rsidP="006B0430"/>
    <w:p w14:paraId="029EC665" w14:textId="77777777" w:rsidR="006B0430" w:rsidRPr="00874BE3" w:rsidRDefault="006B0430" w:rsidP="006B0430"/>
    <w:p w14:paraId="202DB82E" w14:textId="77777777" w:rsidR="006B0430" w:rsidRPr="00874BE3" w:rsidRDefault="006B0430" w:rsidP="006B0430"/>
    <w:p w14:paraId="14FF8BFE" w14:textId="77777777" w:rsidR="006B0430" w:rsidRPr="00874BE3" w:rsidRDefault="006B0430" w:rsidP="006B0430"/>
    <w:p w14:paraId="2AAA3A22" w14:textId="77777777" w:rsidR="006B0430" w:rsidRPr="00874BE3" w:rsidRDefault="006B0430" w:rsidP="006B0430"/>
    <w:p w14:paraId="5F85004B" w14:textId="46F873A0" w:rsidR="006B0430" w:rsidRPr="00874BE3" w:rsidRDefault="006B0430" w:rsidP="006B0430">
      <w:r w:rsidRPr="00874BE3">
        <w:t xml:space="preserve">Составитель: </w:t>
      </w:r>
      <w:r w:rsidR="00A35E8E">
        <w:t xml:space="preserve">преподаватель </w:t>
      </w:r>
      <w:r w:rsidR="00E235AD">
        <w:t>Екатерина Никола</w:t>
      </w:r>
      <w:r w:rsidRPr="00874BE3">
        <w:t xml:space="preserve">евна  </w:t>
      </w:r>
      <w:r w:rsidR="00E235AD">
        <w:t>Романова</w:t>
      </w:r>
    </w:p>
    <w:p w14:paraId="0C692433" w14:textId="77777777" w:rsidR="006B0430" w:rsidRPr="00874BE3" w:rsidRDefault="006B0430" w:rsidP="006B0430"/>
    <w:p w14:paraId="389E8208" w14:textId="77777777" w:rsidR="006B0430" w:rsidRPr="00874BE3" w:rsidRDefault="006B0430" w:rsidP="006B0430"/>
    <w:p w14:paraId="33EF4E04" w14:textId="77777777" w:rsidR="006B0430" w:rsidRPr="00874BE3" w:rsidRDefault="006B0430" w:rsidP="006B0430"/>
    <w:p w14:paraId="7E90B283" w14:textId="77777777" w:rsidR="006B0430" w:rsidRDefault="006B0430" w:rsidP="006B0430">
      <w:r w:rsidRPr="00E61EC0">
        <w:t>Рецензенты:</w:t>
      </w:r>
      <w:r>
        <w:rPr>
          <w:color w:val="FF0000"/>
        </w:rPr>
        <w:t xml:space="preserve"> </w:t>
      </w:r>
    </w:p>
    <w:p w14:paraId="101D3B3C" w14:textId="77777777" w:rsidR="006B0430" w:rsidRDefault="006B0430" w:rsidP="006B0430"/>
    <w:p w14:paraId="4C763926" w14:textId="77777777" w:rsidR="006B0430" w:rsidRDefault="006B0430" w:rsidP="006B0430">
      <w:pPr>
        <w:jc w:val="center"/>
        <w:rPr>
          <w:sz w:val="40"/>
          <w:szCs w:val="40"/>
        </w:rPr>
      </w:pPr>
    </w:p>
    <w:p w14:paraId="6E7B442A" w14:textId="77777777" w:rsidR="006B0430" w:rsidRDefault="006B0430" w:rsidP="006B0430">
      <w:pPr>
        <w:jc w:val="center"/>
        <w:rPr>
          <w:sz w:val="40"/>
          <w:szCs w:val="40"/>
        </w:rPr>
      </w:pPr>
    </w:p>
    <w:p w14:paraId="09F2E58A" w14:textId="77777777" w:rsidR="00705A41" w:rsidRPr="00874BE3" w:rsidRDefault="00705A41" w:rsidP="00705A41">
      <w:pPr>
        <w:jc w:val="center"/>
      </w:pPr>
    </w:p>
    <w:p w14:paraId="465C905C" w14:textId="77777777" w:rsidR="00705A41" w:rsidRPr="00874BE3" w:rsidRDefault="00705A41" w:rsidP="00705A41">
      <w:pPr>
        <w:jc w:val="center"/>
      </w:pPr>
    </w:p>
    <w:p w14:paraId="681B0039" w14:textId="77777777" w:rsidR="00705A41" w:rsidRPr="00874BE3" w:rsidRDefault="00705A41" w:rsidP="00705A41">
      <w:pPr>
        <w:jc w:val="center"/>
      </w:pPr>
    </w:p>
    <w:p w14:paraId="6EE46CA3" w14:textId="77777777" w:rsidR="00705A41" w:rsidRPr="00874BE3" w:rsidRDefault="00705A41" w:rsidP="00705A41">
      <w:pPr>
        <w:jc w:val="center"/>
      </w:pPr>
    </w:p>
    <w:p w14:paraId="4C289290" w14:textId="77777777" w:rsidR="00705A41" w:rsidRPr="00874BE3" w:rsidRDefault="00705A41" w:rsidP="00705A41">
      <w:pPr>
        <w:jc w:val="center"/>
      </w:pPr>
    </w:p>
    <w:p w14:paraId="4B8B8723" w14:textId="77777777" w:rsidR="00705A41" w:rsidRPr="00874BE3" w:rsidRDefault="00705A41" w:rsidP="00705A41"/>
    <w:p w14:paraId="42CC27FA" w14:textId="77777777" w:rsidR="00705A41" w:rsidRPr="00874BE3" w:rsidRDefault="00705A41" w:rsidP="00705A41"/>
    <w:p w14:paraId="2D2668A1" w14:textId="77777777" w:rsidR="00705A41" w:rsidRPr="00874BE3" w:rsidRDefault="00705A41" w:rsidP="00705A41"/>
    <w:p w14:paraId="3588B4EB" w14:textId="77777777" w:rsidR="00705A41" w:rsidRPr="00874BE3" w:rsidRDefault="00705A41" w:rsidP="00705A41"/>
    <w:p w14:paraId="58915956" w14:textId="77777777" w:rsidR="00705A41" w:rsidRPr="00874BE3" w:rsidRDefault="00705A41" w:rsidP="00705A41"/>
    <w:p w14:paraId="5B1D1A66" w14:textId="77777777" w:rsidR="00705A41" w:rsidRPr="00874BE3" w:rsidRDefault="00705A41" w:rsidP="00705A41"/>
    <w:p w14:paraId="068A92F3" w14:textId="77777777" w:rsidR="00705A41" w:rsidRPr="00874BE3" w:rsidRDefault="00705A41" w:rsidP="00705A41"/>
    <w:p w14:paraId="0D342A3B" w14:textId="77777777" w:rsidR="00705A41" w:rsidRPr="00874BE3" w:rsidRDefault="00705A41" w:rsidP="00705A41"/>
    <w:p w14:paraId="2544C485" w14:textId="77777777" w:rsidR="00705A41" w:rsidRPr="00874BE3" w:rsidRDefault="00705A41" w:rsidP="00705A41"/>
    <w:p w14:paraId="5A33E6CD" w14:textId="77777777" w:rsidR="00705A41" w:rsidRDefault="00705A41" w:rsidP="00705A41"/>
    <w:p w14:paraId="142A2110" w14:textId="77777777" w:rsidR="00F32E0A" w:rsidRDefault="00F32E0A" w:rsidP="00705A41"/>
    <w:p w14:paraId="2F432D71" w14:textId="77777777" w:rsidR="00F32E0A" w:rsidRDefault="00F32E0A" w:rsidP="00705A41"/>
    <w:p w14:paraId="3F331E98" w14:textId="77777777" w:rsidR="00F32E0A" w:rsidRDefault="00F32E0A" w:rsidP="00705A41"/>
    <w:p w14:paraId="27297F31" w14:textId="77777777" w:rsidR="00F32E0A" w:rsidRDefault="00F32E0A" w:rsidP="00705A41"/>
    <w:p w14:paraId="7E0149B2" w14:textId="77777777" w:rsidR="00F32E0A" w:rsidRDefault="00F32E0A" w:rsidP="00705A41"/>
    <w:p w14:paraId="12753C22" w14:textId="77777777" w:rsidR="00F32E0A" w:rsidRDefault="00F32E0A" w:rsidP="00705A41"/>
    <w:p w14:paraId="3690B19B" w14:textId="77777777" w:rsidR="00F32E0A" w:rsidRDefault="00F32E0A" w:rsidP="00705A41"/>
    <w:p w14:paraId="67FA4532" w14:textId="77777777" w:rsidR="00F32E0A" w:rsidRDefault="00F32E0A" w:rsidP="00705A41"/>
    <w:p w14:paraId="073D90B8" w14:textId="77777777" w:rsidR="00F32E0A" w:rsidRDefault="00F32E0A" w:rsidP="00705A41"/>
    <w:p w14:paraId="5FE5987E" w14:textId="77777777" w:rsidR="00F32E0A" w:rsidRDefault="00F32E0A" w:rsidP="00705A41"/>
    <w:p w14:paraId="603A1C16" w14:textId="77777777" w:rsidR="00705A41" w:rsidRPr="00141A04" w:rsidRDefault="00705A41" w:rsidP="00705A41">
      <w:pPr>
        <w:jc w:val="center"/>
        <w:rPr>
          <w:sz w:val="32"/>
          <w:szCs w:val="32"/>
        </w:rPr>
      </w:pPr>
      <w:r w:rsidRPr="00141A04">
        <w:rPr>
          <w:sz w:val="32"/>
          <w:szCs w:val="32"/>
        </w:rPr>
        <w:t>СОДЕРЖАНИЕ:</w:t>
      </w:r>
    </w:p>
    <w:p w14:paraId="30545115" w14:textId="77777777" w:rsidR="00705A41" w:rsidRPr="00141A04" w:rsidRDefault="00705A41" w:rsidP="00705A41">
      <w:pPr>
        <w:jc w:val="center"/>
        <w:rPr>
          <w:sz w:val="28"/>
          <w:szCs w:val="28"/>
        </w:rPr>
      </w:pPr>
    </w:p>
    <w:p w14:paraId="2DB76B58" w14:textId="77777777" w:rsidR="00705A41" w:rsidRPr="00141A04" w:rsidRDefault="00705A41" w:rsidP="00705A41">
      <w:pPr>
        <w:numPr>
          <w:ilvl w:val="0"/>
          <w:numId w:val="1"/>
        </w:numPr>
        <w:rPr>
          <w:sz w:val="28"/>
          <w:szCs w:val="28"/>
        </w:rPr>
      </w:pPr>
      <w:r w:rsidRPr="00141A04">
        <w:rPr>
          <w:sz w:val="28"/>
          <w:szCs w:val="28"/>
        </w:rPr>
        <w:t>Пояснительная запи</w:t>
      </w:r>
      <w:r>
        <w:rPr>
          <w:sz w:val="28"/>
          <w:szCs w:val="28"/>
        </w:rPr>
        <w:t xml:space="preserve">ска </w:t>
      </w:r>
    </w:p>
    <w:p w14:paraId="709DEB34" w14:textId="77777777" w:rsidR="00705A41" w:rsidRPr="00141A04" w:rsidRDefault="00705A41" w:rsidP="00705A41">
      <w:pPr>
        <w:numPr>
          <w:ilvl w:val="0"/>
          <w:numId w:val="1"/>
        </w:numPr>
        <w:rPr>
          <w:sz w:val="28"/>
          <w:szCs w:val="28"/>
        </w:rPr>
      </w:pPr>
      <w:r w:rsidRPr="00141A04">
        <w:rPr>
          <w:sz w:val="28"/>
          <w:szCs w:val="28"/>
        </w:rPr>
        <w:t>П</w:t>
      </w:r>
      <w:r w:rsidR="008336B1">
        <w:rPr>
          <w:sz w:val="28"/>
          <w:szCs w:val="28"/>
        </w:rPr>
        <w:t xml:space="preserve">еречень тем </w:t>
      </w:r>
      <w:r w:rsidRPr="00141A04">
        <w:rPr>
          <w:sz w:val="28"/>
          <w:szCs w:val="28"/>
        </w:rPr>
        <w:t xml:space="preserve"> практических занятий</w:t>
      </w:r>
    </w:p>
    <w:p w14:paraId="75551ABB" w14:textId="77777777" w:rsidR="00705A41" w:rsidRPr="00141A04" w:rsidRDefault="00705A41" w:rsidP="00705A41">
      <w:pPr>
        <w:numPr>
          <w:ilvl w:val="0"/>
          <w:numId w:val="1"/>
        </w:numPr>
        <w:rPr>
          <w:sz w:val="28"/>
          <w:szCs w:val="28"/>
        </w:rPr>
      </w:pPr>
      <w:r w:rsidRPr="00141A04">
        <w:rPr>
          <w:sz w:val="28"/>
          <w:szCs w:val="28"/>
        </w:rPr>
        <w:t xml:space="preserve">Планы </w:t>
      </w:r>
      <w:r w:rsidR="008336B1">
        <w:rPr>
          <w:sz w:val="28"/>
          <w:szCs w:val="28"/>
        </w:rPr>
        <w:t>проведения</w:t>
      </w:r>
      <w:r w:rsidRPr="00141A04">
        <w:rPr>
          <w:sz w:val="28"/>
          <w:szCs w:val="28"/>
        </w:rPr>
        <w:t xml:space="preserve"> практических занятий</w:t>
      </w:r>
      <w:r>
        <w:rPr>
          <w:sz w:val="28"/>
          <w:szCs w:val="28"/>
        </w:rPr>
        <w:t xml:space="preserve"> (технологические карты)</w:t>
      </w:r>
    </w:p>
    <w:p w14:paraId="5CEF670D" w14:textId="77777777" w:rsidR="00705A41" w:rsidRPr="00141A04" w:rsidRDefault="00705A41" w:rsidP="00705A41">
      <w:pPr>
        <w:numPr>
          <w:ilvl w:val="0"/>
          <w:numId w:val="1"/>
        </w:numPr>
        <w:rPr>
          <w:sz w:val="28"/>
          <w:szCs w:val="28"/>
        </w:rPr>
      </w:pPr>
      <w:r w:rsidRPr="00141A04">
        <w:rPr>
          <w:sz w:val="28"/>
          <w:szCs w:val="28"/>
        </w:rPr>
        <w:t>Методические указания для обучающихся по выполнению практических занятий</w:t>
      </w:r>
    </w:p>
    <w:p w14:paraId="675145F2" w14:textId="77777777" w:rsidR="00705A41" w:rsidRPr="00141A04" w:rsidRDefault="00705A41" w:rsidP="00705A41">
      <w:pPr>
        <w:numPr>
          <w:ilvl w:val="1"/>
          <w:numId w:val="2"/>
        </w:numPr>
        <w:rPr>
          <w:sz w:val="28"/>
          <w:szCs w:val="28"/>
        </w:rPr>
      </w:pPr>
      <w:r w:rsidRPr="00141A04">
        <w:rPr>
          <w:sz w:val="28"/>
          <w:szCs w:val="28"/>
        </w:rPr>
        <w:t xml:space="preserve">  Пояснительная записка </w:t>
      </w:r>
    </w:p>
    <w:p w14:paraId="33F54828" w14:textId="77777777" w:rsidR="00705A41" w:rsidRPr="00141A04" w:rsidRDefault="00705A41" w:rsidP="00705A41">
      <w:pPr>
        <w:numPr>
          <w:ilvl w:val="1"/>
          <w:numId w:val="2"/>
        </w:numPr>
        <w:ind w:left="900" w:hanging="540"/>
        <w:rPr>
          <w:sz w:val="28"/>
          <w:szCs w:val="28"/>
        </w:rPr>
      </w:pPr>
      <w:r w:rsidRPr="00141A04">
        <w:rPr>
          <w:sz w:val="28"/>
          <w:szCs w:val="28"/>
        </w:rPr>
        <w:t xml:space="preserve"> </w:t>
      </w:r>
      <w:r>
        <w:rPr>
          <w:sz w:val="28"/>
          <w:szCs w:val="28"/>
        </w:rPr>
        <w:t xml:space="preserve"> </w:t>
      </w:r>
      <w:r w:rsidR="008336B1">
        <w:rPr>
          <w:sz w:val="28"/>
          <w:szCs w:val="28"/>
        </w:rPr>
        <w:t>П</w:t>
      </w:r>
      <w:r w:rsidRPr="00141A04">
        <w:rPr>
          <w:sz w:val="28"/>
          <w:szCs w:val="28"/>
        </w:rPr>
        <w:t>рактические занятия (согласно</w:t>
      </w:r>
      <w:r>
        <w:rPr>
          <w:sz w:val="28"/>
          <w:szCs w:val="28"/>
        </w:rPr>
        <w:t xml:space="preserve"> </w:t>
      </w:r>
      <w:r w:rsidRPr="00141A04">
        <w:rPr>
          <w:sz w:val="28"/>
          <w:szCs w:val="28"/>
        </w:rPr>
        <w:t xml:space="preserve"> перечня </w:t>
      </w:r>
      <w:r>
        <w:rPr>
          <w:sz w:val="28"/>
          <w:szCs w:val="28"/>
        </w:rPr>
        <w:t xml:space="preserve">  </w:t>
      </w:r>
      <w:r w:rsidRPr="00141A04">
        <w:rPr>
          <w:sz w:val="28"/>
          <w:szCs w:val="28"/>
        </w:rPr>
        <w:t>тем)</w:t>
      </w:r>
    </w:p>
    <w:p w14:paraId="63DDE7F1" w14:textId="77777777" w:rsidR="00705A41" w:rsidRPr="00141A04" w:rsidRDefault="00705A41" w:rsidP="00705A41">
      <w:pPr>
        <w:ind w:left="360"/>
        <w:rPr>
          <w:sz w:val="28"/>
          <w:szCs w:val="28"/>
        </w:rPr>
      </w:pPr>
      <w:r w:rsidRPr="00141A04">
        <w:rPr>
          <w:sz w:val="28"/>
          <w:szCs w:val="28"/>
        </w:rPr>
        <w:t>5.      Учебно-методическое и информационное обеспечение</w:t>
      </w:r>
    </w:p>
    <w:p w14:paraId="5317F858" w14:textId="77777777" w:rsidR="00705A41" w:rsidRPr="00141A04" w:rsidRDefault="00705A41" w:rsidP="00705A41">
      <w:pPr>
        <w:ind w:left="360"/>
        <w:rPr>
          <w:sz w:val="28"/>
          <w:szCs w:val="28"/>
        </w:rPr>
      </w:pPr>
    </w:p>
    <w:p w14:paraId="599F221B" w14:textId="77777777" w:rsidR="00705A41" w:rsidRPr="00141A04" w:rsidRDefault="00705A41" w:rsidP="00705A41">
      <w:pPr>
        <w:jc w:val="center"/>
        <w:rPr>
          <w:sz w:val="28"/>
          <w:szCs w:val="28"/>
        </w:rPr>
      </w:pPr>
    </w:p>
    <w:p w14:paraId="48EC535B" w14:textId="77777777" w:rsidR="00705A41" w:rsidRDefault="00705A41" w:rsidP="00705A41">
      <w:pPr>
        <w:jc w:val="center"/>
      </w:pPr>
    </w:p>
    <w:p w14:paraId="2D4692F7" w14:textId="77777777" w:rsidR="00705A41" w:rsidRDefault="00705A41" w:rsidP="00705A41"/>
    <w:p w14:paraId="0780DD75" w14:textId="77777777" w:rsidR="00705A41" w:rsidRDefault="00705A41" w:rsidP="00705A41"/>
    <w:p w14:paraId="75BC8F2B" w14:textId="77777777" w:rsidR="00705A41" w:rsidRDefault="00705A41" w:rsidP="00705A41"/>
    <w:p w14:paraId="5DCD5144" w14:textId="77777777" w:rsidR="00705A41" w:rsidRDefault="00705A41" w:rsidP="00705A41"/>
    <w:p w14:paraId="28B3863B" w14:textId="77777777" w:rsidR="00705A41" w:rsidRDefault="00705A41" w:rsidP="00705A41"/>
    <w:p w14:paraId="0A3147D3" w14:textId="77777777" w:rsidR="00705A41" w:rsidRDefault="00705A41" w:rsidP="00705A41"/>
    <w:p w14:paraId="1F9D1A95" w14:textId="77777777" w:rsidR="00705A41" w:rsidRDefault="00705A41" w:rsidP="00705A41"/>
    <w:p w14:paraId="6911910E" w14:textId="77777777" w:rsidR="00705A41" w:rsidRDefault="00705A41" w:rsidP="00705A41"/>
    <w:p w14:paraId="61F6B880" w14:textId="77777777" w:rsidR="00705A41" w:rsidRDefault="00705A41" w:rsidP="00705A41"/>
    <w:p w14:paraId="5110EE5A" w14:textId="77777777" w:rsidR="00705A41" w:rsidRDefault="00705A41" w:rsidP="00705A41"/>
    <w:p w14:paraId="1194C319" w14:textId="77777777" w:rsidR="00705A41" w:rsidRDefault="00705A41" w:rsidP="00705A41"/>
    <w:p w14:paraId="130D45BD" w14:textId="77777777" w:rsidR="00705A41" w:rsidRDefault="00705A41" w:rsidP="00705A41"/>
    <w:p w14:paraId="7F392B37" w14:textId="77777777" w:rsidR="00705A41" w:rsidRDefault="00705A41" w:rsidP="00705A41"/>
    <w:p w14:paraId="4F3BC8BA" w14:textId="77777777" w:rsidR="00705A41" w:rsidRDefault="00705A41" w:rsidP="00705A41"/>
    <w:p w14:paraId="43906934" w14:textId="77777777" w:rsidR="00705A41" w:rsidRDefault="00705A41" w:rsidP="00705A41"/>
    <w:p w14:paraId="1620BD5F" w14:textId="77777777" w:rsidR="00705A41" w:rsidRDefault="00705A41" w:rsidP="00705A41"/>
    <w:p w14:paraId="010D91F3" w14:textId="77777777" w:rsidR="00705A41" w:rsidRDefault="00705A41" w:rsidP="00705A41"/>
    <w:p w14:paraId="00A4BFBE" w14:textId="77777777" w:rsidR="00705A41" w:rsidRDefault="00705A41" w:rsidP="00705A41"/>
    <w:p w14:paraId="4B5C92CC" w14:textId="77777777" w:rsidR="00705A41" w:rsidRDefault="00705A41" w:rsidP="00705A41"/>
    <w:p w14:paraId="397878FB" w14:textId="77777777" w:rsidR="00705A41" w:rsidRDefault="00705A41" w:rsidP="00705A41"/>
    <w:p w14:paraId="5DC610BF" w14:textId="77777777" w:rsidR="00705A41" w:rsidRDefault="00705A41" w:rsidP="00705A41"/>
    <w:p w14:paraId="127D47E1" w14:textId="77777777" w:rsidR="00705A41" w:rsidRDefault="00705A41" w:rsidP="00705A41"/>
    <w:p w14:paraId="6B3B4A11" w14:textId="77777777" w:rsidR="00705A41" w:rsidRDefault="00705A41" w:rsidP="00705A41"/>
    <w:p w14:paraId="5C956B61" w14:textId="77777777" w:rsidR="00705A41" w:rsidRDefault="00705A41" w:rsidP="00705A41"/>
    <w:p w14:paraId="6B455628" w14:textId="77777777" w:rsidR="00705A41" w:rsidRDefault="00705A41" w:rsidP="00705A41"/>
    <w:p w14:paraId="5E072847" w14:textId="77777777" w:rsidR="00705A41" w:rsidRDefault="00705A41" w:rsidP="00705A41"/>
    <w:p w14:paraId="53A10D6C" w14:textId="77777777" w:rsidR="00705A41" w:rsidRDefault="00705A41" w:rsidP="00705A41"/>
    <w:p w14:paraId="648CDC12" w14:textId="77777777" w:rsidR="00705A41" w:rsidRDefault="00705A41" w:rsidP="00705A41"/>
    <w:p w14:paraId="0AE397B4" w14:textId="77777777" w:rsidR="00705A41" w:rsidRDefault="00705A41" w:rsidP="00705A41"/>
    <w:p w14:paraId="583F7CDA" w14:textId="77777777" w:rsidR="00705A41" w:rsidRDefault="00705A41" w:rsidP="00705A41"/>
    <w:p w14:paraId="16A59456" w14:textId="77777777" w:rsidR="00705A41" w:rsidRDefault="00705A41" w:rsidP="00705A41"/>
    <w:p w14:paraId="69385240" w14:textId="77777777" w:rsidR="00705A41" w:rsidRDefault="00705A41" w:rsidP="00705A41"/>
    <w:p w14:paraId="30B84521" w14:textId="77777777" w:rsidR="00705A41" w:rsidRDefault="00705A41" w:rsidP="00705A41">
      <w:pPr>
        <w:jc w:val="center"/>
        <w:rPr>
          <w:b/>
          <w:sz w:val="32"/>
          <w:szCs w:val="32"/>
        </w:rPr>
      </w:pPr>
    </w:p>
    <w:p w14:paraId="2840E1B3" w14:textId="77777777" w:rsidR="008336B1" w:rsidRDefault="008336B1" w:rsidP="00705A41">
      <w:pPr>
        <w:jc w:val="center"/>
        <w:rPr>
          <w:b/>
          <w:sz w:val="32"/>
          <w:szCs w:val="32"/>
        </w:rPr>
      </w:pPr>
    </w:p>
    <w:p w14:paraId="5C1F5A48" w14:textId="77777777" w:rsidR="00705A41" w:rsidRDefault="00705A41" w:rsidP="00705A41">
      <w:pPr>
        <w:jc w:val="center"/>
        <w:rPr>
          <w:b/>
          <w:sz w:val="32"/>
          <w:szCs w:val="32"/>
        </w:rPr>
      </w:pPr>
    </w:p>
    <w:p w14:paraId="39D75639" w14:textId="77777777" w:rsidR="00705A41" w:rsidRDefault="00705A41" w:rsidP="00705A41">
      <w:pPr>
        <w:jc w:val="center"/>
        <w:rPr>
          <w:b/>
          <w:sz w:val="32"/>
          <w:szCs w:val="32"/>
        </w:rPr>
      </w:pPr>
      <w:r w:rsidRPr="009B6003">
        <w:rPr>
          <w:b/>
          <w:sz w:val="32"/>
          <w:szCs w:val="32"/>
        </w:rPr>
        <w:lastRenderedPageBreak/>
        <w:t>Пояснительная записка</w:t>
      </w:r>
    </w:p>
    <w:p w14:paraId="151388EC" w14:textId="77777777" w:rsidR="00705A41" w:rsidRPr="001F589E" w:rsidRDefault="00705A41" w:rsidP="00705A41">
      <w:pPr>
        <w:jc w:val="center"/>
        <w:rPr>
          <w:b/>
          <w:sz w:val="28"/>
          <w:szCs w:val="28"/>
        </w:rPr>
      </w:pPr>
    </w:p>
    <w:p w14:paraId="297892C3" w14:textId="2D188821" w:rsidR="00705A41" w:rsidRPr="00BA6F72" w:rsidRDefault="00705A41" w:rsidP="00705A41">
      <w:pPr>
        <w:jc w:val="both"/>
      </w:pPr>
      <w:r w:rsidRPr="00A24BAF">
        <w:t xml:space="preserve">Учебно-методическое обеспечение </w:t>
      </w:r>
      <w:r w:rsidR="008336B1">
        <w:t xml:space="preserve"> </w:t>
      </w:r>
      <w:r>
        <w:t xml:space="preserve">по дисциплине </w:t>
      </w:r>
      <w:r w:rsidR="006A599D" w:rsidRPr="006A599D">
        <w:t>БД.12 Химия</w:t>
      </w:r>
      <w:r w:rsidR="006A599D">
        <w:t xml:space="preserve"> </w:t>
      </w:r>
      <w:r w:rsidRPr="00A24BAF">
        <w:t xml:space="preserve">содержит комплект учебно-методической документации для эффективной организации </w:t>
      </w:r>
      <w:r>
        <w:t xml:space="preserve">проведения </w:t>
      </w:r>
      <w:r w:rsidRPr="00A24BAF">
        <w:t xml:space="preserve">практических </w:t>
      </w:r>
      <w:r>
        <w:t>занятий. П</w:t>
      </w:r>
      <w:r w:rsidRPr="00A24BAF">
        <w:t xml:space="preserve">рактических занятий соответствует требованиям ФГОС по </w:t>
      </w:r>
      <w:r w:rsidRPr="00981962">
        <w:t>ПП</w:t>
      </w:r>
      <w:r w:rsidR="00EC3BA8">
        <w:t>ССЗ</w:t>
      </w:r>
      <w:r>
        <w:t xml:space="preserve"> </w:t>
      </w:r>
      <w:r w:rsidR="00E21615">
        <w:rPr>
          <w:bCs/>
        </w:rPr>
        <w:t>38.02.07 Банковское дело</w:t>
      </w:r>
    </w:p>
    <w:p w14:paraId="11A31231" w14:textId="77777777" w:rsidR="00705A41" w:rsidRPr="00A24BAF" w:rsidRDefault="00705A41" w:rsidP="00705A41">
      <w:pPr>
        <w:jc w:val="both"/>
      </w:pPr>
    </w:p>
    <w:p w14:paraId="37FDA2FD" w14:textId="31B834D1" w:rsidR="00705A41" w:rsidRPr="00A24BAF" w:rsidRDefault="00705A41" w:rsidP="00705A41">
      <w:pPr>
        <w:jc w:val="both"/>
      </w:pPr>
      <w:r w:rsidRPr="00A24BAF">
        <w:t xml:space="preserve">По учебному плану предусмотрено аудиторных занятий -  </w:t>
      </w:r>
      <w:r w:rsidR="00A35E8E">
        <w:t>72</w:t>
      </w:r>
      <w:r>
        <w:t xml:space="preserve"> час</w:t>
      </w:r>
      <w:r w:rsidR="00A35E8E">
        <w:t>а</w:t>
      </w:r>
    </w:p>
    <w:p w14:paraId="18629ECD" w14:textId="77777777" w:rsidR="00705A41" w:rsidRPr="00A24BAF" w:rsidRDefault="00705A41" w:rsidP="00705A41">
      <w:pPr>
        <w:jc w:val="both"/>
      </w:pPr>
      <w:r w:rsidRPr="00A24BAF">
        <w:t xml:space="preserve">из них </w:t>
      </w:r>
    </w:p>
    <w:p w14:paraId="1A72DE9D" w14:textId="6526C721" w:rsidR="00705A41" w:rsidRDefault="00705A41" w:rsidP="00705A41">
      <w:pPr>
        <w:pStyle w:val="1"/>
        <w:numPr>
          <w:ilvl w:val="0"/>
          <w:numId w:val="3"/>
        </w:numPr>
        <w:contextualSpacing/>
        <w:jc w:val="both"/>
      </w:pPr>
      <w:r w:rsidRPr="00A24BAF">
        <w:t>практических занятий-</w:t>
      </w:r>
      <w:r w:rsidR="00B812F7">
        <w:t xml:space="preserve"> </w:t>
      </w:r>
      <w:r w:rsidR="00A35E8E">
        <w:t>28</w:t>
      </w:r>
      <w:r>
        <w:t xml:space="preserve"> час</w:t>
      </w:r>
      <w:r w:rsidR="00A35E8E">
        <w:t>ов</w:t>
      </w:r>
    </w:p>
    <w:p w14:paraId="43D2F318" w14:textId="77777777" w:rsidR="00705A41" w:rsidRPr="00A24BAF" w:rsidRDefault="00705A41" w:rsidP="00705A41">
      <w:pPr>
        <w:pStyle w:val="1"/>
        <w:contextualSpacing/>
        <w:jc w:val="both"/>
      </w:pPr>
    </w:p>
    <w:p w14:paraId="4A98A872" w14:textId="20E9B45E" w:rsidR="00705A41" w:rsidRDefault="00705A41" w:rsidP="006A599D">
      <w:pPr>
        <w:jc w:val="both"/>
        <w:rPr>
          <w:b/>
        </w:rPr>
      </w:pPr>
      <w:r w:rsidRPr="00A24BAF">
        <w:rPr>
          <w:b/>
        </w:rPr>
        <w:t xml:space="preserve">В результате освоения </w:t>
      </w:r>
      <w:r w:rsidRPr="00A24BAF">
        <w:t>учебной   дисци</w:t>
      </w:r>
      <w:r>
        <w:t>плины  «</w:t>
      </w:r>
      <w:r w:rsidR="006A599D">
        <w:t>Химия</w:t>
      </w:r>
      <w:r>
        <w:t xml:space="preserve">» </w:t>
      </w:r>
      <w:r w:rsidRPr="00BA6F72">
        <w:rPr>
          <w:b/>
        </w:rPr>
        <w:t>обучающиеся должны уметь:</w:t>
      </w:r>
    </w:p>
    <w:p w14:paraId="5D82F228" w14:textId="77777777" w:rsidR="00705A41" w:rsidRDefault="00705A41" w:rsidP="00705A41">
      <w:pPr>
        <w:rPr>
          <w:b/>
        </w:rPr>
      </w:pPr>
    </w:p>
    <w:p w14:paraId="0390D315" w14:textId="6408E13A" w:rsidR="00705A41" w:rsidRPr="0023664B" w:rsidRDefault="006A599D" w:rsidP="00C33849">
      <w:pPr>
        <w:numPr>
          <w:ilvl w:val="0"/>
          <w:numId w:val="9"/>
        </w:numPr>
        <w:tabs>
          <w:tab w:val="clear" w:pos="1080"/>
          <w:tab w:val="num" w:pos="993"/>
        </w:tabs>
        <w:ind w:left="0" w:firstLine="709"/>
        <w:jc w:val="both"/>
      </w:pPr>
      <w:r w:rsidRPr="006A599D">
        <w:t>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 в частности роль естественнонаучных понятий в становлении профессиональных навыков учащихся;</w:t>
      </w:r>
      <w:r w:rsidR="00705A41" w:rsidRPr="0023664B">
        <w:t>;</w:t>
      </w:r>
    </w:p>
    <w:p w14:paraId="09205143" w14:textId="77777777" w:rsidR="00C33849" w:rsidRDefault="00C33849" w:rsidP="00C33849">
      <w:pPr>
        <w:numPr>
          <w:ilvl w:val="0"/>
          <w:numId w:val="9"/>
        </w:numPr>
        <w:tabs>
          <w:tab w:val="clear" w:pos="1080"/>
          <w:tab w:val="left" w:pos="993"/>
        </w:tabs>
        <w:ind w:left="0" w:firstLine="709"/>
        <w:jc w:val="both"/>
      </w:pPr>
      <w:r>
        <w:t xml:space="preserve">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в том числе используемых в приготовлении различных блюд и закусок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 подтверждение характерные химические свойства веществ соответствующими экспериментами и записями уравнений химических реакций; </w:t>
      </w:r>
    </w:p>
    <w:p w14:paraId="65FE8B58" w14:textId="12DBFA93" w:rsidR="00705A41" w:rsidRPr="0023664B" w:rsidRDefault="00C33849" w:rsidP="00C33849">
      <w:pPr>
        <w:numPr>
          <w:ilvl w:val="0"/>
          <w:numId w:val="9"/>
        </w:numPr>
        <w:tabs>
          <w:tab w:val="left" w:pos="993"/>
        </w:tabs>
        <w:ind w:left="0" w:firstLine="709"/>
        <w:jc w:val="both"/>
      </w:pPr>
      <w:r>
        <w:t>уметь устанавливать принадлежность изученных неорганических и органических веществ к определенным классам и группам соединений, характеристика их состава и важнейших свойств; определение видов химических связей (ковалентная, ионная, металлическая, водородная), типы кристаллических решеток веществ; классифицировать химические реакции</w:t>
      </w:r>
      <w:r w:rsidR="00705A41" w:rsidRPr="0023664B">
        <w:t>;</w:t>
      </w:r>
    </w:p>
    <w:p w14:paraId="7E139B7A" w14:textId="77777777" w:rsidR="002A46D5" w:rsidRDefault="002A46D5" w:rsidP="002A46D5">
      <w:pPr>
        <w:numPr>
          <w:ilvl w:val="0"/>
          <w:numId w:val="9"/>
        </w:numPr>
        <w:tabs>
          <w:tab w:val="clear" w:pos="1080"/>
          <w:tab w:val="left" w:pos="993"/>
        </w:tabs>
        <w:ind w:left="0" w:firstLine="709"/>
        <w:jc w:val="both"/>
      </w:pPr>
      <w:r>
        <w:t xml:space="preserve">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 </w:t>
      </w:r>
    </w:p>
    <w:p w14:paraId="5140A2B0" w14:textId="77777777" w:rsidR="002A46D5" w:rsidRDefault="002A46D5" w:rsidP="002A46D5">
      <w:pPr>
        <w:numPr>
          <w:ilvl w:val="0"/>
          <w:numId w:val="9"/>
        </w:numPr>
        <w:tabs>
          <w:tab w:val="clear" w:pos="1080"/>
          <w:tab w:val="left" w:pos="993"/>
        </w:tabs>
        <w:ind w:left="0" w:firstLine="709"/>
        <w:jc w:val="both"/>
      </w:pPr>
      <w:r>
        <w:t xml:space="preserve">уметь анализировать химическую информацию, получаемую из разных источников (средств массовой информации, сеть Интернет и другие); </w:t>
      </w:r>
    </w:p>
    <w:p w14:paraId="07A21CAD" w14:textId="043AF431" w:rsidR="00705A41" w:rsidRPr="0023664B" w:rsidRDefault="002A46D5" w:rsidP="00C33849">
      <w:pPr>
        <w:numPr>
          <w:ilvl w:val="0"/>
          <w:numId w:val="9"/>
        </w:numPr>
        <w:tabs>
          <w:tab w:val="clear" w:pos="1080"/>
          <w:tab w:val="num" w:pos="993"/>
        </w:tabs>
        <w:ind w:left="0" w:firstLine="709"/>
        <w:jc w:val="both"/>
      </w:pPr>
      <w:r w:rsidRPr="002A46D5">
        <w:t>-</w:t>
      </w:r>
      <w:r w:rsidRPr="002A46D5">
        <w:tab/>
        <w:t>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 а также профессиональной деятельности</w:t>
      </w:r>
      <w:r w:rsidR="00705A41" w:rsidRPr="0023664B">
        <w:t>.</w:t>
      </w:r>
    </w:p>
    <w:p w14:paraId="7132D29D" w14:textId="77777777" w:rsidR="00705A41" w:rsidRPr="0023664B" w:rsidRDefault="00705A41" w:rsidP="00C33849">
      <w:pPr>
        <w:tabs>
          <w:tab w:val="num" w:pos="993"/>
        </w:tabs>
        <w:ind w:firstLine="709"/>
        <w:jc w:val="both"/>
      </w:pPr>
    </w:p>
    <w:p w14:paraId="45C6D2F6" w14:textId="77777777" w:rsidR="00705A41" w:rsidRDefault="00705A41" w:rsidP="00C33849">
      <w:pPr>
        <w:tabs>
          <w:tab w:val="num" w:pos="993"/>
        </w:tabs>
        <w:ind w:firstLine="709"/>
        <w:rPr>
          <w:b/>
        </w:rPr>
      </w:pPr>
    </w:p>
    <w:p w14:paraId="1D4521FF" w14:textId="77777777" w:rsidR="00705A41" w:rsidRDefault="00705A41" w:rsidP="00C33849">
      <w:pPr>
        <w:tabs>
          <w:tab w:val="num" w:pos="993"/>
        </w:tabs>
        <w:ind w:firstLine="709"/>
        <w:jc w:val="both"/>
        <w:rPr>
          <w:b/>
        </w:rPr>
      </w:pPr>
      <w:r>
        <w:rPr>
          <w:b/>
        </w:rPr>
        <w:lastRenderedPageBreak/>
        <w:t>обучающиеся должны знать:</w:t>
      </w:r>
    </w:p>
    <w:p w14:paraId="00360264" w14:textId="1675E91B" w:rsidR="00705A41" w:rsidRPr="0023664B" w:rsidRDefault="002C5FBE" w:rsidP="006F3367">
      <w:pPr>
        <w:numPr>
          <w:ilvl w:val="0"/>
          <w:numId w:val="12"/>
        </w:numPr>
        <w:tabs>
          <w:tab w:val="clear" w:pos="1080"/>
          <w:tab w:val="num" w:pos="993"/>
        </w:tabs>
        <w:ind w:left="0" w:firstLine="709"/>
        <w:jc w:val="both"/>
      </w:pPr>
      <w:r>
        <w:t xml:space="preserve">Основополагающие </w:t>
      </w:r>
      <w:r w:rsidRPr="002C5FBE">
        <w:t>понятия (химический элемент, атом, электронная оболочка атома, s-, p-, d-электронные орбитали атомов, ион, молекула, валентность, электроотрицательность,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(окислительно-восстановительные, экзо- и эндотермические, реакции ионного обмена), раствор, электролиты, неэлектролиты, электролитическая диссоциация, окислитель, восстановитель, скорость химической реакции, химическое равновесие)</w:t>
      </w:r>
      <w:r w:rsidR="00705A41" w:rsidRPr="0023664B">
        <w:t>;</w:t>
      </w:r>
    </w:p>
    <w:p w14:paraId="33066622" w14:textId="23A7EB70" w:rsidR="00705A41" w:rsidRPr="0023664B" w:rsidRDefault="002C5FBE" w:rsidP="006F3367">
      <w:pPr>
        <w:numPr>
          <w:ilvl w:val="0"/>
          <w:numId w:val="12"/>
        </w:numPr>
        <w:tabs>
          <w:tab w:val="clear" w:pos="1080"/>
          <w:tab w:val="num" w:pos="993"/>
        </w:tabs>
        <w:ind w:left="0" w:firstLine="709"/>
        <w:jc w:val="both"/>
      </w:pPr>
      <w:r>
        <w:t xml:space="preserve">Химические </w:t>
      </w:r>
      <w:r w:rsidRPr="002C5FBE">
        <w:t>теории и законы (теория химического строения органических веществ А.М. Бутлерова, теория электролитической диссоциации, периодический закон Д.И. Менделеева, закон сохранения массы), 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r w:rsidR="00705A41" w:rsidRPr="0023664B">
        <w:t>;</w:t>
      </w:r>
    </w:p>
    <w:p w14:paraId="5B1BD24F" w14:textId="77777777" w:rsidR="00705A41" w:rsidRPr="00BA6F72" w:rsidRDefault="00705A41" w:rsidP="00705A41">
      <w:pPr>
        <w:jc w:val="both"/>
      </w:pPr>
    </w:p>
    <w:p w14:paraId="556017E9" w14:textId="77777777" w:rsidR="00705A41" w:rsidRDefault="00705A41" w:rsidP="00705A41">
      <w:pPr>
        <w:rPr>
          <w:b/>
        </w:rPr>
      </w:pPr>
      <w:r>
        <w:rPr>
          <w:b/>
        </w:rPr>
        <w:t xml:space="preserve">компетенции, </w:t>
      </w:r>
      <w:r w:rsidRPr="00A24BAF">
        <w:rPr>
          <w:b/>
        </w:rPr>
        <w:t>формируемые в ра</w:t>
      </w:r>
      <w:r>
        <w:rPr>
          <w:b/>
        </w:rPr>
        <w:t xml:space="preserve">мках учебной дисциплины </w:t>
      </w:r>
    </w:p>
    <w:p w14:paraId="62821F1B" w14:textId="77777777" w:rsidR="00705A41" w:rsidRDefault="00705A41" w:rsidP="00705A41">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0"/>
        <w:gridCol w:w="8025"/>
      </w:tblGrid>
      <w:tr w:rsidR="00705A41" w:rsidRPr="0023664B" w14:paraId="1E072803" w14:textId="77777777" w:rsidTr="00A35E8E">
        <w:tc>
          <w:tcPr>
            <w:tcW w:w="1320" w:type="dxa"/>
          </w:tcPr>
          <w:p w14:paraId="34F04A5E" w14:textId="77777777" w:rsidR="00705A41" w:rsidRPr="0023664B" w:rsidRDefault="00705A41" w:rsidP="00705A41">
            <w:pPr>
              <w:jc w:val="center"/>
            </w:pPr>
            <w:r w:rsidRPr="0023664B">
              <w:t>ПК 1.1</w:t>
            </w:r>
          </w:p>
        </w:tc>
        <w:tc>
          <w:tcPr>
            <w:tcW w:w="8025" w:type="dxa"/>
          </w:tcPr>
          <w:p w14:paraId="6F601BD7" w14:textId="77777777" w:rsidR="00A35E8E" w:rsidRDefault="00A35E8E" w:rsidP="00A35E8E">
            <w:r>
              <w:t>Осуществлять</w:t>
            </w:r>
          </w:p>
          <w:p w14:paraId="0161BFC9" w14:textId="5518ED02" w:rsidR="00705A41" w:rsidRPr="0023664B" w:rsidRDefault="00A35E8E" w:rsidP="00A35E8E">
            <w:r>
              <w:t>расчетно-кассовое обслуживание клиентов</w:t>
            </w:r>
          </w:p>
        </w:tc>
      </w:tr>
      <w:tr w:rsidR="00705A41" w:rsidRPr="0023664B" w14:paraId="53DBE40B" w14:textId="77777777" w:rsidTr="00A35E8E">
        <w:tc>
          <w:tcPr>
            <w:tcW w:w="1320" w:type="dxa"/>
          </w:tcPr>
          <w:p w14:paraId="303192E4" w14:textId="77777777" w:rsidR="00705A41" w:rsidRPr="0023664B" w:rsidRDefault="00705A41" w:rsidP="00705A41">
            <w:pPr>
              <w:jc w:val="center"/>
            </w:pPr>
            <w:r w:rsidRPr="0023664B">
              <w:t>ОК 1</w:t>
            </w:r>
          </w:p>
        </w:tc>
        <w:tc>
          <w:tcPr>
            <w:tcW w:w="8025" w:type="dxa"/>
          </w:tcPr>
          <w:p w14:paraId="78DD10D6" w14:textId="77777777" w:rsidR="00705A41" w:rsidRPr="0023664B" w:rsidRDefault="00705A41" w:rsidP="00705A41">
            <w:r w:rsidRPr="0023664B">
              <w:t>Понимать  сущность  и социальную  значимость  своей  будущей  профессии, проявлять  к ней  устойчивый   интерес.</w:t>
            </w:r>
          </w:p>
        </w:tc>
      </w:tr>
      <w:tr w:rsidR="00705A41" w:rsidRPr="0023664B" w14:paraId="1F12E4E6" w14:textId="77777777" w:rsidTr="00A35E8E">
        <w:tc>
          <w:tcPr>
            <w:tcW w:w="1320" w:type="dxa"/>
          </w:tcPr>
          <w:p w14:paraId="35C84F0A" w14:textId="77777777" w:rsidR="00705A41" w:rsidRPr="0023664B" w:rsidRDefault="00705A41" w:rsidP="00705A41">
            <w:pPr>
              <w:jc w:val="center"/>
            </w:pPr>
            <w:r w:rsidRPr="0023664B">
              <w:t>ОК 2</w:t>
            </w:r>
          </w:p>
        </w:tc>
        <w:tc>
          <w:tcPr>
            <w:tcW w:w="8025" w:type="dxa"/>
          </w:tcPr>
          <w:p w14:paraId="608D12B0" w14:textId="77777777" w:rsidR="00705A41" w:rsidRPr="0023664B" w:rsidRDefault="00705A41" w:rsidP="00705A41">
            <w:r w:rsidRPr="0023664B">
              <w:t>Организовывать  собственную  деятельность, выбирать  типовые  методики  и способы выполнения профессиональных  задач, оценивать  их  эффективность  и качество.</w:t>
            </w:r>
          </w:p>
        </w:tc>
      </w:tr>
      <w:tr w:rsidR="00705A41" w:rsidRPr="0023664B" w14:paraId="1C804E9B" w14:textId="77777777" w:rsidTr="00A35E8E">
        <w:tc>
          <w:tcPr>
            <w:tcW w:w="1320" w:type="dxa"/>
          </w:tcPr>
          <w:p w14:paraId="017F0E6A" w14:textId="77777777" w:rsidR="00705A41" w:rsidRPr="0023664B" w:rsidRDefault="00705A41" w:rsidP="00705A41">
            <w:pPr>
              <w:jc w:val="center"/>
            </w:pPr>
            <w:r w:rsidRPr="0023664B">
              <w:t>ОК 4</w:t>
            </w:r>
          </w:p>
        </w:tc>
        <w:tc>
          <w:tcPr>
            <w:tcW w:w="8025" w:type="dxa"/>
          </w:tcPr>
          <w:p w14:paraId="02589CB4" w14:textId="77777777" w:rsidR="00705A41" w:rsidRPr="0023664B" w:rsidRDefault="00705A41" w:rsidP="00705A41">
            <w:r w:rsidRPr="0023664B">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705A41" w:rsidRPr="00385782" w14:paraId="042FA4A9" w14:textId="77777777" w:rsidTr="00A35E8E">
        <w:tc>
          <w:tcPr>
            <w:tcW w:w="1320" w:type="dxa"/>
          </w:tcPr>
          <w:p w14:paraId="521181B5" w14:textId="77777777" w:rsidR="00705A41" w:rsidRPr="0023664B" w:rsidRDefault="00705A41" w:rsidP="00705A41">
            <w:pPr>
              <w:jc w:val="center"/>
            </w:pPr>
            <w:r w:rsidRPr="0023664B">
              <w:t>ОК 7</w:t>
            </w:r>
          </w:p>
        </w:tc>
        <w:tc>
          <w:tcPr>
            <w:tcW w:w="8025" w:type="dxa"/>
          </w:tcPr>
          <w:p w14:paraId="0A3CA711" w14:textId="77777777" w:rsidR="00385782" w:rsidRDefault="00385782" w:rsidP="00385782">
            <w:r>
              <w:t xml:space="preserve">Содействовать </w:t>
            </w:r>
          </w:p>
          <w:p w14:paraId="53E1F36B" w14:textId="77777777" w:rsidR="00385782" w:rsidRDefault="00385782" w:rsidP="00385782">
            <w:r>
              <w:t xml:space="preserve">сохранению окружающей среды, ресурсосбережению, применять знания об изменении климата, </w:t>
            </w:r>
          </w:p>
          <w:p w14:paraId="04A9E129" w14:textId="1E442B36" w:rsidR="00705A41" w:rsidRPr="00385782" w:rsidRDefault="00385782" w:rsidP="00385782">
            <w:r>
              <w:t>принципы бережливого производства,</w:t>
            </w:r>
          </w:p>
        </w:tc>
      </w:tr>
    </w:tbl>
    <w:p w14:paraId="17ED8B84" w14:textId="77777777" w:rsidR="00705A41" w:rsidRPr="00385782" w:rsidRDefault="00705A41" w:rsidP="00705A41">
      <w:pPr>
        <w:jc w:val="center"/>
        <w:rPr>
          <w:b/>
        </w:rPr>
      </w:pPr>
    </w:p>
    <w:p w14:paraId="26869D0C" w14:textId="77777777" w:rsidR="00705A41" w:rsidRPr="00385782" w:rsidRDefault="00705A41" w:rsidP="00705A41">
      <w:pPr>
        <w:jc w:val="both"/>
      </w:pPr>
    </w:p>
    <w:p w14:paraId="1543A90F" w14:textId="77777777" w:rsidR="00705A41" w:rsidRPr="00A24BAF" w:rsidRDefault="00705A41" w:rsidP="00705A41">
      <w:pPr>
        <w:jc w:val="both"/>
      </w:pPr>
      <w:r w:rsidRPr="00A24BAF">
        <w:t>На каждое практическ</w:t>
      </w:r>
      <w:r w:rsidR="008336B1">
        <w:t>ое занятие</w:t>
      </w:r>
      <w:r w:rsidRPr="00A24BAF">
        <w:t xml:space="preserve"> разработана технологическая карта проведения; разработаны и утверждены ме</w:t>
      </w:r>
      <w:r>
        <w:t>тодические указания обучающимся</w:t>
      </w:r>
      <w:r w:rsidRPr="00A24BAF">
        <w:t>.</w:t>
      </w:r>
    </w:p>
    <w:p w14:paraId="5FB953CD" w14:textId="77777777" w:rsidR="00705A41" w:rsidRPr="00A24BAF" w:rsidRDefault="00705A41" w:rsidP="00705A41">
      <w:pPr>
        <w:jc w:val="both"/>
      </w:pPr>
      <w:r w:rsidRPr="00A24BAF">
        <w:t xml:space="preserve">Представлен утвержденный перечень выполняемых работ. </w:t>
      </w:r>
    </w:p>
    <w:p w14:paraId="63D0D7E1" w14:textId="77777777" w:rsidR="00705A41" w:rsidRDefault="00705A41" w:rsidP="00705A41">
      <w:pPr>
        <w:jc w:val="both"/>
      </w:pPr>
      <w:r w:rsidRPr="00A24BAF">
        <w:t>Приложено учебно-информационное обеспечение</w:t>
      </w:r>
      <w:r>
        <w:t>.</w:t>
      </w:r>
    </w:p>
    <w:p w14:paraId="5DF6CEF8" w14:textId="77777777" w:rsidR="00705A41" w:rsidRDefault="00705A41" w:rsidP="00705A41">
      <w:pPr>
        <w:jc w:val="both"/>
      </w:pPr>
    </w:p>
    <w:p w14:paraId="7AA2078F" w14:textId="77777777" w:rsidR="00705A41" w:rsidRPr="00A24BAF" w:rsidRDefault="00705A41" w:rsidP="00705A41">
      <w:pPr>
        <w:jc w:val="both"/>
        <w:rPr>
          <w:b/>
        </w:rPr>
      </w:pPr>
      <w:r w:rsidRPr="00A24BAF">
        <w:rPr>
          <w:b/>
        </w:rPr>
        <w:t>Структурные элементы практическ</w:t>
      </w:r>
      <w:r w:rsidR="008336B1">
        <w:rPr>
          <w:b/>
        </w:rPr>
        <w:t>ого занятия</w:t>
      </w:r>
      <w:r w:rsidRPr="00A24BAF">
        <w:rPr>
          <w:b/>
        </w:rPr>
        <w:t xml:space="preserve">: </w:t>
      </w:r>
    </w:p>
    <w:p w14:paraId="3508E5E5" w14:textId="77777777" w:rsidR="00705A41" w:rsidRPr="00A24BAF" w:rsidRDefault="00705A41" w:rsidP="00705A41">
      <w:pPr>
        <w:pStyle w:val="1"/>
        <w:numPr>
          <w:ilvl w:val="0"/>
          <w:numId w:val="4"/>
        </w:numPr>
        <w:contextualSpacing/>
        <w:jc w:val="both"/>
      </w:pPr>
      <w:r w:rsidRPr="00A24BAF">
        <w:t xml:space="preserve">Инструктаж, проводимый педагогом; </w:t>
      </w:r>
    </w:p>
    <w:p w14:paraId="3168603A" w14:textId="77777777" w:rsidR="00705A41" w:rsidRPr="00A24BAF" w:rsidRDefault="00705A41" w:rsidP="00705A41">
      <w:pPr>
        <w:pStyle w:val="1"/>
        <w:numPr>
          <w:ilvl w:val="0"/>
          <w:numId w:val="4"/>
        </w:numPr>
        <w:contextualSpacing/>
        <w:jc w:val="both"/>
      </w:pPr>
      <w:r w:rsidRPr="00A24BAF">
        <w:t xml:space="preserve">Самостоятельная деятельность обучающихся; </w:t>
      </w:r>
    </w:p>
    <w:p w14:paraId="0C406957" w14:textId="77777777" w:rsidR="00705A41" w:rsidRPr="00A24BAF" w:rsidRDefault="00705A41" w:rsidP="00705A41">
      <w:pPr>
        <w:pStyle w:val="1"/>
        <w:numPr>
          <w:ilvl w:val="0"/>
          <w:numId w:val="4"/>
        </w:numPr>
        <w:contextualSpacing/>
        <w:jc w:val="both"/>
      </w:pPr>
      <w:r w:rsidRPr="00A24BAF">
        <w:t xml:space="preserve">Анализ и оценка выполненных работ и степени овладения студентами запланированными умениями. </w:t>
      </w:r>
    </w:p>
    <w:p w14:paraId="1E15E109" w14:textId="77777777" w:rsidR="00705A41" w:rsidRPr="00A24BAF" w:rsidRDefault="00705A41" w:rsidP="00705A41">
      <w:pPr>
        <w:jc w:val="both"/>
      </w:pPr>
      <w:r w:rsidRPr="00A24BAF">
        <w:t xml:space="preserve"> Перед выполнением практического занятия проводится проверка знаний студентов на предмет их готовности к выполнению задания. </w:t>
      </w:r>
    </w:p>
    <w:p w14:paraId="4866D31C" w14:textId="77777777" w:rsidR="00705A41" w:rsidRDefault="00705A41" w:rsidP="00705A41">
      <w:pPr>
        <w:jc w:val="both"/>
        <w:rPr>
          <w:b/>
        </w:rPr>
      </w:pPr>
    </w:p>
    <w:p w14:paraId="2BBDC5E5" w14:textId="77777777" w:rsidR="00705A41" w:rsidRPr="00A24BAF" w:rsidRDefault="00705A41" w:rsidP="00705A41">
      <w:pPr>
        <w:jc w:val="both"/>
        <w:rPr>
          <w:b/>
        </w:rPr>
      </w:pPr>
      <w:r w:rsidRPr="00A24BAF">
        <w:rPr>
          <w:b/>
        </w:rPr>
        <w:t xml:space="preserve">Методические указания к выполнению практических работ содержат: </w:t>
      </w:r>
    </w:p>
    <w:p w14:paraId="2A5DAB2C" w14:textId="77777777" w:rsidR="00705A41" w:rsidRPr="00A24BAF" w:rsidRDefault="00705A41" w:rsidP="00705A41">
      <w:pPr>
        <w:pStyle w:val="1"/>
        <w:numPr>
          <w:ilvl w:val="0"/>
          <w:numId w:val="5"/>
        </w:numPr>
        <w:contextualSpacing/>
        <w:jc w:val="both"/>
      </w:pPr>
      <w:r w:rsidRPr="00A24BAF">
        <w:t xml:space="preserve">тему занятия; </w:t>
      </w:r>
    </w:p>
    <w:p w14:paraId="667C8DAD" w14:textId="77777777" w:rsidR="00705A41" w:rsidRPr="00A24BAF" w:rsidRDefault="00705A41" w:rsidP="00705A41">
      <w:pPr>
        <w:pStyle w:val="1"/>
        <w:numPr>
          <w:ilvl w:val="0"/>
          <w:numId w:val="5"/>
        </w:numPr>
        <w:contextualSpacing/>
        <w:jc w:val="both"/>
      </w:pPr>
      <w:r w:rsidRPr="00A24BAF">
        <w:t xml:space="preserve">цель занятия; </w:t>
      </w:r>
    </w:p>
    <w:p w14:paraId="535405C1" w14:textId="77777777" w:rsidR="00705A41" w:rsidRPr="00A24BAF" w:rsidRDefault="00705A41" w:rsidP="00705A41">
      <w:pPr>
        <w:pStyle w:val="1"/>
        <w:numPr>
          <w:ilvl w:val="0"/>
          <w:numId w:val="5"/>
        </w:numPr>
        <w:contextualSpacing/>
        <w:jc w:val="both"/>
      </w:pPr>
      <w:r w:rsidRPr="00A24BAF">
        <w:lastRenderedPageBreak/>
        <w:t>средства обучения;</w:t>
      </w:r>
    </w:p>
    <w:p w14:paraId="596DAA22" w14:textId="77777777" w:rsidR="00705A41" w:rsidRPr="00A24BAF" w:rsidRDefault="00705A41" w:rsidP="00705A41">
      <w:pPr>
        <w:pStyle w:val="1"/>
        <w:numPr>
          <w:ilvl w:val="0"/>
          <w:numId w:val="5"/>
        </w:numPr>
        <w:contextualSpacing/>
        <w:jc w:val="both"/>
      </w:pPr>
      <w:r w:rsidRPr="00A24BAF">
        <w:t>краткие теоретические сведения;</w:t>
      </w:r>
    </w:p>
    <w:p w14:paraId="5F24BF34" w14:textId="77777777" w:rsidR="00705A41" w:rsidRPr="00A24BAF" w:rsidRDefault="00705A41" w:rsidP="00705A41">
      <w:pPr>
        <w:pStyle w:val="1"/>
        <w:numPr>
          <w:ilvl w:val="0"/>
          <w:numId w:val="5"/>
        </w:numPr>
        <w:contextualSpacing/>
        <w:jc w:val="both"/>
      </w:pPr>
      <w:r w:rsidRPr="00A24BAF">
        <w:t>содержание;</w:t>
      </w:r>
    </w:p>
    <w:p w14:paraId="1FC81A77" w14:textId="77777777" w:rsidR="00705A41" w:rsidRPr="00A24BAF" w:rsidRDefault="00705A41" w:rsidP="00705A41">
      <w:pPr>
        <w:pStyle w:val="1"/>
        <w:numPr>
          <w:ilvl w:val="0"/>
          <w:numId w:val="5"/>
        </w:numPr>
        <w:contextualSpacing/>
        <w:jc w:val="both"/>
      </w:pPr>
      <w:r w:rsidRPr="00A24BAF">
        <w:t xml:space="preserve">порядок выполнения; </w:t>
      </w:r>
    </w:p>
    <w:p w14:paraId="5AAC0246" w14:textId="77777777" w:rsidR="00705A41" w:rsidRPr="00A24BAF" w:rsidRDefault="00705A41" w:rsidP="00705A41">
      <w:pPr>
        <w:pStyle w:val="1"/>
        <w:numPr>
          <w:ilvl w:val="0"/>
          <w:numId w:val="5"/>
        </w:numPr>
        <w:contextualSpacing/>
        <w:jc w:val="both"/>
      </w:pPr>
      <w:r w:rsidRPr="00A24BAF">
        <w:t>отчёт;</w:t>
      </w:r>
    </w:p>
    <w:p w14:paraId="13E0165E" w14:textId="77777777" w:rsidR="00705A41" w:rsidRPr="00A24BAF" w:rsidRDefault="00705A41" w:rsidP="00705A41">
      <w:pPr>
        <w:pStyle w:val="1"/>
        <w:numPr>
          <w:ilvl w:val="0"/>
          <w:numId w:val="5"/>
        </w:numPr>
        <w:contextualSpacing/>
        <w:jc w:val="both"/>
      </w:pPr>
      <w:r w:rsidRPr="00A24BAF">
        <w:t xml:space="preserve">контрольные вопросы; </w:t>
      </w:r>
    </w:p>
    <w:p w14:paraId="16C6CCF2" w14:textId="77777777" w:rsidR="00705A41" w:rsidRPr="00A24BAF" w:rsidRDefault="00705A41" w:rsidP="00705A41">
      <w:pPr>
        <w:pStyle w:val="1"/>
        <w:numPr>
          <w:ilvl w:val="0"/>
          <w:numId w:val="5"/>
        </w:numPr>
        <w:contextualSpacing/>
        <w:jc w:val="both"/>
      </w:pPr>
      <w:r w:rsidRPr="00A24BAF">
        <w:t>выводы по работе;</w:t>
      </w:r>
    </w:p>
    <w:p w14:paraId="63B12D9D" w14:textId="77777777" w:rsidR="00705A41" w:rsidRPr="00A24BAF" w:rsidRDefault="00705A41" w:rsidP="00705A41">
      <w:pPr>
        <w:pStyle w:val="1"/>
        <w:numPr>
          <w:ilvl w:val="0"/>
          <w:numId w:val="5"/>
        </w:numPr>
        <w:contextualSpacing/>
        <w:jc w:val="both"/>
      </w:pPr>
      <w:r w:rsidRPr="00A24BAF">
        <w:t xml:space="preserve">критерии оценивания; </w:t>
      </w:r>
    </w:p>
    <w:p w14:paraId="1F2FC7BD" w14:textId="77777777" w:rsidR="00705A41" w:rsidRDefault="00705A41" w:rsidP="00705A41">
      <w:pPr>
        <w:pStyle w:val="1"/>
        <w:numPr>
          <w:ilvl w:val="0"/>
          <w:numId w:val="5"/>
        </w:numPr>
        <w:contextualSpacing/>
        <w:jc w:val="both"/>
      </w:pPr>
      <w:r w:rsidRPr="00A24BAF">
        <w:t>литературные источники</w:t>
      </w:r>
    </w:p>
    <w:p w14:paraId="070E6020" w14:textId="77777777" w:rsidR="00705A41" w:rsidRDefault="00705A41" w:rsidP="00705A41">
      <w:pPr>
        <w:pStyle w:val="1"/>
        <w:contextualSpacing/>
        <w:jc w:val="both"/>
      </w:pPr>
    </w:p>
    <w:p w14:paraId="4D8A6385" w14:textId="77777777" w:rsidR="00705A41" w:rsidRPr="00A24BAF" w:rsidRDefault="00705A41" w:rsidP="00705A41">
      <w:pPr>
        <w:pStyle w:val="1"/>
        <w:contextualSpacing/>
        <w:jc w:val="both"/>
      </w:pPr>
    </w:p>
    <w:p w14:paraId="5118D27C" w14:textId="77777777" w:rsidR="00705A41" w:rsidRPr="00A24BAF" w:rsidRDefault="00705A41" w:rsidP="00705A41">
      <w:pPr>
        <w:jc w:val="both"/>
      </w:pPr>
      <w:r w:rsidRPr="00A24BAF">
        <w:t xml:space="preserve">Форма организации студентов </w:t>
      </w:r>
      <w:r w:rsidR="008336B1">
        <w:t>для проведения практического</w:t>
      </w:r>
      <w:r w:rsidRPr="00A24BAF">
        <w:t xml:space="preserve"> занятия - фронтальная, групповая и индивидуальная — определяется исходя из темы, цели, порядка выполнения работы.</w:t>
      </w:r>
    </w:p>
    <w:p w14:paraId="404FD1D6" w14:textId="77777777" w:rsidR="00705A41" w:rsidRPr="00A24BAF" w:rsidRDefault="00705A41" w:rsidP="00705A41">
      <w:pPr>
        <w:jc w:val="both"/>
      </w:pPr>
      <w:r w:rsidRPr="00A24BAF">
        <w:t>При фронтальной форме организации занятий все обучающиеся выполняют одну и ту же работу.</w:t>
      </w:r>
    </w:p>
    <w:p w14:paraId="5131E312" w14:textId="77777777" w:rsidR="00705A41" w:rsidRPr="00A24BAF" w:rsidRDefault="00705A41" w:rsidP="00705A41">
      <w:pPr>
        <w:jc w:val="both"/>
      </w:pPr>
      <w:r w:rsidRPr="00A24BAF">
        <w:t>При групповой форме организации занятий одна и та же работа выполняется бригадами по 2-5 человек.</w:t>
      </w:r>
    </w:p>
    <w:p w14:paraId="01E10BB3" w14:textId="77777777" w:rsidR="00705A41" w:rsidRPr="00A24BAF" w:rsidRDefault="00705A41" w:rsidP="00705A41">
      <w:pPr>
        <w:jc w:val="both"/>
      </w:pPr>
      <w:r w:rsidRPr="00A24BAF">
        <w:t>При индивидуальной форме организации занятий каждый обучающийся выполняет индивидуальное задание.</w:t>
      </w:r>
    </w:p>
    <w:p w14:paraId="318A838E" w14:textId="77777777" w:rsidR="00705A41" w:rsidRDefault="00705A41" w:rsidP="00705A41">
      <w:pPr>
        <w:jc w:val="both"/>
      </w:pPr>
      <w:r w:rsidRPr="00A24BAF">
        <w:t>На занятии используются современ</w:t>
      </w:r>
      <w:r>
        <w:t xml:space="preserve">ные информационные технологии </w:t>
      </w:r>
    </w:p>
    <w:p w14:paraId="29E5BAE7" w14:textId="77777777" w:rsidR="00705A41" w:rsidRPr="00A24BAF" w:rsidRDefault="00705A41" w:rsidP="00705A41">
      <w:pPr>
        <w:jc w:val="both"/>
      </w:pPr>
    </w:p>
    <w:p w14:paraId="6D3FF201" w14:textId="77777777" w:rsidR="00705A41" w:rsidRPr="00A24BAF" w:rsidRDefault="00705A41" w:rsidP="00705A41">
      <w:pPr>
        <w:jc w:val="both"/>
        <w:outlineLvl w:val="0"/>
        <w:rPr>
          <w:b/>
          <w:bCs/>
          <w:kern w:val="36"/>
        </w:rPr>
      </w:pPr>
      <w:bookmarkStart w:id="0" w:name="_Toc349028636"/>
      <w:r w:rsidRPr="00A24BAF">
        <w:rPr>
          <w:b/>
          <w:bCs/>
          <w:kern w:val="36"/>
        </w:rPr>
        <w:t xml:space="preserve">Повышение эффективности формирования общих компетенций в ходе проведения практических занятий </w:t>
      </w:r>
      <w:bookmarkEnd w:id="0"/>
      <w:r w:rsidRPr="00A24BAF">
        <w:rPr>
          <w:b/>
          <w:bCs/>
          <w:kern w:val="36"/>
        </w:rPr>
        <w:t xml:space="preserve"> достигается за счёт</w:t>
      </w:r>
    </w:p>
    <w:p w14:paraId="4933F225" w14:textId="77777777" w:rsidR="00705A41" w:rsidRPr="00A24BAF" w:rsidRDefault="00705A41" w:rsidP="00705A41">
      <w:pPr>
        <w:numPr>
          <w:ilvl w:val="0"/>
          <w:numId w:val="6"/>
        </w:numPr>
        <w:ind w:left="426" w:firstLine="0"/>
        <w:contextualSpacing/>
        <w:jc w:val="both"/>
      </w:pPr>
      <w:r w:rsidRPr="00A24BAF">
        <w:t>разнообразие форм и методов обучения;</w:t>
      </w:r>
    </w:p>
    <w:p w14:paraId="68DD50ED" w14:textId="77777777" w:rsidR="00705A41" w:rsidRPr="00A24BAF" w:rsidRDefault="00705A41" w:rsidP="00705A41">
      <w:pPr>
        <w:numPr>
          <w:ilvl w:val="0"/>
          <w:numId w:val="6"/>
        </w:numPr>
        <w:ind w:left="426" w:firstLine="0"/>
        <w:contextualSpacing/>
        <w:jc w:val="both"/>
      </w:pPr>
      <w:r w:rsidRPr="00A24BAF">
        <w:t>управление процессом познания и развития;</w:t>
      </w:r>
    </w:p>
    <w:p w14:paraId="0D768BFD" w14:textId="77777777" w:rsidR="00705A41" w:rsidRDefault="00705A41" w:rsidP="00705A41">
      <w:pPr>
        <w:numPr>
          <w:ilvl w:val="0"/>
          <w:numId w:val="6"/>
        </w:numPr>
        <w:ind w:left="426" w:firstLine="0"/>
        <w:contextualSpacing/>
        <w:jc w:val="both"/>
      </w:pPr>
      <w:r w:rsidRPr="00A24BAF">
        <w:t xml:space="preserve">понимание стилей обучения. </w:t>
      </w:r>
    </w:p>
    <w:p w14:paraId="17E50E01" w14:textId="77777777" w:rsidR="00705A41" w:rsidRPr="00A24BAF" w:rsidRDefault="00705A41" w:rsidP="00705A41">
      <w:pPr>
        <w:ind w:left="426"/>
        <w:contextualSpacing/>
        <w:jc w:val="both"/>
      </w:pPr>
    </w:p>
    <w:p w14:paraId="4956EC78" w14:textId="77777777" w:rsidR="00705A41" w:rsidRPr="00A24BAF" w:rsidRDefault="00705A41" w:rsidP="00705A41">
      <w:pPr>
        <w:jc w:val="both"/>
        <w:rPr>
          <w:b/>
        </w:rPr>
      </w:pPr>
      <w:r w:rsidRPr="00A24BAF">
        <w:rPr>
          <w:b/>
        </w:rPr>
        <w:t>Формы организации учебного процесса, в рамках которых формируются общие компетенции:</w:t>
      </w:r>
    </w:p>
    <w:p w14:paraId="26BA8299" w14:textId="77777777" w:rsidR="00705A41" w:rsidRPr="00A24BAF" w:rsidRDefault="00705A41" w:rsidP="00705A41">
      <w:pPr>
        <w:numPr>
          <w:ilvl w:val="0"/>
          <w:numId w:val="7"/>
        </w:numPr>
        <w:ind w:left="567" w:firstLine="0"/>
        <w:contextualSpacing/>
        <w:jc w:val="both"/>
      </w:pPr>
      <w:r w:rsidRPr="00A24BAF">
        <w:t>индивидуальное выполнение практических работ;</w:t>
      </w:r>
    </w:p>
    <w:p w14:paraId="5C30FA9A" w14:textId="77777777" w:rsidR="00705A41" w:rsidRPr="00A24BAF" w:rsidRDefault="00705A41" w:rsidP="00705A41">
      <w:pPr>
        <w:numPr>
          <w:ilvl w:val="0"/>
          <w:numId w:val="7"/>
        </w:numPr>
        <w:ind w:left="567" w:firstLine="0"/>
        <w:contextualSpacing/>
        <w:jc w:val="both"/>
      </w:pPr>
      <w:r w:rsidRPr="00A24BAF">
        <w:t xml:space="preserve">работа по созданию, оформлению </w:t>
      </w:r>
      <w:r>
        <w:t>распорядительных, организационных, справочно – информационных  документов  в рамках практической работы</w:t>
      </w:r>
      <w:r w:rsidRPr="00A24BAF">
        <w:t>;</w:t>
      </w:r>
    </w:p>
    <w:p w14:paraId="5E0AC9AC" w14:textId="77777777" w:rsidR="00705A41" w:rsidRDefault="00705A41" w:rsidP="00705A41">
      <w:pPr>
        <w:ind w:left="567"/>
        <w:jc w:val="both"/>
        <w:rPr>
          <w:b/>
        </w:rPr>
      </w:pPr>
    </w:p>
    <w:p w14:paraId="5EE7C29E" w14:textId="77777777" w:rsidR="00705A41" w:rsidRPr="00A24BAF" w:rsidRDefault="00705A41" w:rsidP="00705A41">
      <w:pPr>
        <w:ind w:left="567"/>
        <w:jc w:val="both"/>
        <w:rPr>
          <w:b/>
        </w:rPr>
      </w:pPr>
      <w:r w:rsidRPr="00A24BAF">
        <w:rPr>
          <w:b/>
        </w:rPr>
        <w:t>Методы компетентностного обучения:</w:t>
      </w:r>
    </w:p>
    <w:p w14:paraId="7C222041" w14:textId="77777777" w:rsidR="00705A41" w:rsidRPr="00A24BAF" w:rsidRDefault="00705A41" w:rsidP="00705A41">
      <w:pPr>
        <w:numPr>
          <w:ilvl w:val="0"/>
          <w:numId w:val="8"/>
        </w:numPr>
        <w:ind w:left="567" w:firstLine="0"/>
        <w:contextualSpacing/>
        <w:jc w:val="both"/>
      </w:pPr>
      <w:r w:rsidRPr="00A24BAF">
        <w:t>обсуждение в группах;</w:t>
      </w:r>
    </w:p>
    <w:p w14:paraId="443C5D4B" w14:textId="77777777" w:rsidR="00705A41" w:rsidRPr="00A24BAF" w:rsidRDefault="00705A41" w:rsidP="00705A41">
      <w:pPr>
        <w:numPr>
          <w:ilvl w:val="0"/>
          <w:numId w:val="8"/>
        </w:numPr>
        <w:ind w:left="567" w:firstLine="0"/>
        <w:contextualSpacing/>
        <w:jc w:val="both"/>
      </w:pPr>
      <w:r w:rsidRPr="00A24BAF">
        <w:t>проблемное изложение;</w:t>
      </w:r>
    </w:p>
    <w:p w14:paraId="5AD3CD80" w14:textId="77777777" w:rsidR="00705A41" w:rsidRPr="00A24BAF" w:rsidRDefault="00705A41" w:rsidP="00705A41">
      <w:pPr>
        <w:numPr>
          <w:ilvl w:val="0"/>
          <w:numId w:val="8"/>
        </w:numPr>
        <w:ind w:left="567" w:firstLine="0"/>
        <w:contextualSpacing/>
        <w:jc w:val="both"/>
      </w:pPr>
      <w:r w:rsidRPr="00A24BAF">
        <w:t>метод учебно-профессиональных задач;</w:t>
      </w:r>
    </w:p>
    <w:p w14:paraId="0A7F9DBE" w14:textId="77777777" w:rsidR="00705A41" w:rsidRDefault="00705A41" w:rsidP="00705A41">
      <w:pPr>
        <w:pStyle w:val="1"/>
        <w:jc w:val="both"/>
      </w:pPr>
    </w:p>
    <w:p w14:paraId="5CD32743" w14:textId="77777777" w:rsidR="00EE5943" w:rsidRDefault="00EE5943" w:rsidP="00EE5943">
      <w:pPr>
        <w:ind w:firstLine="375"/>
        <w:jc w:val="both"/>
      </w:pPr>
      <w:r w:rsidRPr="009A6491">
        <w:rPr>
          <w:b/>
          <w:shd w:val="clear" w:color="auto" w:fill="FFFFFF"/>
        </w:rPr>
        <w:t>Подготовка к проведению практического занятия начинается</w:t>
      </w:r>
      <w:r w:rsidRPr="009A6491">
        <w:rPr>
          <w:shd w:val="clear" w:color="auto" w:fill="FFFFFF"/>
        </w:rPr>
        <w:t xml:space="preserve"> со знакомства с методическими</w:t>
      </w:r>
      <w:r>
        <w:rPr>
          <w:shd w:val="clear" w:color="auto" w:fill="FFFFFF"/>
        </w:rPr>
        <w:t xml:space="preserve"> документами - учебной программой, технологической картой, содержанием</w:t>
      </w:r>
      <w:r w:rsidRPr="009A6491">
        <w:rPr>
          <w:shd w:val="clear" w:color="auto" w:fill="FFFFFF"/>
        </w:rPr>
        <w:t xml:space="preserve"> лекционного занятия по данной теме и т.д. На основе изучения исходной документации </w:t>
      </w:r>
      <w:r>
        <w:rPr>
          <w:shd w:val="clear" w:color="auto" w:fill="FFFFFF"/>
        </w:rPr>
        <w:t xml:space="preserve">складывается </w:t>
      </w:r>
      <w:r w:rsidRPr="009A6491">
        <w:rPr>
          <w:shd w:val="clear" w:color="auto" w:fill="FFFFFF"/>
        </w:rPr>
        <w:t>представление о целях и задачах практического занятия и о том объеме работы, который должен выполнить каждый</w:t>
      </w:r>
      <w:r>
        <w:rPr>
          <w:shd w:val="clear" w:color="auto" w:fill="FFFFFF"/>
        </w:rPr>
        <w:t xml:space="preserve"> обучающийся</w:t>
      </w:r>
      <w:r w:rsidRPr="009A6491">
        <w:rPr>
          <w:shd w:val="clear" w:color="auto" w:fill="FFFFFF"/>
        </w:rPr>
        <w:t>. Далее</w:t>
      </w:r>
      <w:r>
        <w:rPr>
          <w:shd w:val="clear" w:color="auto" w:fill="FFFFFF"/>
        </w:rPr>
        <w:t xml:space="preserve"> необходимо </w:t>
      </w:r>
      <w:r w:rsidRPr="009A6491">
        <w:rPr>
          <w:shd w:val="clear" w:color="auto" w:fill="FFFFFF"/>
        </w:rPr>
        <w:t xml:space="preserve"> приступить к разработке содержания практического занятия. Для этого целесообразно вновь просмотреть содержание лекции с точки зрения предстоящего практического занятия. Необходимо выделить понятия, положения, закономерности, которые следует еще раз проиллюстрировать на конкретных задачах.</w:t>
      </w:r>
    </w:p>
    <w:p w14:paraId="2B9619BF" w14:textId="77777777" w:rsidR="00EE5943" w:rsidRPr="006122DA" w:rsidRDefault="00EE5943" w:rsidP="006F3367">
      <w:pPr>
        <w:pStyle w:val="aa"/>
        <w:numPr>
          <w:ilvl w:val="0"/>
          <w:numId w:val="13"/>
        </w:numPr>
        <w:ind w:left="0" w:firstLine="709"/>
        <w:jc w:val="both"/>
      </w:pPr>
      <w:r w:rsidRPr="006122DA">
        <w:rPr>
          <w:b/>
        </w:rPr>
        <w:t>Важнейшим элементом практического занятия является учебная задача (проблема</w:t>
      </w:r>
      <w:r w:rsidRPr="006122DA">
        <w:t xml:space="preserve">), предлагаемая для решения. </w:t>
      </w:r>
      <w:r>
        <w:t>П</w:t>
      </w:r>
      <w:r w:rsidRPr="006122DA">
        <w:t xml:space="preserve">одбирая примеры (задачи и логические задания) для практического занятия, всякий раз представлять дидактическую цель: формирование </w:t>
      </w:r>
      <w:r w:rsidRPr="006122DA">
        <w:lastRenderedPageBreak/>
        <w:t xml:space="preserve">каких умений применительно к каждой задаче установить, каких усилий от обучающихся она потребует, в чем должно проявиться творчество </w:t>
      </w:r>
      <w:r>
        <w:t xml:space="preserve">обучающихся </w:t>
      </w:r>
      <w:r w:rsidRPr="006122DA">
        <w:t>при решении данной задачи.</w:t>
      </w:r>
    </w:p>
    <w:p w14:paraId="38667726" w14:textId="77777777" w:rsidR="00EE5943" w:rsidRDefault="00EE5943" w:rsidP="00385782">
      <w:pPr>
        <w:ind w:firstLine="709"/>
        <w:jc w:val="both"/>
      </w:pPr>
      <w:r>
        <w:rPr>
          <w:b/>
        </w:rPr>
        <w:t>З</w:t>
      </w:r>
      <w:r w:rsidRPr="009A6491">
        <w:rPr>
          <w:b/>
        </w:rPr>
        <w:t>анятие</w:t>
      </w:r>
      <w:r w:rsidRPr="002E6F12">
        <w:rPr>
          <w:b/>
        </w:rPr>
        <w:t xml:space="preserve"> </w:t>
      </w:r>
      <w:r w:rsidRPr="009A6491">
        <w:rPr>
          <w:b/>
        </w:rPr>
        <w:t>проводит</w:t>
      </w:r>
      <w:r>
        <w:rPr>
          <w:b/>
        </w:rPr>
        <w:t>ся</w:t>
      </w:r>
      <w:r w:rsidRPr="009A6491">
        <w:rPr>
          <w:b/>
        </w:rPr>
        <w:t xml:space="preserve"> так, чтобы на всем его протяжении </w:t>
      </w:r>
      <w:r>
        <w:rPr>
          <w:b/>
        </w:rPr>
        <w:t xml:space="preserve">обучающиеся </w:t>
      </w:r>
      <w:r w:rsidRPr="009A6491">
        <w:rPr>
          <w:b/>
        </w:rPr>
        <w:t>были заняты напряженной творческой работой,</w:t>
      </w:r>
      <w:r w:rsidRPr="009A6491">
        <w:t xml:space="preserve"> поисками правильных и точных решений, чтобы каждый получил возможность раскрыться, проявить свои способности. Поэтому при планировании занятия и разработке индивидуальных заданий преподавателю важно учитывать подготовку и интересы каждого</w:t>
      </w:r>
      <w:r>
        <w:t xml:space="preserve"> обучающегося</w:t>
      </w:r>
      <w:r w:rsidRPr="009A6491">
        <w:t>. Педагог в этом случае выступает в роли консультанта, способного вовремя оказать необходимую помощь, не подавляя самостоятельности и инициативы</w:t>
      </w:r>
      <w:r>
        <w:t xml:space="preserve"> обучающегося</w:t>
      </w:r>
      <w:r w:rsidRPr="009A6491">
        <w:t>.</w:t>
      </w:r>
    </w:p>
    <w:p w14:paraId="4DF5C093" w14:textId="58863FE9" w:rsidR="00EE5943" w:rsidRDefault="00EE5943" w:rsidP="00385782">
      <w:pPr>
        <w:ind w:firstLine="709"/>
        <w:jc w:val="both"/>
      </w:pPr>
      <w:r>
        <w:rPr>
          <w:b/>
        </w:rPr>
        <w:t xml:space="preserve">Вначале даются </w:t>
      </w:r>
      <w:r w:rsidRPr="009A6491">
        <w:rPr>
          <w:b/>
        </w:rPr>
        <w:t>легкие задачи (логические задания</w:t>
      </w:r>
      <w:r w:rsidRPr="009A6491">
        <w:t>), которые рассчитаны на репродуктивную деятельность, требующую простого воспроизведения способов действия, данных на лекции для осмысления и закрепления в памяти. Такие задачи помогают контролировать правильность понимания обучающимися отдельных вопросов изученного материала небольшого объема (как правило, в пределах одной лекции). В этом случае преобладает решение задач по образцу, предложенному на лекции.</w:t>
      </w:r>
    </w:p>
    <w:p w14:paraId="67E9A416" w14:textId="77777777" w:rsidR="00EE5943" w:rsidRPr="009A6491" w:rsidRDefault="00EE5943" w:rsidP="00385782">
      <w:pPr>
        <w:ind w:firstLine="709"/>
        <w:jc w:val="both"/>
      </w:pPr>
      <w:r w:rsidRPr="009A6491">
        <w:t xml:space="preserve"> </w:t>
      </w:r>
      <w:r w:rsidRPr="009A6491">
        <w:rPr>
          <w:b/>
        </w:rPr>
        <w:t>Затем содержание учебных задач усложняется</w:t>
      </w:r>
      <w:r w:rsidRPr="009A6491">
        <w:t xml:space="preserve"> - предлагаются задачи, рассчитанные на преобразовательную деятельность, при которой обучающемуся нужно не только воспроизвести известный ему способ действий, но и дать анализ его целесообразности, высказать свои соображения, относящиеся к анализу условий задачи, выдвигаемых гипотез, полученных результатов. Этот тип задач должен развивать умения применения изученных методов и контролировать их наличие у обучающихся. В дальнейшем содержание задач снова усложняется с таким расчетом, чтобы их решение требовало в начале отдельных элементов продуктивной деятельности, а затем — и творческой.</w:t>
      </w:r>
    </w:p>
    <w:p w14:paraId="0948D449" w14:textId="77777777" w:rsidR="00EE5943" w:rsidRDefault="00EE5943" w:rsidP="00385782">
      <w:pPr>
        <w:ind w:firstLine="709"/>
        <w:jc w:val="both"/>
      </w:pPr>
      <w:r w:rsidRPr="009A6491">
        <w:rPr>
          <w:shd w:val="clear" w:color="auto" w:fill="FFFFFF"/>
        </w:rPr>
        <w:t>Как правило, такие задачи в целом носят комплексный характер и предназначены для контроля глубины изучения материала темы или курса.</w:t>
      </w:r>
    </w:p>
    <w:p w14:paraId="4A04A466" w14:textId="77777777" w:rsidR="00EE5943" w:rsidRDefault="00EE5943" w:rsidP="00385782">
      <w:pPr>
        <w:ind w:firstLine="709"/>
        <w:jc w:val="both"/>
      </w:pPr>
      <w:r w:rsidRPr="009A6491">
        <w:t xml:space="preserve">Если </w:t>
      </w:r>
      <w:r>
        <w:t xml:space="preserve">обучающиеся </w:t>
      </w:r>
      <w:r w:rsidRPr="009A6491">
        <w:t>поймут, что все учебные возможности занятия исчерпаны, интерес к нему будет утрачен. Учитывая этот психологический момент, очень важно организовать занятие так, чтобы обучающиеся постоянно ощущали увеличение сложности выполняемых заданий. Это ведет к осознанию собственного успеха в учении и положительно мотивирует их познавательную деятельность.</w:t>
      </w:r>
    </w:p>
    <w:p w14:paraId="0890DC57" w14:textId="77777777" w:rsidR="00EE5943" w:rsidRPr="009A6491" w:rsidRDefault="00EE5943" w:rsidP="00EE5943">
      <w:pPr>
        <w:shd w:val="clear" w:color="auto" w:fill="FFFFFF"/>
        <w:spacing w:before="100" w:beforeAutospacing="1" w:after="100" w:afterAutospacing="1"/>
        <w:jc w:val="both"/>
        <w:rPr>
          <w:b/>
        </w:rPr>
      </w:pPr>
      <w:r w:rsidRPr="009A6491">
        <w:rPr>
          <w:b/>
        </w:rPr>
        <w:t>Подготовка преподавателя к проведению практического занятия включает: -</w:t>
      </w:r>
    </w:p>
    <w:p w14:paraId="3861B1D9" w14:textId="77777777" w:rsidR="00EE5943" w:rsidRPr="006122DA" w:rsidRDefault="00EE5943" w:rsidP="006F3367">
      <w:pPr>
        <w:pStyle w:val="aa"/>
        <w:numPr>
          <w:ilvl w:val="0"/>
          <w:numId w:val="14"/>
        </w:numPr>
        <w:shd w:val="clear" w:color="auto" w:fill="FFFFFF"/>
        <w:tabs>
          <w:tab w:val="left" w:pos="993"/>
        </w:tabs>
        <w:spacing w:before="100" w:beforeAutospacing="1" w:after="100" w:afterAutospacing="1"/>
        <w:ind w:left="0" w:firstLine="709"/>
        <w:jc w:val="both"/>
      </w:pPr>
      <w:r w:rsidRPr="006122DA">
        <w:t>подбор вопросов, контролирующих понимание обучающимися теоретического материала, который был изложен на лекциях и изучен ими самостоятельно. Вопросы должны быть расположены в таком логическом порядке, чтобы в результате ответов на них у всех студентов создалась целостная теоретическая основа; -</w:t>
      </w:r>
    </w:p>
    <w:p w14:paraId="16F0AD2C" w14:textId="77777777" w:rsidR="00EE5943" w:rsidRPr="006122DA" w:rsidRDefault="00EE5943" w:rsidP="006F3367">
      <w:pPr>
        <w:pStyle w:val="aa"/>
        <w:numPr>
          <w:ilvl w:val="0"/>
          <w:numId w:val="14"/>
        </w:numPr>
        <w:shd w:val="clear" w:color="auto" w:fill="FFFFFF"/>
        <w:tabs>
          <w:tab w:val="left" w:pos="993"/>
        </w:tabs>
        <w:spacing w:before="100" w:beforeAutospacing="1" w:after="100" w:afterAutospacing="1"/>
        <w:ind w:left="0" w:firstLine="709"/>
        <w:jc w:val="both"/>
      </w:pPr>
      <w:r w:rsidRPr="006122DA">
        <w:t>выбор материала для примеров и упражнений. Подбирая задачи, преподаватель должен знать, почему он предлагает данную задачу, а не другую (выбор задачи не должен быть случайным); что из решения этой задачи должен извлечь обучающийся (предвидеть непосредственный практический результат решения выбранной задачи); что дает ее решение обучающемуся для овладения темой и курсом в целом (рассматривать решение каждой задачи как очередную «ступеньку» обучения); -</w:t>
      </w:r>
    </w:p>
    <w:p w14:paraId="2A303492" w14:textId="77777777" w:rsidR="00EE5943" w:rsidRPr="006122DA" w:rsidRDefault="00EE5943" w:rsidP="006F3367">
      <w:pPr>
        <w:pStyle w:val="aa"/>
        <w:numPr>
          <w:ilvl w:val="0"/>
          <w:numId w:val="14"/>
        </w:numPr>
        <w:shd w:val="clear" w:color="auto" w:fill="FFFFFF"/>
        <w:tabs>
          <w:tab w:val="left" w:pos="993"/>
        </w:tabs>
        <w:spacing w:before="100" w:beforeAutospacing="1" w:after="100" w:afterAutospacing="1"/>
        <w:ind w:left="0" w:firstLine="709"/>
        <w:jc w:val="both"/>
      </w:pPr>
      <w:r w:rsidRPr="006122DA">
        <w:t>решение подобранных задач самим преподавателем (каждая задача, предложенная обучающимся, должна быть предварительно решена и методически обработана); -</w:t>
      </w:r>
    </w:p>
    <w:p w14:paraId="165D98BD" w14:textId="77777777" w:rsidR="00EE5943" w:rsidRPr="006122DA" w:rsidRDefault="00EE5943" w:rsidP="006F3367">
      <w:pPr>
        <w:pStyle w:val="aa"/>
        <w:numPr>
          <w:ilvl w:val="0"/>
          <w:numId w:val="14"/>
        </w:numPr>
        <w:shd w:val="clear" w:color="auto" w:fill="FFFFFF"/>
        <w:tabs>
          <w:tab w:val="left" w:pos="993"/>
        </w:tabs>
        <w:spacing w:before="100" w:beforeAutospacing="1" w:after="100" w:afterAutospacing="1"/>
        <w:ind w:left="0" w:firstLine="709"/>
        <w:jc w:val="both"/>
      </w:pPr>
      <w:r w:rsidRPr="006122DA">
        <w:t>подготовку выводов из решенной задачи, примеров из практики, где встречаются задачи подобного вида, раз</w:t>
      </w:r>
      <w:r>
        <w:t xml:space="preserve">работку итогового выступления; </w:t>
      </w:r>
    </w:p>
    <w:p w14:paraId="1FB93A04" w14:textId="77777777" w:rsidR="00EE5943" w:rsidRPr="006122DA" w:rsidRDefault="00EE5943" w:rsidP="006F3367">
      <w:pPr>
        <w:pStyle w:val="aa"/>
        <w:numPr>
          <w:ilvl w:val="0"/>
          <w:numId w:val="14"/>
        </w:numPr>
        <w:shd w:val="clear" w:color="auto" w:fill="FFFFFF"/>
        <w:tabs>
          <w:tab w:val="left" w:pos="993"/>
        </w:tabs>
        <w:spacing w:before="100" w:beforeAutospacing="1" w:after="100" w:afterAutospacing="1"/>
        <w:ind w:left="0" w:firstLine="709"/>
        <w:jc w:val="both"/>
      </w:pPr>
      <w:r w:rsidRPr="006122DA">
        <w:t>распределение времени, отведенного на заня</w:t>
      </w:r>
      <w:r>
        <w:t xml:space="preserve">тие, на решение каждой задачи; </w:t>
      </w:r>
    </w:p>
    <w:p w14:paraId="1FF37D80" w14:textId="77777777" w:rsidR="00EE5943" w:rsidRDefault="00EE5943" w:rsidP="006F3367">
      <w:pPr>
        <w:pStyle w:val="aa"/>
        <w:numPr>
          <w:ilvl w:val="0"/>
          <w:numId w:val="14"/>
        </w:numPr>
        <w:shd w:val="clear" w:color="auto" w:fill="FFFFFF"/>
        <w:tabs>
          <w:tab w:val="left" w:pos="993"/>
        </w:tabs>
        <w:spacing w:before="100" w:beforeAutospacing="1" w:after="100" w:afterAutospacing="1"/>
        <w:ind w:left="0" w:firstLine="709"/>
        <w:jc w:val="both"/>
      </w:pPr>
      <w:r w:rsidRPr="006122DA">
        <w:lastRenderedPageBreak/>
        <w:t>подбор иллюстративного материала (плакатов, схем), необходимого для решения задач, продумывание расположения рисунков и записей на доске, а также различного рода демонстраций.</w:t>
      </w:r>
    </w:p>
    <w:p w14:paraId="52CA8F21" w14:textId="77777777" w:rsidR="00EE5943" w:rsidRPr="009A6491" w:rsidRDefault="00EE5943" w:rsidP="00EE5943">
      <w:pPr>
        <w:shd w:val="clear" w:color="auto" w:fill="FFFFFF"/>
        <w:spacing w:before="100" w:beforeAutospacing="1" w:after="100" w:afterAutospacing="1"/>
        <w:ind w:firstLine="375"/>
        <w:jc w:val="both"/>
        <w:rPr>
          <w:b/>
        </w:rPr>
      </w:pPr>
      <w:r w:rsidRPr="009A6491">
        <w:rPr>
          <w:b/>
        </w:rPr>
        <w:t>Порядок проведения практического занятия.</w:t>
      </w:r>
    </w:p>
    <w:p w14:paraId="3FE1D8FA" w14:textId="77777777" w:rsidR="00EE5943" w:rsidRDefault="00EE5943" w:rsidP="00385782">
      <w:pPr>
        <w:shd w:val="clear" w:color="auto" w:fill="FFFFFF"/>
        <w:tabs>
          <w:tab w:val="left" w:pos="993"/>
        </w:tabs>
        <w:ind w:firstLine="709"/>
        <w:jc w:val="both"/>
      </w:pPr>
      <w:r w:rsidRPr="009A6491">
        <w:t xml:space="preserve">Как правило, практическое занятие </w:t>
      </w:r>
      <w:r w:rsidRPr="009A6491">
        <w:rPr>
          <w:b/>
        </w:rPr>
        <w:t xml:space="preserve">начинается с краткого вступительного слова. </w:t>
      </w:r>
      <w:r w:rsidRPr="009A6491">
        <w:t xml:space="preserve">Во вступительном слове </w:t>
      </w:r>
      <w:r>
        <w:t xml:space="preserve">педагог </w:t>
      </w:r>
      <w:r w:rsidRPr="009A6491">
        <w:t xml:space="preserve">объявляет тему, цель и порядок проведения занятия. Затем </w:t>
      </w:r>
      <w:r>
        <w:rPr>
          <w:b/>
        </w:rPr>
        <w:t>на экране в быстром темпе показывает</w:t>
      </w:r>
      <w:r w:rsidRPr="009A6491">
        <w:rPr>
          <w:b/>
        </w:rPr>
        <w:t xml:space="preserve"> слайды,</w:t>
      </w:r>
      <w:r w:rsidRPr="009A6491">
        <w:t xml:space="preserve"> использованные на предшествующем з</w:t>
      </w:r>
      <w:r>
        <w:t xml:space="preserve">анятии, и тем самым восстанавливая </w:t>
      </w:r>
      <w:r w:rsidRPr="009A6491">
        <w:t xml:space="preserve"> в памяти обучающихся материал лекции, относящийся к данному занятию.</w:t>
      </w:r>
    </w:p>
    <w:p w14:paraId="564DCF8D" w14:textId="77777777" w:rsidR="00EE5943" w:rsidRDefault="00EE5943" w:rsidP="00385782">
      <w:pPr>
        <w:shd w:val="clear" w:color="auto" w:fill="FFFFFF"/>
        <w:tabs>
          <w:tab w:val="left" w:pos="993"/>
        </w:tabs>
        <w:ind w:firstLine="709"/>
        <w:jc w:val="both"/>
      </w:pPr>
      <w:r w:rsidRPr="009A6491">
        <w:rPr>
          <w:b/>
        </w:rPr>
        <w:t xml:space="preserve">Затем перед студентами </w:t>
      </w:r>
      <w:r>
        <w:rPr>
          <w:b/>
        </w:rPr>
        <w:t xml:space="preserve">ставится </w:t>
      </w:r>
      <w:r w:rsidRPr="009A6491">
        <w:rPr>
          <w:b/>
        </w:rPr>
        <w:t>ряд контрольных во</w:t>
      </w:r>
      <w:r w:rsidRPr="009A6491">
        <w:t xml:space="preserve">просов по теории. Ими </w:t>
      </w:r>
      <w:r>
        <w:t>ориентируя</w:t>
      </w:r>
      <w:r w:rsidRPr="009A6491">
        <w:t xml:space="preserve"> обучающихся в том материале, который выносится на данное занятие. Методически правильно контрольный вопрос ставить перед всей группой, а затем после некоторой паузы просить ответить на него конкретного</w:t>
      </w:r>
      <w:r>
        <w:t xml:space="preserve"> обучающегося </w:t>
      </w:r>
      <w:r w:rsidRPr="009A6491">
        <w:t>.</w:t>
      </w:r>
    </w:p>
    <w:p w14:paraId="0220412C" w14:textId="77777777" w:rsidR="00EE5943" w:rsidRDefault="00EE5943" w:rsidP="00385782">
      <w:pPr>
        <w:shd w:val="clear" w:color="auto" w:fill="FFFFFF"/>
        <w:tabs>
          <w:tab w:val="left" w:pos="993"/>
        </w:tabs>
        <w:ind w:firstLine="709"/>
        <w:jc w:val="both"/>
      </w:pPr>
      <w:r w:rsidRPr="009A6491">
        <w:rPr>
          <w:b/>
        </w:rPr>
        <w:t>Практическое занятие может проводиться по разным схемам</w:t>
      </w:r>
      <w:r w:rsidRPr="009A6491">
        <w:t xml:space="preserve">. </w:t>
      </w:r>
    </w:p>
    <w:p w14:paraId="2A70EC82" w14:textId="77777777" w:rsidR="00EE5943" w:rsidRDefault="00EE5943" w:rsidP="006F3367">
      <w:pPr>
        <w:pStyle w:val="aa"/>
        <w:numPr>
          <w:ilvl w:val="0"/>
          <w:numId w:val="15"/>
        </w:numPr>
        <w:shd w:val="clear" w:color="auto" w:fill="FFFFFF"/>
        <w:tabs>
          <w:tab w:val="left" w:pos="993"/>
        </w:tabs>
        <w:ind w:left="0" w:firstLine="709"/>
        <w:jc w:val="both"/>
      </w:pPr>
      <w:r w:rsidRPr="006122DA">
        <w:t xml:space="preserve">В одном случае все обучающиеся решают задачи самостоятельно, а преподаватель, проходя по рядам, контролирует их работу. </w:t>
      </w:r>
    </w:p>
    <w:p w14:paraId="492E018F" w14:textId="77777777" w:rsidR="00EE5943" w:rsidRDefault="00EE5943" w:rsidP="006F3367">
      <w:pPr>
        <w:pStyle w:val="aa"/>
        <w:numPr>
          <w:ilvl w:val="0"/>
          <w:numId w:val="15"/>
        </w:numPr>
        <w:shd w:val="clear" w:color="auto" w:fill="FFFFFF"/>
        <w:tabs>
          <w:tab w:val="left" w:pos="993"/>
        </w:tabs>
        <w:ind w:left="0" w:firstLine="709"/>
        <w:jc w:val="both"/>
      </w:pPr>
      <w:r w:rsidRPr="006122DA">
        <w:t>В других случаях организуется групповое решение задачи (в командах по 4-6 чел.) под контролем преподавателя. И в том и другом случае задача педагога состоит в том, чтобы студенты проявляли максимум самостоятельности, вдумчиво и с пониманием существа дела относились к разъяснениям, которые делает их товарищ или преподаватель, соединяя общие действия с собственной поисковой деятельностью.</w:t>
      </w:r>
    </w:p>
    <w:p w14:paraId="04FE9CA0" w14:textId="77777777" w:rsidR="00EE5943" w:rsidRPr="006122DA" w:rsidRDefault="00EE5943" w:rsidP="006F3367">
      <w:pPr>
        <w:pStyle w:val="aa"/>
        <w:numPr>
          <w:ilvl w:val="0"/>
          <w:numId w:val="15"/>
        </w:numPr>
        <w:shd w:val="clear" w:color="auto" w:fill="FFFFFF"/>
        <w:tabs>
          <w:tab w:val="left" w:pos="993"/>
        </w:tabs>
        <w:ind w:left="0" w:firstLine="709"/>
        <w:jc w:val="both"/>
      </w:pPr>
      <w:r w:rsidRPr="006122DA">
        <w:t>Во всех случаях важно не только решить задачу, получить правильный ответ, но и закрепить определенное знание вопроса, добиться приращения знаний, проявления элементов творчества. Преподаватель должен превратить решение каждой задачи в глубокий мыслительный процесс.</w:t>
      </w:r>
    </w:p>
    <w:p w14:paraId="3227FB65" w14:textId="77777777" w:rsidR="00EE5943" w:rsidRDefault="00EE5943" w:rsidP="00385782">
      <w:pPr>
        <w:shd w:val="clear" w:color="auto" w:fill="FFFFFF"/>
        <w:tabs>
          <w:tab w:val="left" w:pos="993"/>
        </w:tabs>
        <w:ind w:firstLine="709"/>
        <w:jc w:val="both"/>
      </w:pPr>
      <w:r w:rsidRPr="009A6491">
        <w:rPr>
          <w:b/>
        </w:rPr>
        <w:t>Очень важно приучить студентов проводить решение любой задачи по определенной схеме, по этапам</w:t>
      </w:r>
      <w:r w:rsidRPr="009A6491">
        <w:t>, каждый из которых педагогически целесообразен. Это способствует развитию у них определенных профессионально-значимых качеств личности.</w:t>
      </w:r>
    </w:p>
    <w:p w14:paraId="42E41D72" w14:textId="77777777" w:rsidR="00EE5943" w:rsidRPr="009A6491" w:rsidRDefault="00EE5943" w:rsidP="00385782">
      <w:pPr>
        <w:shd w:val="clear" w:color="auto" w:fill="FFFFFF"/>
        <w:tabs>
          <w:tab w:val="left" w:pos="993"/>
        </w:tabs>
        <w:ind w:firstLine="709"/>
        <w:jc w:val="both"/>
      </w:pPr>
      <w:r w:rsidRPr="009A6491">
        <w:t xml:space="preserve">Для успешного достижения учебных целей подобных занятий при их организации должны выполняться </w:t>
      </w:r>
      <w:r>
        <w:t xml:space="preserve">следующие основные требования: </w:t>
      </w:r>
    </w:p>
    <w:p w14:paraId="444A6A64" w14:textId="77777777" w:rsidR="00EE5943" w:rsidRPr="006122DA" w:rsidRDefault="00EE5943" w:rsidP="006F3367">
      <w:pPr>
        <w:pStyle w:val="aa"/>
        <w:numPr>
          <w:ilvl w:val="0"/>
          <w:numId w:val="16"/>
        </w:numPr>
        <w:shd w:val="clear" w:color="auto" w:fill="FFFFFF"/>
        <w:tabs>
          <w:tab w:val="left" w:pos="993"/>
        </w:tabs>
        <w:spacing w:after="100" w:afterAutospacing="1"/>
        <w:ind w:left="0" w:firstLine="709"/>
        <w:jc w:val="both"/>
      </w:pPr>
      <w:r w:rsidRPr="006122DA">
        <w:t>соответствие действий обучающихся ранее изученным на лекционных</w:t>
      </w:r>
      <w:r>
        <w:t xml:space="preserve"> занятиях методикам и методам; </w:t>
      </w:r>
    </w:p>
    <w:p w14:paraId="75E05F35" w14:textId="77777777" w:rsidR="00EE5943" w:rsidRPr="006122DA" w:rsidRDefault="00EE5943" w:rsidP="006F3367">
      <w:pPr>
        <w:pStyle w:val="aa"/>
        <w:numPr>
          <w:ilvl w:val="0"/>
          <w:numId w:val="16"/>
        </w:numPr>
        <w:shd w:val="clear" w:color="auto" w:fill="FFFFFF"/>
        <w:tabs>
          <w:tab w:val="left" w:pos="993"/>
        </w:tabs>
        <w:spacing w:before="100" w:beforeAutospacing="1" w:after="100" w:afterAutospacing="1"/>
        <w:ind w:left="0" w:firstLine="709"/>
        <w:jc w:val="both"/>
      </w:pPr>
      <w:r w:rsidRPr="006122DA">
        <w:t>максимальное приближение действий студентов к реальным, соответствующим будущи</w:t>
      </w:r>
      <w:r>
        <w:t xml:space="preserve">м функциональным обязанностям; </w:t>
      </w:r>
    </w:p>
    <w:p w14:paraId="3BB16F23" w14:textId="77777777" w:rsidR="00EE5943" w:rsidRPr="006122DA" w:rsidRDefault="00EE5943" w:rsidP="006F3367">
      <w:pPr>
        <w:pStyle w:val="aa"/>
        <w:numPr>
          <w:ilvl w:val="0"/>
          <w:numId w:val="16"/>
        </w:numPr>
        <w:shd w:val="clear" w:color="auto" w:fill="FFFFFF"/>
        <w:tabs>
          <w:tab w:val="left" w:pos="993"/>
        </w:tabs>
        <w:spacing w:before="100" w:beforeAutospacing="1" w:after="100" w:afterAutospacing="1"/>
        <w:ind w:left="0" w:firstLine="709"/>
        <w:jc w:val="both"/>
      </w:pPr>
      <w:r w:rsidRPr="006122DA">
        <w:t xml:space="preserve">поэтапное формирование умений и навыков, т.е. движение от знаний к умениям и навыкам, </w:t>
      </w:r>
      <w:r>
        <w:t xml:space="preserve">от простого к сложному и т.д.; </w:t>
      </w:r>
    </w:p>
    <w:p w14:paraId="2101675C" w14:textId="77777777" w:rsidR="00EE5943" w:rsidRPr="006122DA" w:rsidRDefault="00EE5943" w:rsidP="006F3367">
      <w:pPr>
        <w:pStyle w:val="aa"/>
        <w:numPr>
          <w:ilvl w:val="0"/>
          <w:numId w:val="16"/>
        </w:numPr>
        <w:shd w:val="clear" w:color="auto" w:fill="FFFFFF"/>
        <w:tabs>
          <w:tab w:val="left" w:pos="993"/>
        </w:tabs>
        <w:spacing w:before="100" w:beforeAutospacing="1" w:after="100" w:afterAutospacing="1"/>
        <w:ind w:left="0" w:firstLine="709"/>
        <w:jc w:val="both"/>
      </w:pPr>
      <w:r w:rsidRPr="006122DA">
        <w:t>использование при работе фактических документов, техноло</w:t>
      </w:r>
      <w:r>
        <w:t xml:space="preserve">гических карт, бланков и т.п.; </w:t>
      </w:r>
    </w:p>
    <w:p w14:paraId="4DE6FF80" w14:textId="77777777" w:rsidR="00EE5943" w:rsidRPr="006122DA" w:rsidRDefault="00EE5943" w:rsidP="006F3367">
      <w:pPr>
        <w:pStyle w:val="aa"/>
        <w:numPr>
          <w:ilvl w:val="0"/>
          <w:numId w:val="16"/>
        </w:numPr>
        <w:shd w:val="clear" w:color="auto" w:fill="FFFFFF"/>
        <w:tabs>
          <w:tab w:val="left" w:pos="993"/>
        </w:tabs>
        <w:spacing w:before="100" w:beforeAutospacing="1" w:after="100" w:afterAutospacing="1"/>
        <w:ind w:left="0" w:firstLine="709"/>
        <w:jc w:val="both"/>
      </w:pPr>
      <w:r w:rsidRPr="006122DA">
        <w:t>выработка индивидуальных и коллективных умений и навыков.</w:t>
      </w:r>
    </w:p>
    <w:p w14:paraId="31E4AB7D" w14:textId="77777777" w:rsidR="00EE5943" w:rsidRPr="006122DA" w:rsidRDefault="00EE5943" w:rsidP="006F3367">
      <w:pPr>
        <w:pStyle w:val="aa"/>
        <w:numPr>
          <w:ilvl w:val="0"/>
          <w:numId w:val="16"/>
        </w:numPr>
        <w:shd w:val="clear" w:color="auto" w:fill="FFFFFF"/>
        <w:tabs>
          <w:tab w:val="left" w:pos="993"/>
        </w:tabs>
        <w:spacing w:before="100" w:beforeAutospacing="1" w:after="100" w:afterAutospacing="1"/>
        <w:ind w:left="0" w:firstLine="709"/>
        <w:jc w:val="both"/>
      </w:pPr>
      <w:r w:rsidRPr="006122DA">
        <w:t>Весьма актуальными на данный момент являются методы проведения</w:t>
      </w:r>
    </w:p>
    <w:p w14:paraId="2C93BA05" w14:textId="384940C4" w:rsidR="00EE5943" w:rsidRDefault="00EE5943" w:rsidP="006F3367">
      <w:pPr>
        <w:pStyle w:val="aa"/>
        <w:numPr>
          <w:ilvl w:val="0"/>
          <w:numId w:val="16"/>
        </w:numPr>
        <w:shd w:val="clear" w:color="auto" w:fill="FFFFFF"/>
        <w:tabs>
          <w:tab w:val="left" w:pos="993"/>
        </w:tabs>
        <w:spacing w:before="100" w:beforeAutospacing="1" w:after="100" w:afterAutospacing="1"/>
        <w:ind w:left="0" w:firstLine="709"/>
        <w:jc w:val="both"/>
      </w:pPr>
      <w:r w:rsidRPr="006122DA">
        <w:t>занятий, которые позволяют максимально вовлечь в образовательный процесс студентов - так называемые активные методы обучения, которые рассмотрим на двух примерах.</w:t>
      </w:r>
    </w:p>
    <w:p w14:paraId="6D466D47" w14:textId="4BABC970" w:rsidR="00A35E8E" w:rsidRDefault="00A35E8E" w:rsidP="00A35E8E">
      <w:pPr>
        <w:shd w:val="clear" w:color="auto" w:fill="FFFFFF"/>
        <w:tabs>
          <w:tab w:val="left" w:pos="993"/>
        </w:tabs>
        <w:spacing w:before="100" w:beforeAutospacing="1" w:after="100" w:afterAutospacing="1"/>
        <w:jc w:val="both"/>
      </w:pPr>
    </w:p>
    <w:p w14:paraId="185BB65D" w14:textId="116FDE1D" w:rsidR="00A35E8E" w:rsidRDefault="00A35E8E" w:rsidP="00A35E8E">
      <w:pPr>
        <w:shd w:val="clear" w:color="auto" w:fill="FFFFFF"/>
        <w:tabs>
          <w:tab w:val="left" w:pos="993"/>
        </w:tabs>
        <w:spacing w:before="100" w:beforeAutospacing="1" w:after="100" w:afterAutospacing="1"/>
        <w:jc w:val="both"/>
      </w:pPr>
    </w:p>
    <w:p w14:paraId="0BA8A73A" w14:textId="77777777" w:rsidR="00A35E8E" w:rsidRPr="006122DA" w:rsidRDefault="00A35E8E" w:rsidP="00A35E8E">
      <w:pPr>
        <w:shd w:val="clear" w:color="auto" w:fill="FFFFFF"/>
        <w:tabs>
          <w:tab w:val="left" w:pos="993"/>
        </w:tabs>
        <w:spacing w:before="100" w:beforeAutospacing="1" w:after="100" w:afterAutospacing="1"/>
        <w:jc w:val="both"/>
      </w:pPr>
    </w:p>
    <w:p w14:paraId="48CE2CB4" w14:textId="77777777" w:rsidR="002D34E2" w:rsidRPr="004E139E" w:rsidRDefault="002D34E2" w:rsidP="002D34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rPr>
          <w:b/>
        </w:rPr>
        <w:lastRenderedPageBreak/>
        <w:t>РАССМОТРЕНО</w:t>
      </w:r>
      <w:r w:rsidRPr="009A05D7">
        <w:rPr>
          <w:b/>
        </w:rPr>
        <w:tab/>
      </w:r>
      <w:r>
        <w:tab/>
      </w:r>
      <w:r>
        <w:tab/>
        <w:t xml:space="preserve">             </w:t>
      </w:r>
      <w:r>
        <w:rPr>
          <w:b/>
        </w:rPr>
        <w:t>СОГЛАСОВАНО</w:t>
      </w:r>
    </w:p>
    <w:p w14:paraId="2895E077" w14:textId="77777777" w:rsidR="002D34E2" w:rsidRPr="004E139E" w:rsidRDefault="002D34E2" w:rsidP="002D34E2">
      <w:pPr>
        <w:widowControl w:val="0"/>
        <w:tabs>
          <w:tab w:val="left" w:pos="916"/>
          <w:tab w:val="left" w:pos="1832"/>
          <w:tab w:val="left" w:pos="2748"/>
          <w:tab w:val="left" w:pos="3664"/>
          <w:tab w:val="left" w:pos="4580"/>
          <w:tab w:val="left" w:pos="5475"/>
          <w:tab w:val="left" w:pos="6412"/>
          <w:tab w:val="left" w:pos="7328"/>
          <w:tab w:val="left" w:pos="8244"/>
          <w:tab w:val="left" w:pos="9160"/>
          <w:tab w:val="left" w:pos="10076"/>
          <w:tab w:val="left" w:pos="10992"/>
          <w:tab w:val="left" w:pos="11908"/>
          <w:tab w:val="left" w:pos="12824"/>
          <w:tab w:val="left" w:pos="13740"/>
          <w:tab w:val="left" w:pos="14656"/>
        </w:tabs>
        <w:suppressAutoHyphens/>
      </w:pPr>
      <w:r>
        <w:t>На заседании МК</w:t>
      </w:r>
      <w:r w:rsidRPr="004E139E">
        <w:t xml:space="preserve"> </w:t>
      </w:r>
      <w:r>
        <w:t xml:space="preserve"> </w:t>
      </w:r>
      <w:r w:rsidRPr="004E139E">
        <w:tab/>
      </w:r>
      <w:r>
        <w:t xml:space="preserve">                                          Заместитель директора по УР УТПиТ</w:t>
      </w:r>
      <w:r>
        <w:tab/>
      </w:r>
      <w:r w:rsidRPr="004E139E">
        <w:t xml:space="preserve">                              </w:t>
      </w:r>
      <w:r>
        <w:t xml:space="preserve">      общепрофессионального цикла                                      </w:t>
      </w:r>
      <w:r w:rsidRPr="004E139E">
        <w:t xml:space="preserve">____________ </w:t>
      </w:r>
      <w:r>
        <w:t>Ю.Ю. Бесова</w:t>
      </w:r>
    </w:p>
    <w:p w14:paraId="18D0FE5D" w14:textId="3A9770DB" w:rsidR="002D34E2" w:rsidRDefault="00A85120" w:rsidP="002D34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Пр</w:t>
      </w:r>
      <w:r w:rsidR="00B812F7">
        <w:t>от</w:t>
      </w:r>
      <w:r w:rsidR="00E0014A">
        <w:t xml:space="preserve">окол № </w:t>
      </w:r>
      <w:bookmarkStart w:id="1" w:name="_GoBack"/>
      <w:bookmarkEnd w:id="1"/>
    </w:p>
    <w:p w14:paraId="24BAF40D" w14:textId="51D6DADF" w:rsidR="002D34E2" w:rsidRPr="00AF0EA5" w:rsidRDefault="002D34E2" w:rsidP="002D34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 xml:space="preserve">Председатель МК_______Т.Н. Еграшкина         </w:t>
      </w:r>
      <w:r w:rsidR="00A352CA">
        <w:t xml:space="preserve">        «___</w:t>
      </w:r>
      <w:r w:rsidR="00B812F7">
        <w:t xml:space="preserve">» </w:t>
      </w:r>
      <w:r w:rsidR="00A352CA">
        <w:t>___________</w:t>
      </w:r>
      <w:r w:rsidR="00CB4F3E">
        <w:t>202</w:t>
      </w:r>
      <w:r w:rsidR="00A352CA">
        <w:t>___</w:t>
      </w:r>
      <w:r w:rsidR="00E0014A">
        <w:t xml:space="preserve"> </w:t>
      </w:r>
      <w:r w:rsidRPr="004E139E">
        <w:t>г</w:t>
      </w:r>
    </w:p>
    <w:p w14:paraId="33316E64" w14:textId="77777777" w:rsidR="00705A41" w:rsidRDefault="00705A41" w:rsidP="00705A41">
      <w:pPr>
        <w:pStyle w:val="1"/>
        <w:jc w:val="both"/>
      </w:pPr>
    </w:p>
    <w:p w14:paraId="0A64B9BD" w14:textId="77777777" w:rsidR="00705A41" w:rsidRDefault="00705A41" w:rsidP="00705A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right"/>
      </w:pPr>
    </w:p>
    <w:p w14:paraId="55363F1B" w14:textId="77777777" w:rsidR="00705A41" w:rsidRPr="00981962" w:rsidRDefault="00705A41" w:rsidP="00705A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right"/>
        <w:rPr>
          <w:sz w:val="28"/>
          <w:szCs w:val="28"/>
        </w:rPr>
      </w:pPr>
    </w:p>
    <w:p w14:paraId="1D1FD889" w14:textId="77777777" w:rsidR="00705A41" w:rsidRDefault="00705A41" w:rsidP="00705A41">
      <w:pPr>
        <w:jc w:val="center"/>
        <w:rPr>
          <w:b/>
          <w:sz w:val="28"/>
          <w:szCs w:val="28"/>
        </w:rPr>
      </w:pPr>
      <w:r w:rsidRPr="00981962">
        <w:rPr>
          <w:b/>
          <w:sz w:val="28"/>
          <w:szCs w:val="28"/>
        </w:rPr>
        <w:t>ПЕРЕЧЕНЬ ТЕМ ПРАКТИЧЕСКИХ ЗАНЯТИЙ</w:t>
      </w:r>
    </w:p>
    <w:p w14:paraId="69C2BE8F" w14:textId="77777777" w:rsidR="002D34E2" w:rsidRPr="00981962" w:rsidRDefault="002D34E2" w:rsidP="00705A41">
      <w:pPr>
        <w:jc w:val="center"/>
        <w:rPr>
          <w:b/>
          <w:sz w:val="28"/>
          <w:szCs w:val="28"/>
        </w:rPr>
      </w:pPr>
    </w:p>
    <w:p w14:paraId="6F155607" w14:textId="57BA224E" w:rsidR="00705A41" w:rsidRPr="002D34E2" w:rsidRDefault="00A35E8E" w:rsidP="00705A41">
      <w:pPr>
        <w:jc w:val="center"/>
        <w:rPr>
          <w:b/>
          <w:sz w:val="32"/>
          <w:szCs w:val="32"/>
        </w:rPr>
      </w:pPr>
      <w:r>
        <w:rPr>
          <w:b/>
          <w:sz w:val="32"/>
          <w:szCs w:val="32"/>
        </w:rPr>
        <w:t>БД.12 Химия</w:t>
      </w:r>
    </w:p>
    <w:p w14:paraId="209241D5" w14:textId="77777777" w:rsidR="00705A41" w:rsidRPr="00247193" w:rsidRDefault="00705A41" w:rsidP="00705A41">
      <w:pPr>
        <w:jc w:val="center"/>
        <w:rPr>
          <w:b/>
          <w:sz w:val="32"/>
          <w:szCs w:val="32"/>
        </w:rPr>
      </w:pPr>
    </w:p>
    <w:p w14:paraId="25F44273" w14:textId="77777777" w:rsidR="00705A41" w:rsidRDefault="00705A41" w:rsidP="00705A41">
      <w:pPr>
        <w:jc w:val="center"/>
      </w:pPr>
    </w:p>
    <w:tbl>
      <w:tblPr>
        <w:tblW w:w="9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5"/>
        <w:gridCol w:w="903"/>
        <w:gridCol w:w="6073"/>
        <w:gridCol w:w="984"/>
        <w:gridCol w:w="900"/>
      </w:tblGrid>
      <w:tr w:rsidR="00705A41" w:rsidRPr="00236080" w14:paraId="534F5133" w14:textId="77777777" w:rsidTr="00EC3BA8">
        <w:tc>
          <w:tcPr>
            <w:tcW w:w="645" w:type="dxa"/>
          </w:tcPr>
          <w:p w14:paraId="26A606DA" w14:textId="77777777" w:rsidR="00705A41" w:rsidRPr="00236080" w:rsidRDefault="00705A41" w:rsidP="00705A41">
            <w:pPr>
              <w:jc w:val="center"/>
              <w:rPr>
                <w:b/>
                <w:i/>
              </w:rPr>
            </w:pPr>
            <w:r w:rsidRPr="00236080">
              <w:rPr>
                <w:b/>
                <w:i/>
              </w:rPr>
              <w:t>№</w:t>
            </w:r>
          </w:p>
          <w:p w14:paraId="4A61A133" w14:textId="77777777" w:rsidR="00705A41" w:rsidRPr="00236080" w:rsidRDefault="00705A41" w:rsidP="00705A41">
            <w:pPr>
              <w:jc w:val="center"/>
              <w:rPr>
                <w:b/>
                <w:i/>
              </w:rPr>
            </w:pPr>
            <w:r w:rsidRPr="00236080">
              <w:rPr>
                <w:b/>
                <w:i/>
              </w:rPr>
              <w:t xml:space="preserve"> ПЗ</w:t>
            </w:r>
          </w:p>
        </w:tc>
        <w:tc>
          <w:tcPr>
            <w:tcW w:w="903" w:type="dxa"/>
          </w:tcPr>
          <w:p w14:paraId="1E7210B9" w14:textId="77777777" w:rsidR="00705A41" w:rsidRPr="00236080" w:rsidRDefault="00705A41" w:rsidP="00705A41">
            <w:pPr>
              <w:jc w:val="center"/>
              <w:rPr>
                <w:b/>
                <w:i/>
              </w:rPr>
            </w:pPr>
            <w:r w:rsidRPr="00236080">
              <w:rPr>
                <w:b/>
                <w:i/>
              </w:rPr>
              <w:t>№</w:t>
            </w:r>
          </w:p>
          <w:p w14:paraId="18F851F7" w14:textId="77777777" w:rsidR="00705A41" w:rsidRPr="00236080" w:rsidRDefault="00705A41" w:rsidP="00705A41">
            <w:pPr>
              <w:jc w:val="center"/>
              <w:rPr>
                <w:b/>
                <w:i/>
              </w:rPr>
            </w:pPr>
            <w:r w:rsidRPr="00236080">
              <w:rPr>
                <w:b/>
                <w:i/>
              </w:rPr>
              <w:t>темы</w:t>
            </w:r>
          </w:p>
        </w:tc>
        <w:tc>
          <w:tcPr>
            <w:tcW w:w="6073" w:type="dxa"/>
          </w:tcPr>
          <w:p w14:paraId="096D3285" w14:textId="77777777" w:rsidR="00705A41" w:rsidRPr="00236080" w:rsidRDefault="00705A41" w:rsidP="00705A41">
            <w:pPr>
              <w:jc w:val="center"/>
              <w:rPr>
                <w:b/>
                <w:i/>
              </w:rPr>
            </w:pPr>
            <w:r w:rsidRPr="00236080">
              <w:rPr>
                <w:b/>
                <w:i/>
              </w:rPr>
              <w:t>Тема ПЗ</w:t>
            </w:r>
          </w:p>
        </w:tc>
        <w:tc>
          <w:tcPr>
            <w:tcW w:w="984" w:type="dxa"/>
          </w:tcPr>
          <w:p w14:paraId="3D37DE3A" w14:textId="77777777" w:rsidR="00705A41" w:rsidRPr="00236080" w:rsidRDefault="00705A41" w:rsidP="00705A41">
            <w:pPr>
              <w:jc w:val="center"/>
              <w:rPr>
                <w:b/>
                <w:i/>
                <w:sz w:val="20"/>
                <w:szCs w:val="20"/>
              </w:rPr>
            </w:pPr>
            <w:r w:rsidRPr="00236080">
              <w:rPr>
                <w:b/>
                <w:i/>
                <w:sz w:val="20"/>
                <w:szCs w:val="20"/>
              </w:rPr>
              <w:t>Формируемые</w:t>
            </w:r>
          </w:p>
          <w:p w14:paraId="23551C9B" w14:textId="77777777" w:rsidR="00705A41" w:rsidRPr="00236080" w:rsidRDefault="00705A41" w:rsidP="00705A41">
            <w:pPr>
              <w:jc w:val="center"/>
              <w:rPr>
                <w:b/>
                <w:i/>
              </w:rPr>
            </w:pPr>
            <w:r w:rsidRPr="00236080">
              <w:rPr>
                <w:b/>
                <w:i/>
                <w:sz w:val="20"/>
                <w:szCs w:val="20"/>
              </w:rPr>
              <w:t>компетенции</w:t>
            </w:r>
          </w:p>
        </w:tc>
        <w:tc>
          <w:tcPr>
            <w:tcW w:w="900" w:type="dxa"/>
          </w:tcPr>
          <w:p w14:paraId="13372F5E" w14:textId="77777777" w:rsidR="00705A41" w:rsidRPr="00236080" w:rsidRDefault="00705A41" w:rsidP="00705A41">
            <w:pPr>
              <w:jc w:val="center"/>
              <w:rPr>
                <w:b/>
                <w:i/>
              </w:rPr>
            </w:pPr>
            <w:r w:rsidRPr="00236080">
              <w:rPr>
                <w:b/>
                <w:i/>
                <w:sz w:val="22"/>
                <w:szCs w:val="22"/>
              </w:rPr>
              <w:t>Кол-во</w:t>
            </w:r>
          </w:p>
          <w:p w14:paraId="4720E072" w14:textId="77777777" w:rsidR="00705A41" w:rsidRPr="00236080" w:rsidRDefault="00705A41" w:rsidP="00705A41">
            <w:pPr>
              <w:jc w:val="center"/>
              <w:rPr>
                <w:b/>
                <w:i/>
              </w:rPr>
            </w:pPr>
            <w:r w:rsidRPr="00236080">
              <w:rPr>
                <w:b/>
                <w:i/>
                <w:sz w:val="22"/>
                <w:szCs w:val="22"/>
              </w:rPr>
              <w:t>часов</w:t>
            </w:r>
          </w:p>
        </w:tc>
      </w:tr>
      <w:tr w:rsidR="00705A41" w:rsidRPr="00236080" w14:paraId="5480D9DC" w14:textId="77777777" w:rsidTr="00EC3BA8">
        <w:trPr>
          <w:trHeight w:val="871"/>
        </w:trPr>
        <w:tc>
          <w:tcPr>
            <w:tcW w:w="645" w:type="dxa"/>
          </w:tcPr>
          <w:p w14:paraId="24EAFEED" w14:textId="77777777" w:rsidR="00705A41" w:rsidRPr="009F3E24" w:rsidRDefault="00705A41" w:rsidP="00705A41">
            <w:pPr>
              <w:jc w:val="center"/>
            </w:pPr>
            <w:r w:rsidRPr="009F3E24">
              <w:t>1</w:t>
            </w:r>
          </w:p>
        </w:tc>
        <w:tc>
          <w:tcPr>
            <w:tcW w:w="903" w:type="dxa"/>
          </w:tcPr>
          <w:p w14:paraId="66428510" w14:textId="4CC4C2D3" w:rsidR="00705A41" w:rsidRPr="009F3E24" w:rsidRDefault="00024AA8" w:rsidP="00705A41">
            <w:pPr>
              <w:jc w:val="center"/>
            </w:pPr>
            <w:r>
              <w:t>1</w:t>
            </w:r>
            <w:r w:rsidR="00705A41">
              <w:t>.1</w:t>
            </w:r>
          </w:p>
        </w:tc>
        <w:tc>
          <w:tcPr>
            <w:tcW w:w="6073" w:type="dxa"/>
          </w:tcPr>
          <w:p w14:paraId="20F7B525" w14:textId="6D6631A8" w:rsidR="00705A41" w:rsidRPr="00024AA8" w:rsidRDefault="00A35E8E" w:rsidP="00705A41">
            <w:pPr>
              <w:rPr>
                <w:bCs/>
              </w:rPr>
            </w:pPr>
            <w:r>
              <w:t xml:space="preserve">Решение заданий </w:t>
            </w:r>
            <w:r w:rsidRPr="00AF4462">
              <w:t>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системы</w:t>
            </w:r>
          </w:p>
        </w:tc>
        <w:tc>
          <w:tcPr>
            <w:tcW w:w="984" w:type="dxa"/>
          </w:tcPr>
          <w:p w14:paraId="59ED095B" w14:textId="551D0CD3" w:rsidR="00AF119E" w:rsidRPr="00AF119E" w:rsidRDefault="00024AA8" w:rsidP="00AF119E">
            <w:r>
              <w:t>ОК.0</w:t>
            </w:r>
            <w:r w:rsidR="00AF119E" w:rsidRPr="00AF119E">
              <w:t>1</w:t>
            </w:r>
          </w:p>
          <w:p w14:paraId="51FE4CD0" w14:textId="7E736D79" w:rsidR="00705A41" w:rsidRPr="009F3E24" w:rsidRDefault="00AF119E" w:rsidP="00AF119E">
            <w:r>
              <w:t xml:space="preserve"> </w:t>
            </w:r>
          </w:p>
        </w:tc>
        <w:tc>
          <w:tcPr>
            <w:tcW w:w="900" w:type="dxa"/>
            <w:shd w:val="clear" w:color="auto" w:fill="auto"/>
          </w:tcPr>
          <w:p w14:paraId="23D5AAEB" w14:textId="77777777" w:rsidR="00705A41" w:rsidRPr="009F3E24" w:rsidRDefault="00705A41" w:rsidP="00705A41">
            <w:pPr>
              <w:jc w:val="center"/>
            </w:pPr>
            <w:r w:rsidRPr="009F3E24">
              <w:t>1</w:t>
            </w:r>
          </w:p>
          <w:p w14:paraId="570ACDAA" w14:textId="1857E185" w:rsidR="00705A41" w:rsidRPr="009F3E24" w:rsidRDefault="00705A41" w:rsidP="00705A41">
            <w:pPr>
              <w:jc w:val="center"/>
            </w:pPr>
          </w:p>
        </w:tc>
      </w:tr>
      <w:tr w:rsidR="00024AA8" w:rsidRPr="00236080" w14:paraId="109550F6" w14:textId="77777777" w:rsidTr="00EC3BA8">
        <w:trPr>
          <w:trHeight w:val="654"/>
        </w:trPr>
        <w:tc>
          <w:tcPr>
            <w:tcW w:w="645" w:type="dxa"/>
          </w:tcPr>
          <w:p w14:paraId="6E32A45C" w14:textId="77777777" w:rsidR="00024AA8" w:rsidRPr="009F3E24" w:rsidRDefault="00024AA8" w:rsidP="00024AA8">
            <w:pPr>
              <w:jc w:val="center"/>
            </w:pPr>
            <w:r w:rsidRPr="009F3E24">
              <w:t>2</w:t>
            </w:r>
          </w:p>
        </w:tc>
        <w:tc>
          <w:tcPr>
            <w:tcW w:w="903" w:type="dxa"/>
          </w:tcPr>
          <w:p w14:paraId="27D85CA7" w14:textId="541735E3" w:rsidR="00024AA8" w:rsidRPr="009F3E24" w:rsidRDefault="00024AA8" w:rsidP="00024AA8">
            <w:pPr>
              <w:jc w:val="center"/>
              <w:rPr>
                <w:snapToGrid w:val="0"/>
              </w:rPr>
            </w:pPr>
            <w:r>
              <w:rPr>
                <w:snapToGrid w:val="0"/>
              </w:rPr>
              <w:t>1.1</w:t>
            </w:r>
          </w:p>
        </w:tc>
        <w:tc>
          <w:tcPr>
            <w:tcW w:w="6073" w:type="dxa"/>
          </w:tcPr>
          <w:p w14:paraId="326736A1" w14:textId="36CB0849" w:rsidR="00024AA8" w:rsidRPr="009F3E24" w:rsidRDefault="00A35E8E" w:rsidP="00024AA8">
            <w:r w:rsidRPr="00A35E8E">
              <w:t>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tc>
        <w:tc>
          <w:tcPr>
            <w:tcW w:w="984" w:type="dxa"/>
          </w:tcPr>
          <w:p w14:paraId="25880179" w14:textId="77777777" w:rsidR="00024AA8" w:rsidRPr="00AF119E" w:rsidRDefault="00024AA8" w:rsidP="00024AA8">
            <w:r>
              <w:t>ОК.0</w:t>
            </w:r>
            <w:r w:rsidRPr="00AF119E">
              <w:t>1</w:t>
            </w:r>
          </w:p>
          <w:p w14:paraId="483C6B16" w14:textId="6DAD5738" w:rsidR="00024AA8" w:rsidRPr="009F3E24" w:rsidRDefault="00024AA8" w:rsidP="00024AA8">
            <w:r>
              <w:t xml:space="preserve"> </w:t>
            </w:r>
          </w:p>
        </w:tc>
        <w:tc>
          <w:tcPr>
            <w:tcW w:w="900" w:type="dxa"/>
            <w:shd w:val="clear" w:color="auto" w:fill="auto"/>
          </w:tcPr>
          <w:p w14:paraId="4831C3DF" w14:textId="77777777" w:rsidR="00024AA8" w:rsidRPr="009F3E24" w:rsidRDefault="00024AA8" w:rsidP="00024AA8">
            <w:pPr>
              <w:jc w:val="center"/>
            </w:pPr>
            <w:r w:rsidRPr="009F3E24">
              <w:t>1</w:t>
            </w:r>
          </w:p>
          <w:p w14:paraId="7D646C22" w14:textId="7896B1D9" w:rsidR="00024AA8" w:rsidRPr="009F3E24" w:rsidRDefault="00024AA8" w:rsidP="00024AA8">
            <w:pPr>
              <w:jc w:val="center"/>
            </w:pPr>
          </w:p>
        </w:tc>
      </w:tr>
      <w:tr w:rsidR="00024AA8" w:rsidRPr="00236080" w14:paraId="69B0DF42" w14:textId="77777777" w:rsidTr="00EC3BA8">
        <w:trPr>
          <w:trHeight w:val="654"/>
        </w:trPr>
        <w:tc>
          <w:tcPr>
            <w:tcW w:w="645" w:type="dxa"/>
          </w:tcPr>
          <w:p w14:paraId="4B4FA38A" w14:textId="77777777" w:rsidR="00024AA8" w:rsidRPr="009F3E24" w:rsidRDefault="00024AA8" w:rsidP="00024AA8">
            <w:pPr>
              <w:jc w:val="center"/>
            </w:pPr>
            <w:r w:rsidRPr="009F3E24">
              <w:t>3</w:t>
            </w:r>
          </w:p>
        </w:tc>
        <w:tc>
          <w:tcPr>
            <w:tcW w:w="903" w:type="dxa"/>
          </w:tcPr>
          <w:p w14:paraId="4941CB7C" w14:textId="2AAEBE4A" w:rsidR="00024AA8" w:rsidRPr="009F3E24" w:rsidRDefault="00A35E8E" w:rsidP="00024AA8">
            <w:pPr>
              <w:jc w:val="center"/>
            </w:pPr>
            <w:r>
              <w:rPr>
                <w:snapToGrid w:val="0"/>
              </w:rPr>
              <w:t>1.2</w:t>
            </w:r>
          </w:p>
        </w:tc>
        <w:tc>
          <w:tcPr>
            <w:tcW w:w="6073" w:type="dxa"/>
          </w:tcPr>
          <w:p w14:paraId="7C283287" w14:textId="4685D09B" w:rsidR="00024AA8" w:rsidRPr="009F3E24" w:rsidRDefault="00A35E8E" w:rsidP="00024AA8">
            <w:r w:rsidRPr="00A35E8E">
              <w:t>Распределение элементов Периодической системы химических элементов Д.И. Менделеева по группам (благородные газы, неметаллы, металлы главной подгруппы и металлы побочной подгруппы).</w:t>
            </w:r>
          </w:p>
        </w:tc>
        <w:tc>
          <w:tcPr>
            <w:tcW w:w="984" w:type="dxa"/>
          </w:tcPr>
          <w:p w14:paraId="1DEB316B" w14:textId="77777777" w:rsidR="00024AA8" w:rsidRPr="00AF119E" w:rsidRDefault="00024AA8" w:rsidP="00024AA8">
            <w:r>
              <w:t>ОК.0</w:t>
            </w:r>
            <w:r w:rsidRPr="00AF119E">
              <w:t>1</w:t>
            </w:r>
          </w:p>
          <w:p w14:paraId="386C42E7" w14:textId="62D3A332" w:rsidR="00024AA8" w:rsidRPr="009F3E24" w:rsidRDefault="00024AA8" w:rsidP="00024AA8">
            <w:r>
              <w:t xml:space="preserve"> </w:t>
            </w:r>
          </w:p>
        </w:tc>
        <w:tc>
          <w:tcPr>
            <w:tcW w:w="900" w:type="dxa"/>
            <w:shd w:val="clear" w:color="auto" w:fill="auto"/>
          </w:tcPr>
          <w:p w14:paraId="44C3AD59" w14:textId="77777777" w:rsidR="00024AA8" w:rsidRPr="009F3E24" w:rsidRDefault="00024AA8" w:rsidP="00024AA8">
            <w:pPr>
              <w:jc w:val="center"/>
            </w:pPr>
            <w:r w:rsidRPr="009F3E24">
              <w:t>1</w:t>
            </w:r>
          </w:p>
          <w:p w14:paraId="7AFD7CFD" w14:textId="38342D89" w:rsidR="00024AA8" w:rsidRPr="009F3E24" w:rsidRDefault="00024AA8" w:rsidP="00024AA8">
            <w:pPr>
              <w:jc w:val="center"/>
            </w:pPr>
          </w:p>
        </w:tc>
      </w:tr>
      <w:tr w:rsidR="00024AA8" w:rsidRPr="00236080" w14:paraId="31874CF0" w14:textId="77777777" w:rsidTr="00EC3BA8">
        <w:trPr>
          <w:trHeight w:val="654"/>
        </w:trPr>
        <w:tc>
          <w:tcPr>
            <w:tcW w:w="645" w:type="dxa"/>
          </w:tcPr>
          <w:p w14:paraId="4171CFCD" w14:textId="77777777" w:rsidR="00024AA8" w:rsidRPr="009F3E24" w:rsidRDefault="00024AA8" w:rsidP="00024AA8">
            <w:pPr>
              <w:jc w:val="center"/>
            </w:pPr>
            <w:r w:rsidRPr="009F3E24">
              <w:t>4</w:t>
            </w:r>
          </w:p>
        </w:tc>
        <w:tc>
          <w:tcPr>
            <w:tcW w:w="903" w:type="dxa"/>
          </w:tcPr>
          <w:p w14:paraId="463DC9BB" w14:textId="02E21830" w:rsidR="00024AA8" w:rsidRPr="009F3E24" w:rsidRDefault="00A35E8E" w:rsidP="00024AA8">
            <w:pPr>
              <w:jc w:val="center"/>
            </w:pPr>
            <w:r>
              <w:rPr>
                <w:snapToGrid w:val="0"/>
              </w:rPr>
              <w:t>1.2</w:t>
            </w:r>
          </w:p>
        </w:tc>
        <w:tc>
          <w:tcPr>
            <w:tcW w:w="6073" w:type="dxa"/>
          </w:tcPr>
          <w:p w14:paraId="4B70F81B" w14:textId="1C16E078" w:rsidR="00024AA8" w:rsidRPr="009F3E24" w:rsidRDefault="00A35E8E" w:rsidP="00024AA8">
            <w:r w:rsidRPr="00A35E8E">
              <w:t>Решение практико-ориентированных теоретических заданий на характеризацию химических элементов  «Металлические / неметаллические свойства,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tc>
        <w:tc>
          <w:tcPr>
            <w:tcW w:w="984" w:type="dxa"/>
          </w:tcPr>
          <w:p w14:paraId="6D9DCD07" w14:textId="77777777" w:rsidR="00024AA8" w:rsidRPr="00AF119E" w:rsidRDefault="00024AA8" w:rsidP="00024AA8">
            <w:r>
              <w:t>ОК.0</w:t>
            </w:r>
            <w:r w:rsidRPr="00AF119E">
              <w:t>1</w:t>
            </w:r>
          </w:p>
          <w:p w14:paraId="5884962B" w14:textId="59CF8871" w:rsidR="00024AA8" w:rsidRPr="009F3E24" w:rsidRDefault="00024AA8" w:rsidP="00024AA8">
            <w:r>
              <w:t xml:space="preserve"> </w:t>
            </w:r>
          </w:p>
        </w:tc>
        <w:tc>
          <w:tcPr>
            <w:tcW w:w="900" w:type="dxa"/>
            <w:shd w:val="clear" w:color="auto" w:fill="auto"/>
          </w:tcPr>
          <w:p w14:paraId="5BFC06B6" w14:textId="77777777" w:rsidR="00024AA8" w:rsidRPr="009F3E24" w:rsidRDefault="00024AA8" w:rsidP="00024AA8">
            <w:pPr>
              <w:jc w:val="center"/>
            </w:pPr>
            <w:r w:rsidRPr="009F3E24">
              <w:t>1</w:t>
            </w:r>
          </w:p>
          <w:p w14:paraId="1F9851D0" w14:textId="21DDFB3D" w:rsidR="00024AA8" w:rsidRPr="009F3E24" w:rsidRDefault="00024AA8" w:rsidP="00024AA8">
            <w:pPr>
              <w:jc w:val="center"/>
            </w:pPr>
          </w:p>
        </w:tc>
      </w:tr>
      <w:tr w:rsidR="00024AA8" w:rsidRPr="00236080" w14:paraId="668FFB43" w14:textId="77777777" w:rsidTr="00EC3BA8">
        <w:trPr>
          <w:trHeight w:val="654"/>
        </w:trPr>
        <w:tc>
          <w:tcPr>
            <w:tcW w:w="645" w:type="dxa"/>
          </w:tcPr>
          <w:p w14:paraId="2E9F6BC1" w14:textId="77777777" w:rsidR="00024AA8" w:rsidRPr="009F3E24" w:rsidRDefault="00024AA8" w:rsidP="00024AA8">
            <w:pPr>
              <w:jc w:val="center"/>
            </w:pPr>
            <w:r w:rsidRPr="009F3E24">
              <w:t>5</w:t>
            </w:r>
          </w:p>
        </w:tc>
        <w:tc>
          <w:tcPr>
            <w:tcW w:w="903" w:type="dxa"/>
          </w:tcPr>
          <w:p w14:paraId="34F5996A" w14:textId="1A4D94B4" w:rsidR="00024AA8" w:rsidRPr="009F3E24" w:rsidRDefault="00A35E8E" w:rsidP="00A35E8E">
            <w:pPr>
              <w:jc w:val="center"/>
            </w:pPr>
            <w:r>
              <w:t>2.1</w:t>
            </w:r>
          </w:p>
        </w:tc>
        <w:tc>
          <w:tcPr>
            <w:tcW w:w="6073" w:type="dxa"/>
          </w:tcPr>
          <w:p w14:paraId="4D0B4A3A" w14:textId="1B59378C" w:rsidR="00024AA8" w:rsidRPr="009F3E24" w:rsidRDefault="00A35E8E" w:rsidP="00024AA8">
            <w:r w:rsidRPr="00A35E8E">
              <w:t xml:space="preserve">Составление уравнений реакций соединения, разложения, замещения, обмена, в том числе уравнения реакций горения, ионного обмена, окисления-восстановления.  </w:t>
            </w:r>
          </w:p>
        </w:tc>
        <w:tc>
          <w:tcPr>
            <w:tcW w:w="984" w:type="dxa"/>
          </w:tcPr>
          <w:p w14:paraId="0CE07EAF" w14:textId="77777777" w:rsidR="00024AA8" w:rsidRPr="00AF119E" w:rsidRDefault="00024AA8" w:rsidP="00024AA8">
            <w:r>
              <w:t>ОК.0</w:t>
            </w:r>
            <w:r w:rsidRPr="00AF119E">
              <w:t>1</w:t>
            </w:r>
          </w:p>
          <w:p w14:paraId="2DFC9714" w14:textId="2D4E8E04" w:rsidR="00024AA8" w:rsidRPr="009F3E24" w:rsidRDefault="00024AA8" w:rsidP="00024AA8"/>
        </w:tc>
        <w:tc>
          <w:tcPr>
            <w:tcW w:w="900" w:type="dxa"/>
          </w:tcPr>
          <w:p w14:paraId="4E3C9B4E" w14:textId="77777777" w:rsidR="00024AA8" w:rsidRPr="009F3E24" w:rsidRDefault="00024AA8" w:rsidP="00024AA8">
            <w:pPr>
              <w:jc w:val="center"/>
            </w:pPr>
            <w:r w:rsidRPr="009F3E24">
              <w:t>1</w:t>
            </w:r>
          </w:p>
          <w:p w14:paraId="061ECC4B" w14:textId="0AD30D5E" w:rsidR="00024AA8" w:rsidRPr="009F3E24" w:rsidRDefault="00024AA8" w:rsidP="00024AA8">
            <w:pPr>
              <w:jc w:val="center"/>
            </w:pPr>
          </w:p>
        </w:tc>
      </w:tr>
      <w:tr w:rsidR="00024AA8" w:rsidRPr="00236080" w14:paraId="370E8B25" w14:textId="77777777" w:rsidTr="00EC3BA8">
        <w:trPr>
          <w:trHeight w:val="654"/>
        </w:trPr>
        <w:tc>
          <w:tcPr>
            <w:tcW w:w="645" w:type="dxa"/>
          </w:tcPr>
          <w:p w14:paraId="3CA72503" w14:textId="77777777" w:rsidR="00024AA8" w:rsidRPr="009F3E24" w:rsidRDefault="00024AA8" w:rsidP="00024AA8">
            <w:pPr>
              <w:jc w:val="center"/>
            </w:pPr>
            <w:r>
              <w:t>6</w:t>
            </w:r>
          </w:p>
        </w:tc>
        <w:tc>
          <w:tcPr>
            <w:tcW w:w="903" w:type="dxa"/>
          </w:tcPr>
          <w:p w14:paraId="7343BE9A" w14:textId="65E3D494" w:rsidR="00024AA8" w:rsidRPr="009F3E24" w:rsidRDefault="00A35E8E" w:rsidP="00024AA8">
            <w:pPr>
              <w:jc w:val="center"/>
            </w:pPr>
            <w:r>
              <w:t>2.1</w:t>
            </w:r>
          </w:p>
        </w:tc>
        <w:tc>
          <w:tcPr>
            <w:tcW w:w="6073" w:type="dxa"/>
          </w:tcPr>
          <w:p w14:paraId="08F403F9" w14:textId="3CD6292E" w:rsidR="00024AA8" w:rsidRPr="009F3E24" w:rsidRDefault="00A35E8E" w:rsidP="00024AA8">
            <w:r w:rsidRPr="00A35E8E">
              <w:t>Расчет количественных характеристик исходных веществ и продуктов реакции.</w:t>
            </w:r>
          </w:p>
        </w:tc>
        <w:tc>
          <w:tcPr>
            <w:tcW w:w="984" w:type="dxa"/>
          </w:tcPr>
          <w:p w14:paraId="0FA7E5CE" w14:textId="77777777" w:rsidR="00024AA8" w:rsidRPr="00AF119E" w:rsidRDefault="00024AA8" w:rsidP="00024AA8">
            <w:r>
              <w:t>ОК.0</w:t>
            </w:r>
            <w:r w:rsidRPr="00AF119E">
              <w:t>1</w:t>
            </w:r>
          </w:p>
          <w:p w14:paraId="2ABB1C37" w14:textId="541E6782" w:rsidR="00024AA8" w:rsidRPr="009F3E24" w:rsidRDefault="00024AA8" w:rsidP="00024AA8"/>
        </w:tc>
        <w:tc>
          <w:tcPr>
            <w:tcW w:w="900" w:type="dxa"/>
          </w:tcPr>
          <w:p w14:paraId="67363CB3" w14:textId="77777777" w:rsidR="00024AA8" w:rsidRDefault="00024AA8" w:rsidP="00024AA8">
            <w:pPr>
              <w:jc w:val="center"/>
            </w:pPr>
            <w:r>
              <w:t>1</w:t>
            </w:r>
          </w:p>
          <w:p w14:paraId="26C38D40" w14:textId="5DB48F23" w:rsidR="00024AA8" w:rsidRPr="009F3E24" w:rsidRDefault="00024AA8" w:rsidP="00024AA8">
            <w:pPr>
              <w:jc w:val="center"/>
            </w:pPr>
          </w:p>
        </w:tc>
      </w:tr>
      <w:tr w:rsidR="00024AA8" w:rsidRPr="00236080" w14:paraId="42418273" w14:textId="77777777" w:rsidTr="00EC3BA8">
        <w:trPr>
          <w:trHeight w:val="654"/>
        </w:trPr>
        <w:tc>
          <w:tcPr>
            <w:tcW w:w="645" w:type="dxa"/>
          </w:tcPr>
          <w:p w14:paraId="2490BB6C" w14:textId="3311D1F4" w:rsidR="00024AA8" w:rsidRDefault="00024AA8" w:rsidP="00705A41">
            <w:pPr>
              <w:jc w:val="center"/>
            </w:pPr>
            <w:r>
              <w:t>7</w:t>
            </w:r>
          </w:p>
        </w:tc>
        <w:tc>
          <w:tcPr>
            <w:tcW w:w="903" w:type="dxa"/>
          </w:tcPr>
          <w:p w14:paraId="5F72E710" w14:textId="6D0D192D" w:rsidR="00024AA8" w:rsidRDefault="00024AA8" w:rsidP="00705A41">
            <w:pPr>
              <w:jc w:val="center"/>
            </w:pPr>
            <w:r>
              <w:t>2.1</w:t>
            </w:r>
          </w:p>
        </w:tc>
        <w:tc>
          <w:tcPr>
            <w:tcW w:w="6073" w:type="dxa"/>
          </w:tcPr>
          <w:p w14:paraId="56173FEE" w14:textId="419D8C5B" w:rsidR="00024AA8" w:rsidRPr="0023664B" w:rsidRDefault="00A35E8E" w:rsidP="00705A41">
            <w:r w:rsidRPr="00A35E8E">
              <w:t xml:space="preserve">Расчет количественных характеристик продукта реакции соединения, если одно из веществ дано в избытке и/или содержит примеси.  </w:t>
            </w:r>
          </w:p>
        </w:tc>
        <w:tc>
          <w:tcPr>
            <w:tcW w:w="984" w:type="dxa"/>
          </w:tcPr>
          <w:p w14:paraId="54FC759C" w14:textId="1C7FC442" w:rsidR="00024AA8" w:rsidRDefault="00024AA8" w:rsidP="00AF119E">
            <w:r>
              <w:t>ОК.01</w:t>
            </w:r>
          </w:p>
        </w:tc>
        <w:tc>
          <w:tcPr>
            <w:tcW w:w="900" w:type="dxa"/>
          </w:tcPr>
          <w:p w14:paraId="7438CDF1" w14:textId="6C98EC1E" w:rsidR="00024AA8" w:rsidRDefault="00024AA8" w:rsidP="00705A41">
            <w:pPr>
              <w:jc w:val="center"/>
            </w:pPr>
            <w:r>
              <w:t>1</w:t>
            </w:r>
          </w:p>
        </w:tc>
      </w:tr>
      <w:tr w:rsidR="00024AA8" w:rsidRPr="00236080" w14:paraId="4205273C" w14:textId="77777777" w:rsidTr="00EC3BA8">
        <w:trPr>
          <w:trHeight w:val="654"/>
        </w:trPr>
        <w:tc>
          <w:tcPr>
            <w:tcW w:w="645" w:type="dxa"/>
          </w:tcPr>
          <w:p w14:paraId="66363ED5" w14:textId="4DB0553B" w:rsidR="00024AA8" w:rsidRDefault="00024AA8" w:rsidP="00024AA8">
            <w:pPr>
              <w:jc w:val="center"/>
            </w:pPr>
            <w:r>
              <w:lastRenderedPageBreak/>
              <w:t>8</w:t>
            </w:r>
          </w:p>
        </w:tc>
        <w:tc>
          <w:tcPr>
            <w:tcW w:w="903" w:type="dxa"/>
          </w:tcPr>
          <w:p w14:paraId="4A154F0A" w14:textId="4784C472" w:rsidR="00024AA8" w:rsidRDefault="00024AA8" w:rsidP="00024AA8">
            <w:pPr>
              <w:jc w:val="center"/>
            </w:pPr>
            <w:r>
              <w:t>2.1</w:t>
            </w:r>
          </w:p>
        </w:tc>
        <w:tc>
          <w:tcPr>
            <w:tcW w:w="6073" w:type="dxa"/>
          </w:tcPr>
          <w:p w14:paraId="2E860E6C" w14:textId="339A0F76" w:rsidR="00024AA8" w:rsidRPr="0023664B" w:rsidRDefault="00A35E8E" w:rsidP="00024AA8">
            <w:r w:rsidRPr="00A35E8E">
              <w:t>Расчеты по уравнениям химических реакций с использованием массы, объема (нормальные условия) газов, количества вещества</w:t>
            </w:r>
          </w:p>
        </w:tc>
        <w:tc>
          <w:tcPr>
            <w:tcW w:w="984" w:type="dxa"/>
          </w:tcPr>
          <w:p w14:paraId="67E40C44" w14:textId="64E301EB" w:rsidR="00024AA8" w:rsidRDefault="00024AA8" w:rsidP="00024AA8">
            <w:r>
              <w:t>ОК.01</w:t>
            </w:r>
          </w:p>
        </w:tc>
        <w:tc>
          <w:tcPr>
            <w:tcW w:w="900" w:type="dxa"/>
          </w:tcPr>
          <w:p w14:paraId="32B76E09" w14:textId="73CD7EB1" w:rsidR="00024AA8" w:rsidRDefault="00024AA8" w:rsidP="00024AA8">
            <w:pPr>
              <w:jc w:val="center"/>
            </w:pPr>
            <w:r>
              <w:t>1</w:t>
            </w:r>
          </w:p>
        </w:tc>
      </w:tr>
      <w:tr w:rsidR="00024AA8" w:rsidRPr="00236080" w14:paraId="64867202" w14:textId="77777777" w:rsidTr="00EC3BA8">
        <w:trPr>
          <w:trHeight w:val="654"/>
        </w:trPr>
        <w:tc>
          <w:tcPr>
            <w:tcW w:w="645" w:type="dxa"/>
          </w:tcPr>
          <w:p w14:paraId="5ABF0C13" w14:textId="00C29F3D" w:rsidR="00024AA8" w:rsidRDefault="00024AA8" w:rsidP="00024AA8">
            <w:pPr>
              <w:jc w:val="center"/>
            </w:pPr>
            <w:r>
              <w:t>9</w:t>
            </w:r>
          </w:p>
        </w:tc>
        <w:tc>
          <w:tcPr>
            <w:tcW w:w="903" w:type="dxa"/>
          </w:tcPr>
          <w:p w14:paraId="6E3F2897" w14:textId="3235BB57" w:rsidR="00024AA8" w:rsidRDefault="00A35E8E" w:rsidP="00024AA8">
            <w:pPr>
              <w:jc w:val="center"/>
            </w:pPr>
            <w:r>
              <w:t>3</w:t>
            </w:r>
            <w:r w:rsidR="00024AA8">
              <w:t>.1</w:t>
            </w:r>
          </w:p>
        </w:tc>
        <w:tc>
          <w:tcPr>
            <w:tcW w:w="6073" w:type="dxa"/>
          </w:tcPr>
          <w:p w14:paraId="08051415" w14:textId="5C9AEEE5" w:rsidR="00024AA8" w:rsidRPr="0023664B" w:rsidRDefault="00A35E8E" w:rsidP="00024AA8">
            <w:r w:rsidRPr="00A35E8E">
              <w:t>Групповое обсуждение: «Способы решения задач профессиональной деятельности применительно к различным контекстам, в частности практических заданий по классификации, номенклатуре и химическим формулам неорганических веществ различных классов (угарный газ, углекислый газ, аммиак, гашеная известь, негашеная известь, питьевая сода и др.): называть и составлять формулы химических веществ, определять принадлежность к классу.</w:t>
            </w:r>
          </w:p>
        </w:tc>
        <w:tc>
          <w:tcPr>
            <w:tcW w:w="984" w:type="dxa"/>
          </w:tcPr>
          <w:p w14:paraId="45E01A68" w14:textId="2D8242D7" w:rsidR="00024AA8" w:rsidRDefault="00024AA8" w:rsidP="00024AA8">
            <w:r>
              <w:t>ОК.01</w:t>
            </w:r>
          </w:p>
        </w:tc>
        <w:tc>
          <w:tcPr>
            <w:tcW w:w="900" w:type="dxa"/>
          </w:tcPr>
          <w:p w14:paraId="4161EB23" w14:textId="794AF35D" w:rsidR="00024AA8" w:rsidRDefault="00024AA8" w:rsidP="00024AA8">
            <w:pPr>
              <w:jc w:val="center"/>
            </w:pPr>
            <w:r>
              <w:t>1</w:t>
            </w:r>
          </w:p>
        </w:tc>
      </w:tr>
      <w:tr w:rsidR="00024AA8" w:rsidRPr="00236080" w14:paraId="6EDE89AE" w14:textId="77777777" w:rsidTr="00EC3BA8">
        <w:trPr>
          <w:trHeight w:val="654"/>
        </w:trPr>
        <w:tc>
          <w:tcPr>
            <w:tcW w:w="645" w:type="dxa"/>
          </w:tcPr>
          <w:p w14:paraId="14D09DD5" w14:textId="0BE0A274" w:rsidR="00024AA8" w:rsidRDefault="00024AA8" w:rsidP="00024AA8">
            <w:pPr>
              <w:jc w:val="center"/>
            </w:pPr>
            <w:r>
              <w:t>10</w:t>
            </w:r>
          </w:p>
        </w:tc>
        <w:tc>
          <w:tcPr>
            <w:tcW w:w="903" w:type="dxa"/>
          </w:tcPr>
          <w:p w14:paraId="2243A576" w14:textId="4F0CC0AF" w:rsidR="00024AA8" w:rsidRDefault="00A35E8E" w:rsidP="00024AA8">
            <w:pPr>
              <w:jc w:val="center"/>
            </w:pPr>
            <w:r>
              <w:t>3</w:t>
            </w:r>
            <w:r w:rsidR="00024AA8">
              <w:t>.1</w:t>
            </w:r>
          </w:p>
        </w:tc>
        <w:tc>
          <w:tcPr>
            <w:tcW w:w="6073" w:type="dxa"/>
          </w:tcPr>
          <w:p w14:paraId="182F525F" w14:textId="19EA5351" w:rsidR="00024AA8" w:rsidRPr="0023664B" w:rsidRDefault="00A35E8E" w:rsidP="00024AA8">
            <w:r w:rsidRPr="00A35E8E">
              <w:t>Поиск информации по названиям, идентификаторам, структурным формулам.</w:t>
            </w:r>
          </w:p>
        </w:tc>
        <w:tc>
          <w:tcPr>
            <w:tcW w:w="984" w:type="dxa"/>
          </w:tcPr>
          <w:p w14:paraId="68C83240" w14:textId="77777777" w:rsidR="00024AA8" w:rsidRDefault="00024AA8" w:rsidP="00024AA8">
            <w:r>
              <w:t>ОК.01</w:t>
            </w:r>
          </w:p>
          <w:p w14:paraId="6A77CA52" w14:textId="38AD4B73" w:rsidR="00A35E8E" w:rsidRDefault="00A35E8E" w:rsidP="00024AA8">
            <w:r>
              <w:t>ОК.02</w:t>
            </w:r>
          </w:p>
        </w:tc>
        <w:tc>
          <w:tcPr>
            <w:tcW w:w="900" w:type="dxa"/>
          </w:tcPr>
          <w:p w14:paraId="10999464" w14:textId="52E8EBE5" w:rsidR="00024AA8" w:rsidRDefault="00024AA8" w:rsidP="00024AA8">
            <w:pPr>
              <w:jc w:val="center"/>
            </w:pPr>
            <w:r>
              <w:t>1</w:t>
            </w:r>
          </w:p>
        </w:tc>
      </w:tr>
      <w:tr w:rsidR="00024AA8" w:rsidRPr="00236080" w14:paraId="00969335" w14:textId="77777777" w:rsidTr="00EC3BA8">
        <w:trPr>
          <w:trHeight w:val="654"/>
        </w:trPr>
        <w:tc>
          <w:tcPr>
            <w:tcW w:w="645" w:type="dxa"/>
          </w:tcPr>
          <w:p w14:paraId="6A54D1BE" w14:textId="7399C40B" w:rsidR="00024AA8" w:rsidRDefault="00024AA8" w:rsidP="00024AA8">
            <w:pPr>
              <w:jc w:val="center"/>
            </w:pPr>
            <w:r>
              <w:t>11</w:t>
            </w:r>
          </w:p>
        </w:tc>
        <w:tc>
          <w:tcPr>
            <w:tcW w:w="903" w:type="dxa"/>
          </w:tcPr>
          <w:p w14:paraId="52FF57D7" w14:textId="013051BB" w:rsidR="00024AA8" w:rsidRDefault="008132C2" w:rsidP="00024AA8">
            <w:pPr>
              <w:jc w:val="center"/>
            </w:pPr>
            <w:r>
              <w:t>3</w:t>
            </w:r>
            <w:r w:rsidR="00024AA8">
              <w:t>.1</w:t>
            </w:r>
          </w:p>
        </w:tc>
        <w:tc>
          <w:tcPr>
            <w:tcW w:w="6073" w:type="dxa"/>
          </w:tcPr>
          <w:p w14:paraId="28D9A993" w14:textId="099D135A" w:rsidR="00024AA8" w:rsidRPr="0023664B" w:rsidRDefault="008132C2" w:rsidP="00024AA8">
            <w:r w:rsidRPr="008132C2">
              <w:t>Решение задач на расчет массовой доли (массы) химического элемента в молекуле.</w:t>
            </w:r>
          </w:p>
        </w:tc>
        <w:tc>
          <w:tcPr>
            <w:tcW w:w="984" w:type="dxa"/>
          </w:tcPr>
          <w:p w14:paraId="414B3768" w14:textId="4CAE848F" w:rsidR="00024AA8" w:rsidRDefault="00024AA8" w:rsidP="00024AA8">
            <w:r>
              <w:t>ОК.01</w:t>
            </w:r>
          </w:p>
        </w:tc>
        <w:tc>
          <w:tcPr>
            <w:tcW w:w="900" w:type="dxa"/>
          </w:tcPr>
          <w:p w14:paraId="7D9963CC" w14:textId="5E205004" w:rsidR="00024AA8" w:rsidRDefault="00024AA8" w:rsidP="00024AA8">
            <w:pPr>
              <w:jc w:val="center"/>
            </w:pPr>
            <w:r>
              <w:t>1</w:t>
            </w:r>
          </w:p>
        </w:tc>
      </w:tr>
      <w:tr w:rsidR="00024AA8" w:rsidRPr="00236080" w14:paraId="51262B6D" w14:textId="77777777" w:rsidTr="00EC3BA8">
        <w:trPr>
          <w:trHeight w:val="654"/>
        </w:trPr>
        <w:tc>
          <w:tcPr>
            <w:tcW w:w="645" w:type="dxa"/>
          </w:tcPr>
          <w:p w14:paraId="2B9A02BD" w14:textId="2103CDA7" w:rsidR="00024AA8" w:rsidRDefault="00024AA8" w:rsidP="00024AA8">
            <w:pPr>
              <w:jc w:val="center"/>
            </w:pPr>
            <w:r>
              <w:t>12</w:t>
            </w:r>
          </w:p>
        </w:tc>
        <w:tc>
          <w:tcPr>
            <w:tcW w:w="903" w:type="dxa"/>
          </w:tcPr>
          <w:p w14:paraId="4E67E620" w14:textId="70BD2D4C" w:rsidR="00024AA8" w:rsidRDefault="008132C2" w:rsidP="00024AA8">
            <w:pPr>
              <w:jc w:val="center"/>
            </w:pPr>
            <w:r>
              <w:t>3</w:t>
            </w:r>
            <w:r w:rsidR="00024AA8">
              <w:t>.1</w:t>
            </w:r>
          </w:p>
        </w:tc>
        <w:tc>
          <w:tcPr>
            <w:tcW w:w="6073" w:type="dxa"/>
          </w:tcPr>
          <w:p w14:paraId="02F43A53" w14:textId="134A8EA1" w:rsidR="00024AA8" w:rsidRPr="0023664B" w:rsidRDefault="008132C2" w:rsidP="00024AA8">
            <w:r w:rsidRPr="008132C2">
              <w:t>Решение задач на расчет массовой доли (массы) соединения) в смеси.</w:t>
            </w:r>
          </w:p>
        </w:tc>
        <w:tc>
          <w:tcPr>
            <w:tcW w:w="984" w:type="dxa"/>
          </w:tcPr>
          <w:p w14:paraId="6E6E321B" w14:textId="18AAA324" w:rsidR="00024AA8" w:rsidRDefault="00024AA8" w:rsidP="00024AA8">
            <w:r>
              <w:t>ОК.01</w:t>
            </w:r>
          </w:p>
        </w:tc>
        <w:tc>
          <w:tcPr>
            <w:tcW w:w="900" w:type="dxa"/>
          </w:tcPr>
          <w:p w14:paraId="1485193E" w14:textId="65414EF4" w:rsidR="00024AA8" w:rsidRDefault="00024AA8" w:rsidP="00024AA8">
            <w:pPr>
              <w:jc w:val="center"/>
            </w:pPr>
            <w:r>
              <w:t>1</w:t>
            </w:r>
          </w:p>
        </w:tc>
      </w:tr>
      <w:tr w:rsidR="00406FDA" w:rsidRPr="00236080" w14:paraId="173DE611" w14:textId="77777777" w:rsidTr="00EC3BA8">
        <w:trPr>
          <w:trHeight w:val="654"/>
        </w:trPr>
        <w:tc>
          <w:tcPr>
            <w:tcW w:w="645" w:type="dxa"/>
          </w:tcPr>
          <w:p w14:paraId="2367959A" w14:textId="431331EF" w:rsidR="00406FDA" w:rsidRDefault="00406FDA" w:rsidP="00406FDA">
            <w:pPr>
              <w:jc w:val="center"/>
            </w:pPr>
            <w:r>
              <w:t>13</w:t>
            </w:r>
          </w:p>
        </w:tc>
        <w:tc>
          <w:tcPr>
            <w:tcW w:w="903" w:type="dxa"/>
          </w:tcPr>
          <w:p w14:paraId="57E30857" w14:textId="37829C05" w:rsidR="00406FDA" w:rsidRDefault="008132C2" w:rsidP="00406FDA">
            <w:pPr>
              <w:jc w:val="center"/>
            </w:pPr>
            <w:r>
              <w:t>3</w:t>
            </w:r>
            <w:r w:rsidR="00406FDA">
              <w:t>.2</w:t>
            </w:r>
          </w:p>
        </w:tc>
        <w:tc>
          <w:tcPr>
            <w:tcW w:w="6073" w:type="dxa"/>
          </w:tcPr>
          <w:p w14:paraId="3BC3D1D0" w14:textId="0B6348E4" w:rsidR="00406FDA" w:rsidRPr="0023664B" w:rsidRDefault="008132C2" w:rsidP="00406FDA">
            <w:r w:rsidRPr="008132C2">
              <w:t>Составление уравнений химических реакций с участием простых и сложных неорганических веществ: металлов и неметаллов,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w:t>
            </w:r>
          </w:p>
        </w:tc>
        <w:tc>
          <w:tcPr>
            <w:tcW w:w="984" w:type="dxa"/>
          </w:tcPr>
          <w:p w14:paraId="6254FB17" w14:textId="4BA5286C" w:rsidR="00406FDA" w:rsidRDefault="00406FDA" w:rsidP="00406FDA">
            <w:r>
              <w:t>ОК.01</w:t>
            </w:r>
          </w:p>
        </w:tc>
        <w:tc>
          <w:tcPr>
            <w:tcW w:w="900" w:type="dxa"/>
          </w:tcPr>
          <w:p w14:paraId="71319C16" w14:textId="1A0C9439" w:rsidR="00406FDA" w:rsidRDefault="00406FDA" w:rsidP="00406FDA">
            <w:pPr>
              <w:jc w:val="center"/>
            </w:pPr>
            <w:r>
              <w:t>1</w:t>
            </w:r>
          </w:p>
        </w:tc>
      </w:tr>
      <w:tr w:rsidR="00406FDA" w:rsidRPr="00236080" w14:paraId="03514267" w14:textId="77777777" w:rsidTr="00EC3BA8">
        <w:trPr>
          <w:trHeight w:val="654"/>
        </w:trPr>
        <w:tc>
          <w:tcPr>
            <w:tcW w:w="645" w:type="dxa"/>
          </w:tcPr>
          <w:p w14:paraId="3CAFC735" w14:textId="1B14B200" w:rsidR="00406FDA" w:rsidRDefault="00406FDA" w:rsidP="00406FDA">
            <w:pPr>
              <w:jc w:val="center"/>
            </w:pPr>
            <w:r>
              <w:t>14</w:t>
            </w:r>
          </w:p>
        </w:tc>
        <w:tc>
          <w:tcPr>
            <w:tcW w:w="903" w:type="dxa"/>
          </w:tcPr>
          <w:p w14:paraId="3E7A1C76" w14:textId="1FD98770" w:rsidR="00406FDA" w:rsidRDefault="008132C2" w:rsidP="00406FDA">
            <w:pPr>
              <w:jc w:val="center"/>
            </w:pPr>
            <w:r>
              <w:t>3</w:t>
            </w:r>
            <w:r w:rsidR="00406FDA">
              <w:t>.2</w:t>
            </w:r>
          </w:p>
        </w:tc>
        <w:tc>
          <w:tcPr>
            <w:tcW w:w="6073" w:type="dxa"/>
          </w:tcPr>
          <w:p w14:paraId="6DA2BD65" w14:textId="1822BF1F" w:rsidR="00406FDA" w:rsidRPr="0023664B" w:rsidRDefault="008132C2" w:rsidP="00406FDA">
            <w:r w:rsidRPr="008132C2">
              <w:t>Групповое обсуждение: «Способы решения задач профессиональной деятельности применительно к различным контекстам, в частности практико-ориентированных теоретических заданий на свойства, состав, получение и безопасное использование важнейших неорганических веществ в быту и практической деятельности человека, в том числе в специальности «Банковское дело»</w:t>
            </w:r>
          </w:p>
        </w:tc>
        <w:tc>
          <w:tcPr>
            <w:tcW w:w="984" w:type="dxa"/>
          </w:tcPr>
          <w:p w14:paraId="294260F3" w14:textId="77777777" w:rsidR="00406FDA" w:rsidRDefault="00406FDA" w:rsidP="00406FDA">
            <w:r>
              <w:t>ОК.01</w:t>
            </w:r>
          </w:p>
          <w:p w14:paraId="1748C66D" w14:textId="102F3D88" w:rsidR="008132C2" w:rsidRDefault="008132C2" w:rsidP="00406FDA">
            <w:r>
              <w:t>ПК.1.1.</w:t>
            </w:r>
          </w:p>
        </w:tc>
        <w:tc>
          <w:tcPr>
            <w:tcW w:w="900" w:type="dxa"/>
          </w:tcPr>
          <w:p w14:paraId="5DF10B74" w14:textId="4487DB33" w:rsidR="00406FDA" w:rsidRDefault="00406FDA" w:rsidP="00406FDA">
            <w:pPr>
              <w:jc w:val="center"/>
            </w:pPr>
            <w:r>
              <w:t>1</w:t>
            </w:r>
          </w:p>
        </w:tc>
      </w:tr>
      <w:tr w:rsidR="00406FDA" w:rsidRPr="00236080" w14:paraId="112C0C3B" w14:textId="77777777" w:rsidTr="00EC3BA8">
        <w:trPr>
          <w:trHeight w:val="654"/>
        </w:trPr>
        <w:tc>
          <w:tcPr>
            <w:tcW w:w="645" w:type="dxa"/>
          </w:tcPr>
          <w:p w14:paraId="5F6D140D" w14:textId="2A0EE1F6" w:rsidR="00406FDA" w:rsidRDefault="00406FDA" w:rsidP="00406FDA">
            <w:pPr>
              <w:jc w:val="center"/>
            </w:pPr>
            <w:r>
              <w:t>15</w:t>
            </w:r>
          </w:p>
        </w:tc>
        <w:tc>
          <w:tcPr>
            <w:tcW w:w="903" w:type="dxa"/>
          </w:tcPr>
          <w:p w14:paraId="76A71E1F" w14:textId="74DECFB8" w:rsidR="00406FDA" w:rsidRDefault="008132C2" w:rsidP="00406FDA">
            <w:pPr>
              <w:jc w:val="center"/>
            </w:pPr>
            <w:r>
              <w:t>4</w:t>
            </w:r>
            <w:r w:rsidR="00406FDA">
              <w:t>.1</w:t>
            </w:r>
          </w:p>
        </w:tc>
        <w:tc>
          <w:tcPr>
            <w:tcW w:w="6073" w:type="dxa"/>
          </w:tcPr>
          <w:p w14:paraId="043B9595" w14:textId="0F55FDD5" w:rsidR="00406FDA" w:rsidRPr="0023664B" w:rsidRDefault="008132C2" w:rsidP="00406FDA">
            <w:r w:rsidRPr="008132C2">
              <w:t>Составление полных и сокращенных структурных формул органических веществ отдельных классов, используя их названия по систематической номенклатуре (этилен, ацетилен, глицерин, фенол, формальдегид, уксусная кислота, глицин).</w:t>
            </w:r>
          </w:p>
        </w:tc>
        <w:tc>
          <w:tcPr>
            <w:tcW w:w="984" w:type="dxa"/>
          </w:tcPr>
          <w:p w14:paraId="37B306A7" w14:textId="77777777" w:rsidR="00406FDA" w:rsidRPr="00AF119E" w:rsidRDefault="00406FDA" w:rsidP="00406FDA">
            <w:r>
              <w:t>ОК.0</w:t>
            </w:r>
            <w:r w:rsidRPr="00AF119E">
              <w:t>1</w:t>
            </w:r>
          </w:p>
          <w:p w14:paraId="7CE63497" w14:textId="000A81C5" w:rsidR="00406FDA" w:rsidRDefault="00406FDA" w:rsidP="00406FDA"/>
        </w:tc>
        <w:tc>
          <w:tcPr>
            <w:tcW w:w="900" w:type="dxa"/>
          </w:tcPr>
          <w:p w14:paraId="78F51953" w14:textId="77777777" w:rsidR="00406FDA" w:rsidRDefault="00406FDA" w:rsidP="00406FDA">
            <w:pPr>
              <w:jc w:val="center"/>
            </w:pPr>
            <w:r>
              <w:t>1</w:t>
            </w:r>
          </w:p>
          <w:p w14:paraId="267C7F4A" w14:textId="77777777" w:rsidR="00406FDA" w:rsidRDefault="00406FDA" w:rsidP="00406FDA">
            <w:pPr>
              <w:jc w:val="center"/>
            </w:pPr>
          </w:p>
        </w:tc>
      </w:tr>
      <w:tr w:rsidR="00406FDA" w:rsidRPr="00236080" w14:paraId="40293604" w14:textId="77777777" w:rsidTr="00EC3BA8">
        <w:trPr>
          <w:trHeight w:val="654"/>
        </w:trPr>
        <w:tc>
          <w:tcPr>
            <w:tcW w:w="645" w:type="dxa"/>
          </w:tcPr>
          <w:p w14:paraId="61DDFECF" w14:textId="3917E09B" w:rsidR="00406FDA" w:rsidRDefault="00406FDA" w:rsidP="00406FDA">
            <w:pPr>
              <w:jc w:val="center"/>
            </w:pPr>
            <w:r>
              <w:t>16</w:t>
            </w:r>
          </w:p>
        </w:tc>
        <w:tc>
          <w:tcPr>
            <w:tcW w:w="903" w:type="dxa"/>
          </w:tcPr>
          <w:p w14:paraId="1C854110" w14:textId="4DC00AAF" w:rsidR="00406FDA" w:rsidRDefault="008132C2" w:rsidP="00406FDA">
            <w:pPr>
              <w:jc w:val="center"/>
            </w:pPr>
            <w:r>
              <w:t>4</w:t>
            </w:r>
            <w:r w:rsidR="00406FDA">
              <w:t>.1</w:t>
            </w:r>
          </w:p>
        </w:tc>
        <w:tc>
          <w:tcPr>
            <w:tcW w:w="6073" w:type="dxa"/>
          </w:tcPr>
          <w:p w14:paraId="3F1DD1F0" w14:textId="22E9D7DA" w:rsidR="00406FDA" w:rsidRPr="0023664B" w:rsidRDefault="008132C2" w:rsidP="00406FDA">
            <w:r w:rsidRPr="008132C2">
              <w:t>Расчеты простейшей формулы органической молекулы, исходя из элементного состава (в %).</w:t>
            </w:r>
          </w:p>
        </w:tc>
        <w:tc>
          <w:tcPr>
            <w:tcW w:w="984" w:type="dxa"/>
          </w:tcPr>
          <w:p w14:paraId="2A955877" w14:textId="77777777" w:rsidR="00406FDA" w:rsidRPr="00AF119E" w:rsidRDefault="00406FDA" w:rsidP="00406FDA">
            <w:r>
              <w:t>ОК.0</w:t>
            </w:r>
            <w:r w:rsidRPr="00AF119E">
              <w:t>1</w:t>
            </w:r>
          </w:p>
          <w:p w14:paraId="760BB6D5" w14:textId="2E211632" w:rsidR="00406FDA" w:rsidRDefault="00406FDA" w:rsidP="00406FDA"/>
        </w:tc>
        <w:tc>
          <w:tcPr>
            <w:tcW w:w="900" w:type="dxa"/>
          </w:tcPr>
          <w:p w14:paraId="5B581B7F" w14:textId="77777777" w:rsidR="00406FDA" w:rsidRDefault="00406FDA" w:rsidP="00406FDA">
            <w:pPr>
              <w:jc w:val="center"/>
            </w:pPr>
            <w:r>
              <w:t>1</w:t>
            </w:r>
          </w:p>
          <w:p w14:paraId="3A71F0A1" w14:textId="77777777" w:rsidR="00406FDA" w:rsidRDefault="00406FDA" w:rsidP="00406FDA">
            <w:pPr>
              <w:jc w:val="center"/>
            </w:pPr>
          </w:p>
        </w:tc>
      </w:tr>
      <w:tr w:rsidR="00406FDA" w:rsidRPr="00236080" w14:paraId="508582B1" w14:textId="77777777" w:rsidTr="00EC3BA8">
        <w:trPr>
          <w:trHeight w:val="654"/>
        </w:trPr>
        <w:tc>
          <w:tcPr>
            <w:tcW w:w="645" w:type="dxa"/>
          </w:tcPr>
          <w:p w14:paraId="080A1604" w14:textId="65AF2E33" w:rsidR="00406FDA" w:rsidRDefault="00406FDA" w:rsidP="00406FDA">
            <w:pPr>
              <w:jc w:val="center"/>
            </w:pPr>
            <w:r>
              <w:t>17</w:t>
            </w:r>
          </w:p>
        </w:tc>
        <w:tc>
          <w:tcPr>
            <w:tcW w:w="903" w:type="dxa"/>
          </w:tcPr>
          <w:p w14:paraId="05FB53C6" w14:textId="4666C97A" w:rsidR="00406FDA" w:rsidRDefault="008132C2" w:rsidP="00406FDA">
            <w:pPr>
              <w:jc w:val="center"/>
            </w:pPr>
            <w:r>
              <w:t>4.2</w:t>
            </w:r>
          </w:p>
        </w:tc>
        <w:tc>
          <w:tcPr>
            <w:tcW w:w="6073" w:type="dxa"/>
          </w:tcPr>
          <w:p w14:paraId="15C98EE0" w14:textId="1C9A29F3" w:rsidR="00406FDA" w:rsidRPr="0023664B" w:rsidRDefault="008132C2" w:rsidP="00406FDA">
            <w:r w:rsidRPr="008132C2">
              <w:t>Решение заданий на составление уравнений химических реакций с участием органических веществ на основании их состава и строения</w:t>
            </w:r>
            <w:r w:rsidR="009D7034">
              <w:t xml:space="preserve"> (предельные и непредельные углеводороды)</w:t>
            </w:r>
            <w:r w:rsidRPr="008132C2">
              <w:t>.</w:t>
            </w:r>
          </w:p>
        </w:tc>
        <w:tc>
          <w:tcPr>
            <w:tcW w:w="984" w:type="dxa"/>
          </w:tcPr>
          <w:p w14:paraId="741FAA54" w14:textId="77777777" w:rsidR="00406FDA" w:rsidRPr="00AF119E" w:rsidRDefault="00406FDA" w:rsidP="00406FDA">
            <w:r>
              <w:t>ОК.0</w:t>
            </w:r>
            <w:r w:rsidRPr="00AF119E">
              <w:t>1</w:t>
            </w:r>
          </w:p>
          <w:p w14:paraId="707AE6D6" w14:textId="2B7E4471" w:rsidR="00406FDA" w:rsidRDefault="00406FDA" w:rsidP="00406FDA"/>
        </w:tc>
        <w:tc>
          <w:tcPr>
            <w:tcW w:w="900" w:type="dxa"/>
          </w:tcPr>
          <w:p w14:paraId="20087FC5" w14:textId="77777777" w:rsidR="00406FDA" w:rsidRDefault="00406FDA" w:rsidP="00406FDA">
            <w:pPr>
              <w:jc w:val="center"/>
            </w:pPr>
            <w:r>
              <w:t>1</w:t>
            </w:r>
          </w:p>
          <w:p w14:paraId="35F69A2D" w14:textId="77777777" w:rsidR="00406FDA" w:rsidRDefault="00406FDA" w:rsidP="00406FDA">
            <w:pPr>
              <w:jc w:val="center"/>
            </w:pPr>
          </w:p>
        </w:tc>
      </w:tr>
      <w:tr w:rsidR="00406FDA" w:rsidRPr="00236080" w14:paraId="7FF9777C" w14:textId="77777777" w:rsidTr="00EC3BA8">
        <w:trPr>
          <w:trHeight w:val="654"/>
        </w:trPr>
        <w:tc>
          <w:tcPr>
            <w:tcW w:w="645" w:type="dxa"/>
          </w:tcPr>
          <w:p w14:paraId="2CF3B20B" w14:textId="7D0EE5CC" w:rsidR="00406FDA" w:rsidRDefault="00406FDA" w:rsidP="00406FDA">
            <w:pPr>
              <w:jc w:val="center"/>
            </w:pPr>
            <w:r>
              <w:t>18</w:t>
            </w:r>
          </w:p>
        </w:tc>
        <w:tc>
          <w:tcPr>
            <w:tcW w:w="903" w:type="dxa"/>
          </w:tcPr>
          <w:p w14:paraId="1C021F7F" w14:textId="226BD53A" w:rsidR="00406FDA" w:rsidRDefault="008132C2" w:rsidP="00406FDA">
            <w:pPr>
              <w:jc w:val="center"/>
            </w:pPr>
            <w:r>
              <w:t>4.2</w:t>
            </w:r>
          </w:p>
        </w:tc>
        <w:tc>
          <w:tcPr>
            <w:tcW w:w="6073" w:type="dxa"/>
          </w:tcPr>
          <w:p w14:paraId="187F1A44" w14:textId="1B8F2FB7" w:rsidR="00406FDA" w:rsidRPr="0023664B" w:rsidRDefault="008132C2" w:rsidP="00406FDA">
            <w:r w:rsidRPr="008132C2">
              <w:t>Решение заданий на составление уравнений химических реакций с участием органических веществ на основании их состава и строения</w:t>
            </w:r>
            <w:r w:rsidR="009D7034">
              <w:t xml:space="preserve"> (кислородосодержащие органические соединения)</w:t>
            </w:r>
            <w:r w:rsidRPr="008132C2">
              <w:t>.</w:t>
            </w:r>
          </w:p>
        </w:tc>
        <w:tc>
          <w:tcPr>
            <w:tcW w:w="984" w:type="dxa"/>
          </w:tcPr>
          <w:p w14:paraId="6027AE6E" w14:textId="77777777" w:rsidR="00406FDA" w:rsidRPr="00AF119E" w:rsidRDefault="00406FDA" w:rsidP="00406FDA">
            <w:r>
              <w:t>ОК.0</w:t>
            </w:r>
            <w:r w:rsidRPr="00AF119E">
              <w:t>1</w:t>
            </w:r>
          </w:p>
          <w:p w14:paraId="5F1F4EFC" w14:textId="3F7F7AC8" w:rsidR="00406FDA" w:rsidRDefault="00406FDA" w:rsidP="00406FDA"/>
        </w:tc>
        <w:tc>
          <w:tcPr>
            <w:tcW w:w="900" w:type="dxa"/>
          </w:tcPr>
          <w:p w14:paraId="6F50A3A3" w14:textId="77777777" w:rsidR="00406FDA" w:rsidRDefault="00406FDA" w:rsidP="00406FDA">
            <w:pPr>
              <w:jc w:val="center"/>
            </w:pPr>
            <w:r>
              <w:t>1</w:t>
            </w:r>
          </w:p>
          <w:p w14:paraId="4F2600CC" w14:textId="77777777" w:rsidR="00406FDA" w:rsidRDefault="00406FDA" w:rsidP="00406FDA">
            <w:pPr>
              <w:jc w:val="center"/>
            </w:pPr>
          </w:p>
        </w:tc>
      </w:tr>
      <w:tr w:rsidR="00406FDA" w:rsidRPr="00236080" w14:paraId="290AB155" w14:textId="77777777" w:rsidTr="00EC3BA8">
        <w:trPr>
          <w:trHeight w:val="654"/>
        </w:trPr>
        <w:tc>
          <w:tcPr>
            <w:tcW w:w="645" w:type="dxa"/>
          </w:tcPr>
          <w:p w14:paraId="169E9AC4" w14:textId="78F1CD1F" w:rsidR="00406FDA" w:rsidRDefault="00406FDA" w:rsidP="00406FDA">
            <w:pPr>
              <w:jc w:val="center"/>
            </w:pPr>
            <w:r>
              <w:t>19</w:t>
            </w:r>
          </w:p>
        </w:tc>
        <w:tc>
          <w:tcPr>
            <w:tcW w:w="903" w:type="dxa"/>
          </w:tcPr>
          <w:p w14:paraId="5DA40B7F" w14:textId="6FECF8D0" w:rsidR="00406FDA" w:rsidRDefault="008132C2" w:rsidP="00406FDA">
            <w:pPr>
              <w:jc w:val="center"/>
            </w:pPr>
            <w:r>
              <w:t>4</w:t>
            </w:r>
            <w:r w:rsidR="00406FDA">
              <w:t>.2</w:t>
            </w:r>
          </w:p>
        </w:tc>
        <w:tc>
          <w:tcPr>
            <w:tcW w:w="6073" w:type="dxa"/>
          </w:tcPr>
          <w:p w14:paraId="7959ED1C" w14:textId="167B1B1E" w:rsidR="00406FDA" w:rsidRPr="0023664B" w:rsidRDefault="008132C2" w:rsidP="00406FDA">
            <w:r w:rsidRPr="008132C2">
              <w:t xml:space="preserve">Составление схем реакции (в том числе по предложенным цепочкам превращений), характеризующих химические свойства органических </w:t>
            </w:r>
            <w:r w:rsidRPr="008132C2">
              <w:lastRenderedPageBreak/>
              <w:t>соединений отдельных классов, способы их получения и название органических соединений по тривиальным названиям или международной систематической номенклатуре.</w:t>
            </w:r>
          </w:p>
        </w:tc>
        <w:tc>
          <w:tcPr>
            <w:tcW w:w="984" w:type="dxa"/>
          </w:tcPr>
          <w:p w14:paraId="2B1A32B8" w14:textId="77777777" w:rsidR="00406FDA" w:rsidRPr="00AF119E" w:rsidRDefault="00406FDA" w:rsidP="00406FDA">
            <w:r>
              <w:lastRenderedPageBreak/>
              <w:t>ОК.0</w:t>
            </w:r>
            <w:r w:rsidRPr="00AF119E">
              <w:t>1</w:t>
            </w:r>
          </w:p>
          <w:p w14:paraId="09EA538C" w14:textId="271881A1" w:rsidR="00406FDA" w:rsidRDefault="00406FDA" w:rsidP="00406FDA">
            <w:r>
              <w:t>ОК.02</w:t>
            </w:r>
          </w:p>
        </w:tc>
        <w:tc>
          <w:tcPr>
            <w:tcW w:w="900" w:type="dxa"/>
          </w:tcPr>
          <w:p w14:paraId="7231CD95" w14:textId="77777777" w:rsidR="00406FDA" w:rsidRDefault="00406FDA" w:rsidP="00406FDA">
            <w:pPr>
              <w:jc w:val="center"/>
            </w:pPr>
            <w:r>
              <w:t>1</w:t>
            </w:r>
          </w:p>
          <w:p w14:paraId="7D93C572" w14:textId="77777777" w:rsidR="00406FDA" w:rsidRDefault="00406FDA" w:rsidP="00406FDA">
            <w:pPr>
              <w:jc w:val="center"/>
            </w:pPr>
          </w:p>
        </w:tc>
      </w:tr>
      <w:tr w:rsidR="00406FDA" w:rsidRPr="00236080" w14:paraId="0CFDF378" w14:textId="77777777" w:rsidTr="00EC3BA8">
        <w:trPr>
          <w:trHeight w:val="654"/>
        </w:trPr>
        <w:tc>
          <w:tcPr>
            <w:tcW w:w="645" w:type="dxa"/>
          </w:tcPr>
          <w:p w14:paraId="1A41DABB" w14:textId="7B38B88F" w:rsidR="00406FDA" w:rsidRDefault="00406FDA" w:rsidP="00406FDA">
            <w:pPr>
              <w:jc w:val="center"/>
            </w:pPr>
            <w:r>
              <w:lastRenderedPageBreak/>
              <w:t>20</w:t>
            </w:r>
          </w:p>
        </w:tc>
        <w:tc>
          <w:tcPr>
            <w:tcW w:w="903" w:type="dxa"/>
          </w:tcPr>
          <w:p w14:paraId="6B70EB08" w14:textId="7CA2C5D5" w:rsidR="00406FDA" w:rsidRDefault="008132C2" w:rsidP="00406FDA">
            <w:pPr>
              <w:jc w:val="center"/>
            </w:pPr>
            <w:r>
              <w:t>4</w:t>
            </w:r>
            <w:r w:rsidR="00406FDA">
              <w:t>.2</w:t>
            </w:r>
          </w:p>
        </w:tc>
        <w:tc>
          <w:tcPr>
            <w:tcW w:w="6073" w:type="dxa"/>
          </w:tcPr>
          <w:p w14:paraId="65F58D76" w14:textId="61F025EF" w:rsidR="00406FDA" w:rsidRPr="0023664B" w:rsidRDefault="008132C2" w:rsidP="00406FDA">
            <w:r w:rsidRPr="008132C2">
              <w:t>Способы решения задач профессиональной деятельности применительно к различным контекстам, в частности способы решения практико-ориентированных теоретических заданий на свойства органических соединений отдельных классов</w:t>
            </w:r>
          </w:p>
        </w:tc>
        <w:tc>
          <w:tcPr>
            <w:tcW w:w="984" w:type="dxa"/>
          </w:tcPr>
          <w:p w14:paraId="09126DD4" w14:textId="77777777" w:rsidR="00406FDA" w:rsidRPr="00AF119E" w:rsidRDefault="00406FDA" w:rsidP="00406FDA">
            <w:r>
              <w:t>ОК.0</w:t>
            </w:r>
            <w:r w:rsidRPr="00AF119E">
              <w:t>1</w:t>
            </w:r>
          </w:p>
          <w:p w14:paraId="1840D5F1" w14:textId="0B8C8906" w:rsidR="00406FDA" w:rsidRDefault="00406FDA" w:rsidP="00406FDA"/>
        </w:tc>
        <w:tc>
          <w:tcPr>
            <w:tcW w:w="900" w:type="dxa"/>
          </w:tcPr>
          <w:p w14:paraId="2027AA89" w14:textId="77777777" w:rsidR="00406FDA" w:rsidRDefault="00406FDA" w:rsidP="00406FDA">
            <w:pPr>
              <w:jc w:val="center"/>
            </w:pPr>
            <w:r>
              <w:t>1</w:t>
            </w:r>
          </w:p>
          <w:p w14:paraId="0A5C2B83" w14:textId="77777777" w:rsidR="00406FDA" w:rsidRDefault="00406FDA" w:rsidP="00406FDA">
            <w:pPr>
              <w:jc w:val="center"/>
            </w:pPr>
          </w:p>
        </w:tc>
      </w:tr>
      <w:tr w:rsidR="00406FDA" w:rsidRPr="00236080" w14:paraId="4A8F24F7" w14:textId="77777777" w:rsidTr="00EC3BA8">
        <w:trPr>
          <w:trHeight w:val="654"/>
        </w:trPr>
        <w:tc>
          <w:tcPr>
            <w:tcW w:w="645" w:type="dxa"/>
          </w:tcPr>
          <w:p w14:paraId="057202E3" w14:textId="7D3B9993" w:rsidR="00406FDA" w:rsidRDefault="00406FDA" w:rsidP="00406FDA">
            <w:pPr>
              <w:jc w:val="center"/>
            </w:pPr>
            <w:r>
              <w:t>21</w:t>
            </w:r>
          </w:p>
        </w:tc>
        <w:tc>
          <w:tcPr>
            <w:tcW w:w="903" w:type="dxa"/>
          </w:tcPr>
          <w:p w14:paraId="01E56C1A" w14:textId="1CB84CDB" w:rsidR="00406FDA" w:rsidRDefault="008132C2" w:rsidP="00406FDA">
            <w:pPr>
              <w:jc w:val="center"/>
            </w:pPr>
            <w:r>
              <w:t>4.3</w:t>
            </w:r>
          </w:p>
        </w:tc>
        <w:tc>
          <w:tcPr>
            <w:tcW w:w="6073" w:type="dxa"/>
          </w:tcPr>
          <w:p w14:paraId="5970C64F" w14:textId="448DB619" w:rsidR="00406FDA" w:rsidRPr="0023664B" w:rsidRDefault="008132C2" w:rsidP="00406FDA">
            <w:r w:rsidRPr="008132C2">
              <w:t>Распознавание волокон и пластмасс</w:t>
            </w:r>
          </w:p>
        </w:tc>
        <w:tc>
          <w:tcPr>
            <w:tcW w:w="984" w:type="dxa"/>
          </w:tcPr>
          <w:p w14:paraId="645A9180" w14:textId="77777777" w:rsidR="00406FDA" w:rsidRPr="00AF119E" w:rsidRDefault="00406FDA" w:rsidP="00406FDA">
            <w:r>
              <w:t>ОК.0</w:t>
            </w:r>
            <w:r w:rsidRPr="00AF119E">
              <w:t>1</w:t>
            </w:r>
          </w:p>
          <w:p w14:paraId="5674ACA0" w14:textId="0B8FC6BC" w:rsidR="00406FDA" w:rsidRDefault="00406FDA" w:rsidP="00406FDA"/>
        </w:tc>
        <w:tc>
          <w:tcPr>
            <w:tcW w:w="900" w:type="dxa"/>
          </w:tcPr>
          <w:p w14:paraId="11E6F04F" w14:textId="77777777" w:rsidR="00406FDA" w:rsidRDefault="00406FDA" w:rsidP="00406FDA">
            <w:pPr>
              <w:jc w:val="center"/>
            </w:pPr>
            <w:r>
              <w:t>1</w:t>
            </w:r>
          </w:p>
          <w:p w14:paraId="550F647E" w14:textId="77777777" w:rsidR="00406FDA" w:rsidRDefault="00406FDA" w:rsidP="00406FDA">
            <w:pPr>
              <w:jc w:val="center"/>
            </w:pPr>
          </w:p>
        </w:tc>
      </w:tr>
      <w:tr w:rsidR="00406FDA" w:rsidRPr="00236080" w14:paraId="6407F4C3" w14:textId="77777777" w:rsidTr="00EC3BA8">
        <w:trPr>
          <w:trHeight w:val="654"/>
        </w:trPr>
        <w:tc>
          <w:tcPr>
            <w:tcW w:w="645" w:type="dxa"/>
          </w:tcPr>
          <w:p w14:paraId="708A06D9" w14:textId="247F79DE" w:rsidR="00406FDA" w:rsidRDefault="00406FDA" w:rsidP="00406FDA">
            <w:pPr>
              <w:jc w:val="center"/>
            </w:pPr>
            <w:r>
              <w:t>22</w:t>
            </w:r>
          </w:p>
        </w:tc>
        <w:tc>
          <w:tcPr>
            <w:tcW w:w="903" w:type="dxa"/>
          </w:tcPr>
          <w:p w14:paraId="7A359AFB" w14:textId="0871A29F" w:rsidR="00406FDA" w:rsidRDefault="008132C2" w:rsidP="00406FDA">
            <w:pPr>
              <w:jc w:val="center"/>
            </w:pPr>
            <w:r>
              <w:t>4</w:t>
            </w:r>
            <w:r w:rsidR="00406FDA">
              <w:t>.3</w:t>
            </w:r>
          </w:p>
        </w:tc>
        <w:tc>
          <w:tcPr>
            <w:tcW w:w="6073" w:type="dxa"/>
          </w:tcPr>
          <w:p w14:paraId="75877B9A" w14:textId="3D668891" w:rsidR="00406FDA" w:rsidRPr="0023664B" w:rsidRDefault="008132C2" w:rsidP="00406FDA">
            <w:r w:rsidRPr="008132C2">
              <w:t>Решение практико-ориентированных заданий по составлению химических реакций, отражающих химическую активность органических соединений в различных средах (природных, биологических, техногенных).</w:t>
            </w:r>
          </w:p>
        </w:tc>
        <w:tc>
          <w:tcPr>
            <w:tcW w:w="984" w:type="dxa"/>
          </w:tcPr>
          <w:p w14:paraId="5C5F381E" w14:textId="77777777" w:rsidR="00406FDA" w:rsidRPr="00AF119E" w:rsidRDefault="00406FDA" w:rsidP="00406FDA">
            <w:r>
              <w:t>ОК.0</w:t>
            </w:r>
            <w:r w:rsidRPr="00AF119E">
              <w:t>1</w:t>
            </w:r>
          </w:p>
          <w:p w14:paraId="699DBCDA" w14:textId="4BF8BFF3" w:rsidR="00406FDA" w:rsidRDefault="00406FDA" w:rsidP="00406FDA">
            <w:r>
              <w:t>ОК.02</w:t>
            </w:r>
          </w:p>
        </w:tc>
        <w:tc>
          <w:tcPr>
            <w:tcW w:w="900" w:type="dxa"/>
          </w:tcPr>
          <w:p w14:paraId="20E89A15" w14:textId="77777777" w:rsidR="00406FDA" w:rsidRDefault="00406FDA" w:rsidP="00406FDA">
            <w:pPr>
              <w:jc w:val="center"/>
            </w:pPr>
            <w:r>
              <w:t>1</w:t>
            </w:r>
          </w:p>
          <w:p w14:paraId="6362E56A" w14:textId="77777777" w:rsidR="00406FDA" w:rsidRDefault="00406FDA" w:rsidP="00406FDA">
            <w:pPr>
              <w:jc w:val="center"/>
            </w:pPr>
          </w:p>
        </w:tc>
      </w:tr>
      <w:tr w:rsidR="00024AA8" w:rsidRPr="00236080" w14:paraId="35B4D53B" w14:textId="77777777" w:rsidTr="00EC3BA8">
        <w:trPr>
          <w:trHeight w:val="654"/>
        </w:trPr>
        <w:tc>
          <w:tcPr>
            <w:tcW w:w="645" w:type="dxa"/>
          </w:tcPr>
          <w:p w14:paraId="2045D434" w14:textId="5CE2498C" w:rsidR="00024AA8" w:rsidRDefault="00406FDA" w:rsidP="00705A41">
            <w:pPr>
              <w:jc w:val="center"/>
            </w:pPr>
            <w:r>
              <w:t>23</w:t>
            </w:r>
          </w:p>
        </w:tc>
        <w:tc>
          <w:tcPr>
            <w:tcW w:w="903" w:type="dxa"/>
          </w:tcPr>
          <w:p w14:paraId="31EA8FEE" w14:textId="2EB91126" w:rsidR="00024AA8" w:rsidRDefault="008132C2" w:rsidP="00705A41">
            <w:pPr>
              <w:jc w:val="center"/>
            </w:pPr>
            <w:r>
              <w:t>5</w:t>
            </w:r>
            <w:r w:rsidR="00406FDA">
              <w:t>.1</w:t>
            </w:r>
          </w:p>
        </w:tc>
        <w:tc>
          <w:tcPr>
            <w:tcW w:w="6073" w:type="dxa"/>
          </w:tcPr>
          <w:p w14:paraId="0EA06A6A" w14:textId="40BF702E" w:rsidR="00024AA8" w:rsidRPr="0023664B" w:rsidRDefault="008132C2" w:rsidP="00705A41">
            <w:r w:rsidRPr="008132C2">
              <w:t>Групповое обсуждение: «Способы решения задач профессиональной деятельности применительно к различным контекстам, в частности способы решения практико-ориентированных заданий на анализ факторов, влияющих на изменение скорости химической реакции, в т.ч. с позиций экологически целесообразного поведения в быту и трудовой деятельности в целях сохранения своего здоровья и окружающей природной среды».</w:t>
            </w:r>
          </w:p>
        </w:tc>
        <w:tc>
          <w:tcPr>
            <w:tcW w:w="984" w:type="dxa"/>
          </w:tcPr>
          <w:p w14:paraId="3B1F2CE4" w14:textId="5ACF2D09" w:rsidR="00024AA8" w:rsidRDefault="00406FDA" w:rsidP="00AF119E">
            <w:r>
              <w:t>ОК.01</w:t>
            </w:r>
          </w:p>
        </w:tc>
        <w:tc>
          <w:tcPr>
            <w:tcW w:w="900" w:type="dxa"/>
          </w:tcPr>
          <w:p w14:paraId="3609EC23" w14:textId="2DA55320" w:rsidR="00024AA8" w:rsidRDefault="00406FDA" w:rsidP="00705A41">
            <w:pPr>
              <w:jc w:val="center"/>
            </w:pPr>
            <w:r>
              <w:t>1</w:t>
            </w:r>
          </w:p>
        </w:tc>
      </w:tr>
      <w:tr w:rsidR="00024AA8" w:rsidRPr="00236080" w14:paraId="47488BE9" w14:textId="77777777" w:rsidTr="00EC3BA8">
        <w:trPr>
          <w:trHeight w:val="654"/>
        </w:trPr>
        <w:tc>
          <w:tcPr>
            <w:tcW w:w="645" w:type="dxa"/>
          </w:tcPr>
          <w:p w14:paraId="7564FC17" w14:textId="75314361" w:rsidR="00024AA8" w:rsidRDefault="00406FDA" w:rsidP="00705A41">
            <w:pPr>
              <w:jc w:val="center"/>
            </w:pPr>
            <w:r>
              <w:t>24</w:t>
            </w:r>
          </w:p>
        </w:tc>
        <w:tc>
          <w:tcPr>
            <w:tcW w:w="903" w:type="dxa"/>
          </w:tcPr>
          <w:p w14:paraId="3E27FF62" w14:textId="16CF85F0" w:rsidR="00024AA8" w:rsidRDefault="008132C2" w:rsidP="00705A41">
            <w:pPr>
              <w:jc w:val="center"/>
            </w:pPr>
            <w:r>
              <w:t>5</w:t>
            </w:r>
            <w:r w:rsidR="00406FDA">
              <w:t>.1</w:t>
            </w:r>
          </w:p>
        </w:tc>
        <w:tc>
          <w:tcPr>
            <w:tcW w:w="6073" w:type="dxa"/>
          </w:tcPr>
          <w:p w14:paraId="1F7D245A" w14:textId="3DDC72E7" w:rsidR="00024AA8" w:rsidRPr="0023664B" w:rsidRDefault="008132C2" w:rsidP="00705A41">
            <w:r w:rsidRPr="008132C2">
              <w:t>Групповое обсуждение: «Способы решения задач профессиональной деятельности применительно к различным контекстам, в частности способы решения практико-ориентированных заданий на применения принципа Ле Шателье для нахождения направления смещения равновесия химической реакции и анализ факторов, влияющих на смещение химического равновесия.»</w:t>
            </w:r>
          </w:p>
        </w:tc>
        <w:tc>
          <w:tcPr>
            <w:tcW w:w="984" w:type="dxa"/>
          </w:tcPr>
          <w:p w14:paraId="1EE84AB1" w14:textId="1E9F4AE8" w:rsidR="00024AA8" w:rsidRDefault="00406FDA" w:rsidP="00AF119E">
            <w:r>
              <w:t>ОК.01</w:t>
            </w:r>
          </w:p>
        </w:tc>
        <w:tc>
          <w:tcPr>
            <w:tcW w:w="900" w:type="dxa"/>
          </w:tcPr>
          <w:p w14:paraId="1C812F17" w14:textId="77777777" w:rsidR="00024AA8" w:rsidRDefault="00406FDA" w:rsidP="00705A41">
            <w:pPr>
              <w:jc w:val="center"/>
            </w:pPr>
            <w:r>
              <w:t>1</w:t>
            </w:r>
          </w:p>
          <w:p w14:paraId="50863267" w14:textId="645A08E2" w:rsidR="00406FDA" w:rsidRDefault="00406FDA" w:rsidP="00705A41">
            <w:pPr>
              <w:jc w:val="center"/>
            </w:pPr>
          </w:p>
        </w:tc>
      </w:tr>
      <w:tr w:rsidR="00024AA8" w:rsidRPr="00236080" w14:paraId="6EF10345" w14:textId="77777777" w:rsidTr="00EC3BA8">
        <w:trPr>
          <w:trHeight w:val="654"/>
        </w:trPr>
        <w:tc>
          <w:tcPr>
            <w:tcW w:w="645" w:type="dxa"/>
          </w:tcPr>
          <w:p w14:paraId="2680DC82" w14:textId="68E12912" w:rsidR="00024AA8" w:rsidRDefault="00406FDA" w:rsidP="00705A41">
            <w:pPr>
              <w:jc w:val="center"/>
            </w:pPr>
            <w:r>
              <w:t>25</w:t>
            </w:r>
          </w:p>
        </w:tc>
        <w:tc>
          <w:tcPr>
            <w:tcW w:w="903" w:type="dxa"/>
          </w:tcPr>
          <w:p w14:paraId="38983B86" w14:textId="19B12921" w:rsidR="00024AA8" w:rsidRDefault="008132C2" w:rsidP="00705A41">
            <w:pPr>
              <w:jc w:val="center"/>
            </w:pPr>
            <w:r>
              <w:t>7.1</w:t>
            </w:r>
          </w:p>
        </w:tc>
        <w:tc>
          <w:tcPr>
            <w:tcW w:w="6073" w:type="dxa"/>
          </w:tcPr>
          <w:p w14:paraId="4330446B" w14:textId="4B32B8A7" w:rsidR="00024AA8" w:rsidRPr="0023664B" w:rsidRDefault="008132C2" w:rsidP="00705A41">
            <w:r w:rsidRPr="008132C2">
              <w:t>Семинар по теме: «Средства поиска, анализа и интерпретация кейсов о применении химических веществ и технологий с учетом будущей профессиональной деятельности по темам: важнейшие конструкционные материалы, краски, стекло, керамика, материалы для электроники, наноматериалы.»</w:t>
            </w:r>
          </w:p>
        </w:tc>
        <w:tc>
          <w:tcPr>
            <w:tcW w:w="984" w:type="dxa"/>
          </w:tcPr>
          <w:p w14:paraId="2FF3BF3C" w14:textId="77777777" w:rsidR="0073223F" w:rsidRPr="00184BFC" w:rsidRDefault="0073223F" w:rsidP="0073223F">
            <w:pPr>
              <w:spacing w:line="259" w:lineRule="auto"/>
              <w:ind w:right="35"/>
              <w:jc w:val="center"/>
            </w:pPr>
            <w:r w:rsidRPr="00184BFC">
              <w:t xml:space="preserve">ОК 01 </w:t>
            </w:r>
          </w:p>
          <w:p w14:paraId="34FC1CAA" w14:textId="77777777" w:rsidR="0073223F" w:rsidRPr="00184BFC" w:rsidRDefault="0073223F" w:rsidP="0073223F">
            <w:pPr>
              <w:spacing w:line="259" w:lineRule="auto"/>
              <w:ind w:right="35"/>
              <w:jc w:val="center"/>
            </w:pPr>
            <w:r w:rsidRPr="00184BFC">
              <w:t xml:space="preserve">ОК 02 </w:t>
            </w:r>
          </w:p>
          <w:p w14:paraId="2DBD9450" w14:textId="7C862994" w:rsidR="00024AA8" w:rsidRPr="0073223F" w:rsidRDefault="00024AA8" w:rsidP="0073223F">
            <w:pPr>
              <w:spacing w:line="259" w:lineRule="auto"/>
              <w:ind w:right="35"/>
              <w:jc w:val="center"/>
              <w:rPr>
                <w:bCs/>
              </w:rPr>
            </w:pPr>
          </w:p>
        </w:tc>
        <w:tc>
          <w:tcPr>
            <w:tcW w:w="900" w:type="dxa"/>
          </w:tcPr>
          <w:p w14:paraId="5CEF99ED" w14:textId="7D368746" w:rsidR="00024AA8" w:rsidRDefault="0073223F" w:rsidP="00705A41">
            <w:pPr>
              <w:jc w:val="center"/>
            </w:pPr>
            <w:r>
              <w:t>1</w:t>
            </w:r>
          </w:p>
        </w:tc>
      </w:tr>
      <w:tr w:rsidR="00406FDA" w:rsidRPr="00236080" w14:paraId="0D19635C" w14:textId="77777777" w:rsidTr="00EC3BA8">
        <w:trPr>
          <w:trHeight w:val="654"/>
        </w:trPr>
        <w:tc>
          <w:tcPr>
            <w:tcW w:w="645" w:type="dxa"/>
          </w:tcPr>
          <w:p w14:paraId="2F1756AB" w14:textId="37A84EBE" w:rsidR="00406FDA" w:rsidRDefault="00406FDA" w:rsidP="00406FDA">
            <w:pPr>
              <w:jc w:val="center"/>
            </w:pPr>
            <w:r>
              <w:t>26</w:t>
            </w:r>
          </w:p>
        </w:tc>
        <w:tc>
          <w:tcPr>
            <w:tcW w:w="903" w:type="dxa"/>
          </w:tcPr>
          <w:p w14:paraId="2D64A77A" w14:textId="2740C2A7" w:rsidR="00406FDA" w:rsidRDefault="008132C2" w:rsidP="00406FDA">
            <w:pPr>
              <w:jc w:val="center"/>
            </w:pPr>
            <w:r>
              <w:t>7.1</w:t>
            </w:r>
          </w:p>
        </w:tc>
        <w:tc>
          <w:tcPr>
            <w:tcW w:w="6073" w:type="dxa"/>
          </w:tcPr>
          <w:p w14:paraId="0979C67F" w14:textId="66688925" w:rsidR="00406FDA" w:rsidRPr="0023664B" w:rsidRDefault="008132C2" w:rsidP="00406FDA">
            <w:r w:rsidRPr="008132C2">
              <w:t>Шкала мнений по теме «Средства поиска, анализа и интерпретация кейсов о применении химических веществ и технологий с учетом будущей профессиональной деятельности по темам: текстильные волокна, источники энергии, органические и минеральные удобрения, лекарственные вещества, бытовая химия.»</w:t>
            </w:r>
          </w:p>
        </w:tc>
        <w:tc>
          <w:tcPr>
            <w:tcW w:w="984" w:type="dxa"/>
          </w:tcPr>
          <w:p w14:paraId="268EACFA" w14:textId="77777777" w:rsidR="0073223F" w:rsidRPr="00184BFC" w:rsidRDefault="0073223F" w:rsidP="0073223F">
            <w:pPr>
              <w:spacing w:line="259" w:lineRule="auto"/>
              <w:ind w:right="35"/>
              <w:jc w:val="center"/>
            </w:pPr>
            <w:r w:rsidRPr="00184BFC">
              <w:t xml:space="preserve">ОК 01 </w:t>
            </w:r>
          </w:p>
          <w:p w14:paraId="4A8EACD1" w14:textId="77777777" w:rsidR="0073223F" w:rsidRPr="00184BFC" w:rsidRDefault="0073223F" w:rsidP="0073223F">
            <w:pPr>
              <w:spacing w:line="259" w:lineRule="auto"/>
              <w:ind w:right="35"/>
              <w:jc w:val="center"/>
            </w:pPr>
            <w:r w:rsidRPr="00184BFC">
              <w:t xml:space="preserve">ОК 02 </w:t>
            </w:r>
          </w:p>
          <w:p w14:paraId="1FC09B14" w14:textId="5362488D" w:rsidR="00406FDA" w:rsidRPr="0073223F" w:rsidRDefault="00406FDA" w:rsidP="0073223F">
            <w:pPr>
              <w:spacing w:line="259" w:lineRule="auto"/>
              <w:ind w:right="35"/>
              <w:jc w:val="center"/>
              <w:rPr>
                <w:bCs/>
              </w:rPr>
            </w:pPr>
          </w:p>
        </w:tc>
        <w:tc>
          <w:tcPr>
            <w:tcW w:w="900" w:type="dxa"/>
          </w:tcPr>
          <w:p w14:paraId="3B0A16CC" w14:textId="2FF07839" w:rsidR="00406FDA" w:rsidRDefault="0073223F" w:rsidP="00406FDA">
            <w:pPr>
              <w:jc w:val="center"/>
            </w:pPr>
            <w:r>
              <w:t>1</w:t>
            </w:r>
          </w:p>
        </w:tc>
      </w:tr>
      <w:tr w:rsidR="00406FDA" w:rsidRPr="00236080" w14:paraId="7980C361" w14:textId="77777777" w:rsidTr="00EC3BA8">
        <w:trPr>
          <w:trHeight w:val="654"/>
        </w:trPr>
        <w:tc>
          <w:tcPr>
            <w:tcW w:w="645" w:type="dxa"/>
          </w:tcPr>
          <w:p w14:paraId="22056C55" w14:textId="40F5A505" w:rsidR="00406FDA" w:rsidRDefault="00406FDA" w:rsidP="00406FDA">
            <w:pPr>
              <w:jc w:val="center"/>
            </w:pPr>
            <w:r>
              <w:t>27</w:t>
            </w:r>
          </w:p>
        </w:tc>
        <w:tc>
          <w:tcPr>
            <w:tcW w:w="903" w:type="dxa"/>
          </w:tcPr>
          <w:p w14:paraId="4519BD4A" w14:textId="135DB23F" w:rsidR="00406FDA" w:rsidRDefault="008132C2" w:rsidP="00406FDA">
            <w:pPr>
              <w:jc w:val="center"/>
            </w:pPr>
            <w:r>
              <w:t>7.1</w:t>
            </w:r>
          </w:p>
        </w:tc>
        <w:tc>
          <w:tcPr>
            <w:tcW w:w="6073" w:type="dxa"/>
          </w:tcPr>
          <w:p w14:paraId="077F9382" w14:textId="058F43D2" w:rsidR="00406FDA" w:rsidRPr="0023664B" w:rsidRDefault="008132C2" w:rsidP="00406FDA">
            <w:r w:rsidRPr="008132C2">
              <w:t>Защита: Представление результатов решения кейсов в форме мини-доклада с презентацией</w:t>
            </w:r>
          </w:p>
        </w:tc>
        <w:tc>
          <w:tcPr>
            <w:tcW w:w="984" w:type="dxa"/>
          </w:tcPr>
          <w:p w14:paraId="4D5F695B" w14:textId="77777777" w:rsidR="0073223F" w:rsidRPr="00184BFC" w:rsidRDefault="0073223F" w:rsidP="0073223F">
            <w:pPr>
              <w:spacing w:line="259" w:lineRule="auto"/>
              <w:ind w:right="35"/>
              <w:jc w:val="center"/>
            </w:pPr>
            <w:r w:rsidRPr="00184BFC">
              <w:t xml:space="preserve">ОК 01 </w:t>
            </w:r>
          </w:p>
          <w:p w14:paraId="6059AEB5" w14:textId="77777777" w:rsidR="0073223F" w:rsidRPr="00184BFC" w:rsidRDefault="0073223F" w:rsidP="0073223F">
            <w:pPr>
              <w:spacing w:line="259" w:lineRule="auto"/>
              <w:ind w:right="35"/>
              <w:jc w:val="center"/>
            </w:pPr>
            <w:r w:rsidRPr="00184BFC">
              <w:t xml:space="preserve">ОК 02 </w:t>
            </w:r>
          </w:p>
          <w:p w14:paraId="444A8A9D" w14:textId="77777777" w:rsidR="00406FDA" w:rsidRDefault="00406FDA" w:rsidP="008132C2">
            <w:pPr>
              <w:spacing w:line="259" w:lineRule="auto"/>
              <w:ind w:right="35"/>
              <w:jc w:val="center"/>
            </w:pPr>
          </w:p>
        </w:tc>
        <w:tc>
          <w:tcPr>
            <w:tcW w:w="900" w:type="dxa"/>
          </w:tcPr>
          <w:p w14:paraId="26C133EE" w14:textId="77777777" w:rsidR="00406FDA" w:rsidRDefault="0073223F" w:rsidP="00406FDA">
            <w:pPr>
              <w:jc w:val="center"/>
            </w:pPr>
            <w:r>
              <w:t>1</w:t>
            </w:r>
          </w:p>
          <w:p w14:paraId="7AB47F33" w14:textId="5CF1F86B" w:rsidR="008132C2" w:rsidRDefault="008132C2" w:rsidP="00406FDA">
            <w:pPr>
              <w:jc w:val="center"/>
            </w:pPr>
            <w:r>
              <w:t>1</w:t>
            </w:r>
          </w:p>
        </w:tc>
      </w:tr>
    </w:tbl>
    <w:p w14:paraId="06D7410E" w14:textId="77777777" w:rsidR="00705A41" w:rsidRDefault="00705A41" w:rsidP="00705A41">
      <w:pPr>
        <w:jc w:val="center"/>
      </w:pPr>
    </w:p>
    <w:p w14:paraId="0AE76A64" w14:textId="77777777" w:rsidR="00705A41" w:rsidRDefault="00705A41" w:rsidP="00705A41">
      <w:pPr>
        <w:ind w:left="360"/>
        <w:jc w:val="center"/>
        <w:rPr>
          <w:b/>
          <w:sz w:val="40"/>
          <w:szCs w:val="40"/>
        </w:rPr>
      </w:pPr>
    </w:p>
    <w:p w14:paraId="6AE9298F" w14:textId="1C60FB28" w:rsidR="00705A41" w:rsidRPr="002D34E2" w:rsidRDefault="002D34E2" w:rsidP="002D34E2">
      <w:pPr>
        <w:ind w:left="360"/>
        <w:rPr>
          <w:sz w:val="28"/>
          <w:szCs w:val="28"/>
        </w:rPr>
      </w:pPr>
      <w:r w:rsidRPr="002D34E2">
        <w:rPr>
          <w:sz w:val="28"/>
          <w:szCs w:val="28"/>
        </w:rPr>
        <w:lastRenderedPageBreak/>
        <w:t xml:space="preserve">Преподаватель  __________________                 </w:t>
      </w:r>
      <w:r w:rsidR="00EC3BA8">
        <w:rPr>
          <w:sz w:val="28"/>
          <w:szCs w:val="28"/>
        </w:rPr>
        <w:t>Е</w:t>
      </w:r>
      <w:r w:rsidRPr="002D34E2">
        <w:rPr>
          <w:sz w:val="28"/>
          <w:szCs w:val="28"/>
        </w:rPr>
        <w:t xml:space="preserve">.Н. </w:t>
      </w:r>
      <w:r w:rsidR="00EC3BA8">
        <w:rPr>
          <w:sz w:val="28"/>
          <w:szCs w:val="28"/>
        </w:rPr>
        <w:t>Романова</w:t>
      </w:r>
    </w:p>
    <w:p w14:paraId="0DEC4BBD" w14:textId="77777777" w:rsidR="00705A41" w:rsidRDefault="00705A41" w:rsidP="00705A41">
      <w:pPr>
        <w:ind w:left="360"/>
        <w:jc w:val="center"/>
        <w:rPr>
          <w:b/>
          <w:sz w:val="40"/>
          <w:szCs w:val="40"/>
        </w:rPr>
      </w:pPr>
    </w:p>
    <w:p w14:paraId="65A3AE51" w14:textId="77777777" w:rsidR="00705A41" w:rsidRDefault="00705A41" w:rsidP="00705A41">
      <w:pPr>
        <w:ind w:firstLine="1620"/>
        <w:rPr>
          <w:sz w:val="22"/>
          <w:szCs w:val="22"/>
        </w:rPr>
      </w:pPr>
    </w:p>
    <w:p w14:paraId="53634F4A" w14:textId="77777777" w:rsidR="008336B1" w:rsidRDefault="008336B1" w:rsidP="00705A41">
      <w:pPr>
        <w:ind w:firstLine="1620"/>
        <w:rPr>
          <w:sz w:val="22"/>
          <w:szCs w:val="22"/>
        </w:rPr>
      </w:pPr>
    </w:p>
    <w:p w14:paraId="23E59902" w14:textId="77777777" w:rsidR="00705A41" w:rsidRPr="009F3E24" w:rsidRDefault="00705A41" w:rsidP="00705A41">
      <w:pPr>
        <w:rPr>
          <w:sz w:val="28"/>
          <w:szCs w:val="28"/>
        </w:rPr>
      </w:pPr>
      <w:r>
        <w:rPr>
          <w:sz w:val="28"/>
          <w:szCs w:val="28"/>
        </w:rPr>
        <w:t xml:space="preserve">                </w:t>
      </w:r>
      <w:r w:rsidRPr="009F3E24">
        <w:rPr>
          <w:sz w:val="28"/>
          <w:szCs w:val="28"/>
        </w:rPr>
        <w:t>УЛЬЯНОВСКИЙ ТЕХНИКУМ ПИТАНИЯ И ТОРГОВЛИ</w:t>
      </w:r>
    </w:p>
    <w:p w14:paraId="3A2BB460" w14:textId="77777777" w:rsidR="00705A41" w:rsidRDefault="00705A41" w:rsidP="00705A41">
      <w:pPr>
        <w:jc w:val="center"/>
      </w:pPr>
    </w:p>
    <w:p w14:paraId="39B387C3" w14:textId="77777777" w:rsidR="00705A41" w:rsidRDefault="00705A41" w:rsidP="00705A41">
      <w:pPr>
        <w:jc w:val="center"/>
      </w:pPr>
    </w:p>
    <w:p w14:paraId="376C2938" w14:textId="77777777" w:rsidR="00705A41" w:rsidRDefault="00705A41" w:rsidP="00705A41">
      <w:pPr>
        <w:jc w:val="center"/>
      </w:pPr>
    </w:p>
    <w:p w14:paraId="4B7619F7" w14:textId="77777777" w:rsidR="00705A41" w:rsidRDefault="00705A41" w:rsidP="00705A41">
      <w:pPr>
        <w:jc w:val="center"/>
      </w:pPr>
    </w:p>
    <w:p w14:paraId="0CCF03A8" w14:textId="77777777" w:rsidR="00705A41" w:rsidRDefault="00705A41" w:rsidP="00705A41">
      <w:pPr>
        <w:jc w:val="center"/>
      </w:pPr>
    </w:p>
    <w:p w14:paraId="7CCBFF39" w14:textId="77777777" w:rsidR="00705A41" w:rsidRDefault="00705A41" w:rsidP="00705A41">
      <w:pPr>
        <w:jc w:val="center"/>
      </w:pPr>
    </w:p>
    <w:p w14:paraId="390B1A94" w14:textId="77777777" w:rsidR="00705A41" w:rsidRDefault="00705A41" w:rsidP="00705A41">
      <w:pPr>
        <w:jc w:val="center"/>
      </w:pPr>
    </w:p>
    <w:p w14:paraId="7A0776C1" w14:textId="77777777" w:rsidR="00705A41" w:rsidRDefault="00705A41" w:rsidP="00705A41">
      <w:pPr>
        <w:jc w:val="center"/>
      </w:pPr>
    </w:p>
    <w:p w14:paraId="0B63C5E6" w14:textId="77777777" w:rsidR="00705A41" w:rsidRDefault="00705A41" w:rsidP="00705A41">
      <w:pPr>
        <w:jc w:val="center"/>
      </w:pPr>
    </w:p>
    <w:p w14:paraId="0DABBEBB" w14:textId="77777777" w:rsidR="00705A41" w:rsidRDefault="00705A41" w:rsidP="00705A41">
      <w:pPr>
        <w:jc w:val="center"/>
      </w:pPr>
    </w:p>
    <w:p w14:paraId="10C0CBED" w14:textId="77777777" w:rsidR="00705A41" w:rsidRDefault="00705A41" w:rsidP="00705A41">
      <w:pPr>
        <w:jc w:val="center"/>
      </w:pPr>
    </w:p>
    <w:p w14:paraId="4F5BFB38" w14:textId="77777777" w:rsidR="00705A41" w:rsidRDefault="00705A41" w:rsidP="00705A41">
      <w:pPr>
        <w:jc w:val="center"/>
        <w:rPr>
          <w:sz w:val="40"/>
          <w:szCs w:val="40"/>
        </w:rPr>
      </w:pPr>
    </w:p>
    <w:p w14:paraId="16C16F0F" w14:textId="77777777" w:rsidR="00705A41" w:rsidRPr="009F3E24" w:rsidRDefault="00705A41" w:rsidP="00705A41">
      <w:pPr>
        <w:jc w:val="center"/>
        <w:rPr>
          <w:sz w:val="40"/>
          <w:szCs w:val="40"/>
        </w:rPr>
      </w:pPr>
      <w:r w:rsidRPr="009F3E24">
        <w:rPr>
          <w:sz w:val="40"/>
          <w:szCs w:val="40"/>
        </w:rPr>
        <w:t xml:space="preserve">Методические указания для обучающихся </w:t>
      </w:r>
    </w:p>
    <w:p w14:paraId="15CE5284" w14:textId="77777777" w:rsidR="00705A41" w:rsidRPr="009F3E24" w:rsidRDefault="00705A41" w:rsidP="00705A41">
      <w:pPr>
        <w:jc w:val="center"/>
        <w:rPr>
          <w:sz w:val="40"/>
          <w:szCs w:val="40"/>
        </w:rPr>
      </w:pPr>
      <w:r w:rsidRPr="009F3E24">
        <w:rPr>
          <w:sz w:val="40"/>
          <w:szCs w:val="40"/>
        </w:rPr>
        <w:t>по выполнению</w:t>
      </w:r>
    </w:p>
    <w:p w14:paraId="2740510B" w14:textId="77777777" w:rsidR="00705A41" w:rsidRPr="009F3E24" w:rsidRDefault="00705A41" w:rsidP="00705A41">
      <w:pPr>
        <w:jc w:val="center"/>
        <w:rPr>
          <w:b/>
          <w:sz w:val="40"/>
          <w:szCs w:val="40"/>
        </w:rPr>
      </w:pPr>
    </w:p>
    <w:p w14:paraId="6971EA96" w14:textId="77777777" w:rsidR="00705A41" w:rsidRPr="009F3E24" w:rsidRDefault="00705A41" w:rsidP="00705A41">
      <w:pPr>
        <w:jc w:val="center"/>
        <w:rPr>
          <w:b/>
          <w:sz w:val="40"/>
          <w:szCs w:val="40"/>
        </w:rPr>
      </w:pPr>
      <w:r w:rsidRPr="009F3E24">
        <w:rPr>
          <w:b/>
          <w:sz w:val="40"/>
          <w:szCs w:val="40"/>
        </w:rPr>
        <w:t>ПРАКТИЧЕСКИХ ЗАНЯТИЙ</w:t>
      </w:r>
    </w:p>
    <w:p w14:paraId="5241634B" w14:textId="77777777" w:rsidR="00705A41" w:rsidRPr="009F3E24" w:rsidRDefault="00705A41" w:rsidP="00705A41">
      <w:pPr>
        <w:jc w:val="center"/>
        <w:rPr>
          <w:sz w:val="40"/>
          <w:szCs w:val="40"/>
        </w:rPr>
      </w:pPr>
    </w:p>
    <w:p w14:paraId="318B162E" w14:textId="2C87FEE4" w:rsidR="00705A41" w:rsidRDefault="00705A41" w:rsidP="00705A41">
      <w:pPr>
        <w:jc w:val="center"/>
        <w:rPr>
          <w:b/>
          <w:sz w:val="32"/>
          <w:szCs w:val="32"/>
        </w:rPr>
      </w:pPr>
    </w:p>
    <w:p w14:paraId="784A3C5A" w14:textId="77777777" w:rsidR="00EC3BA8" w:rsidRPr="009F3E24" w:rsidRDefault="00EC3BA8" w:rsidP="00705A41">
      <w:pPr>
        <w:jc w:val="center"/>
        <w:rPr>
          <w:b/>
          <w:sz w:val="32"/>
          <w:szCs w:val="32"/>
        </w:rPr>
      </w:pPr>
    </w:p>
    <w:p w14:paraId="3FDEA5B2" w14:textId="77777777" w:rsidR="00705A41" w:rsidRPr="009F3E24" w:rsidRDefault="00705A41" w:rsidP="00705A41"/>
    <w:p w14:paraId="5B878656" w14:textId="77777777" w:rsidR="00705A41" w:rsidRPr="009F3E24" w:rsidRDefault="00705A41" w:rsidP="00705A41"/>
    <w:p w14:paraId="793987ED" w14:textId="77777777" w:rsidR="00705A41" w:rsidRDefault="00705A41" w:rsidP="00705A41">
      <w:pPr>
        <w:jc w:val="center"/>
        <w:rPr>
          <w:b/>
          <w:sz w:val="32"/>
          <w:szCs w:val="32"/>
        </w:rPr>
      </w:pPr>
      <w:r w:rsidRPr="009F3E24">
        <w:rPr>
          <w:sz w:val="28"/>
          <w:szCs w:val="28"/>
        </w:rPr>
        <w:t>Учебная дисциплина:</w:t>
      </w:r>
      <w:r w:rsidRPr="009F3E24">
        <w:rPr>
          <w:b/>
          <w:sz w:val="32"/>
          <w:szCs w:val="32"/>
        </w:rPr>
        <w:t xml:space="preserve"> </w:t>
      </w:r>
    </w:p>
    <w:p w14:paraId="2F208483" w14:textId="2AC6694C" w:rsidR="00705A41" w:rsidRPr="009F3E24" w:rsidRDefault="00EC3BA8" w:rsidP="00705A41">
      <w:pPr>
        <w:jc w:val="center"/>
        <w:rPr>
          <w:b/>
          <w:sz w:val="32"/>
          <w:szCs w:val="32"/>
        </w:rPr>
      </w:pPr>
      <w:r>
        <w:rPr>
          <w:b/>
          <w:sz w:val="32"/>
          <w:szCs w:val="32"/>
        </w:rPr>
        <w:t>БД.12 Химия</w:t>
      </w:r>
    </w:p>
    <w:p w14:paraId="0D886159" w14:textId="77777777" w:rsidR="00705A41" w:rsidRPr="009F3E24" w:rsidRDefault="00705A41" w:rsidP="00705A41">
      <w:pPr>
        <w:jc w:val="center"/>
        <w:rPr>
          <w:b/>
          <w:sz w:val="32"/>
          <w:szCs w:val="32"/>
        </w:rPr>
      </w:pPr>
    </w:p>
    <w:p w14:paraId="440B38F2" w14:textId="77777777" w:rsidR="00705A41" w:rsidRPr="009F3E24" w:rsidRDefault="00705A41" w:rsidP="00705A41">
      <w:pPr>
        <w:rPr>
          <w:sz w:val="28"/>
          <w:szCs w:val="28"/>
        </w:rPr>
      </w:pPr>
    </w:p>
    <w:p w14:paraId="7D947CCB" w14:textId="77777777" w:rsidR="00705A41" w:rsidRPr="009F3E24" w:rsidRDefault="00705A41" w:rsidP="00705A41">
      <w:pPr>
        <w:rPr>
          <w:sz w:val="32"/>
          <w:szCs w:val="32"/>
        </w:rPr>
      </w:pPr>
    </w:p>
    <w:p w14:paraId="282E6022" w14:textId="34477C7E" w:rsidR="00AF119E" w:rsidRPr="00705A41" w:rsidRDefault="00E21615" w:rsidP="00EC3BA8">
      <w:pPr>
        <w:jc w:val="center"/>
        <w:rPr>
          <w:b/>
          <w:sz w:val="32"/>
          <w:szCs w:val="32"/>
        </w:rPr>
      </w:pPr>
      <w:r>
        <w:rPr>
          <w:b/>
          <w:sz w:val="32"/>
          <w:szCs w:val="32"/>
        </w:rPr>
        <w:t>38.02.07 Банковское дело</w:t>
      </w:r>
    </w:p>
    <w:p w14:paraId="162AC36F" w14:textId="77777777" w:rsidR="00AF119E" w:rsidRPr="00705A41" w:rsidRDefault="00AF119E" w:rsidP="00AF119E">
      <w:pPr>
        <w:jc w:val="center"/>
        <w:rPr>
          <w:b/>
          <w:sz w:val="32"/>
          <w:szCs w:val="32"/>
        </w:rPr>
      </w:pPr>
    </w:p>
    <w:p w14:paraId="01982CF4" w14:textId="77777777" w:rsidR="00AF119E" w:rsidRPr="00705A41" w:rsidRDefault="00AF119E" w:rsidP="00AF119E">
      <w:pPr>
        <w:jc w:val="center"/>
        <w:rPr>
          <w:b/>
          <w:sz w:val="32"/>
          <w:szCs w:val="32"/>
        </w:rPr>
      </w:pPr>
    </w:p>
    <w:p w14:paraId="460145E3" w14:textId="77777777" w:rsidR="00AF119E" w:rsidRPr="00921EF8" w:rsidRDefault="00AF119E" w:rsidP="00AF119E">
      <w:pPr>
        <w:rPr>
          <w:sz w:val="32"/>
          <w:szCs w:val="32"/>
        </w:rPr>
      </w:pPr>
    </w:p>
    <w:p w14:paraId="39E2E69D" w14:textId="77777777" w:rsidR="00705A41" w:rsidRPr="009F3E24" w:rsidRDefault="00705A41" w:rsidP="00705A41">
      <w:pPr>
        <w:rPr>
          <w:sz w:val="32"/>
          <w:szCs w:val="32"/>
        </w:rPr>
      </w:pPr>
    </w:p>
    <w:p w14:paraId="50B5EF79" w14:textId="77777777" w:rsidR="00705A41" w:rsidRPr="009F3E24" w:rsidRDefault="00705A41" w:rsidP="00705A41">
      <w:pPr>
        <w:rPr>
          <w:sz w:val="32"/>
          <w:szCs w:val="32"/>
        </w:rPr>
      </w:pPr>
    </w:p>
    <w:p w14:paraId="6EB0D802" w14:textId="77777777" w:rsidR="00705A41" w:rsidRPr="009F3E24" w:rsidRDefault="00705A41" w:rsidP="00705A41">
      <w:pPr>
        <w:rPr>
          <w:sz w:val="32"/>
          <w:szCs w:val="32"/>
        </w:rPr>
      </w:pPr>
    </w:p>
    <w:p w14:paraId="115BC9E1" w14:textId="77777777" w:rsidR="00705A41" w:rsidRPr="009F3E24" w:rsidRDefault="00705A41" w:rsidP="00705A41">
      <w:pPr>
        <w:rPr>
          <w:sz w:val="32"/>
          <w:szCs w:val="32"/>
        </w:rPr>
      </w:pPr>
    </w:p>
    <w:p w14:paraId="095C67AD" w14:textId="77777777" w:rsidR="00705A41" w:rsidRPr="009F3E24" w:rsidRDefault="00705A41" w:rsidP="00705A41">
      <w:pPr>
        <w:rPr>
          <w:sz w:val="32"/>
          <w:szCs w:val="32"/>
        </w:rPr>
      </w:pPr>
    </w:p>
    <w:p w14:paraId="39020E65" w14:textId="77777777" w:rsidR="00705A41" w:rsidRPr="009F3E24" w:rsidRDefault="00705A41" w:rsidP="00705A41">
      <w:pPr>
        <w:rPr>
          <w:sz w:val="32"/>
          <w:szCs w:val="32"/>
        </w:rPr>
      </w:pPr>
    </w:p>
    <w:p w14:paraId="4CB22489" w14:textId="77777777" w:rsidR="00705A41" w:rsidRPr="009F3E24" w:rsidRDefault="00705A41" w:rsidP="00705A41">
      <w:pPr>
        <w:jc w:val="center"/>
      </w:pPr>
    </w:p>
    <w:p w14:paraId="69307096" w14:textId="77777777" w:rsidR="00705A41" w:rsidRDefault="00705A41" w:rsidP="00705A41">
      <w:pPr>
        <w:jc w:val="center"/>
      </w:pPr>
      <w:r w:rsidRPr="009F3E24">
        <w:lastRenderedPageBreak/>
        <w:t>Ульяновск</w:t>
      </w:r>
    </w:p>
    <w:p w14:paraId="22AB59B0" w14:textId="77777777" w:rsidR="00705A41" w:rsidRPr="00021CD0" w:rsidRDefault="00705A41" w:rsidP="00705A41">
      <w:pPr>
        <w:jc w:val="center"/>
        <w:rPr>
          <w:b/>
        </w:rPr>
      </w:pPr>
      <w:r w:rsidRPr="00021CD0">
        <w:rPr>
          <w:b/>
        </w:rPr>
        <w:t>Пояснительная записка</w:t>
      </w:r>
    </w:p>
    <w:p w14:paraId="229C6A11" w14:textId="7BDB2720" w:rsidR="00AF119E" w:rsidRPr="00AF119E" w:rsidRDefault="00705A41" w:rsidP="00EC3BA8">
      <w:pPr>
        <w:ind w:firstLine="708"/>
        <w:jc w:val="both"/>
      </w:pPr>
      <w:r w:rsidRPr="00021CD0">
        <w:t xml:space="preserve">Методические указания предназначены обучающимся, осваивающим программу среднего профессионального образования  </w:t>
      </w:r>
      <w:r w:rsidR="00AF119E">
        <w:t xml:space="preserve"> </w:t>
      </w:r>
      <w:r w:rsidRPr="00021CD0">
        <w:t xml:space="preserve">ППССЗ по специальности </w:t>
      </w:r>
      <w:r w:rsidR="00E21615">
        <w:t>38.02.07 Банковское дело</w:t>
      </w:r>
    </w:p>
    <w:p w14:paraId="659DD056" w14:textId="3EE227E2" w:rsidR="00705A41" w:rsidRPr="00021CD0" w:rsidRDefault="00705A41" w:rsidP="00EC3BA8">
      <w:pPr>
        <w:ind w:firstLine="708"/>
        <w:jc w:val="both"/>
      </w:pPr>
      <w:r w:rsidRPr="00021CD0">
        <w:t xml:space="preserve">Цель методических указаний оказание помощи обучающимся </w:t>
      </w:r>
      <w:r w:rsidR="00EC3BA8" w:rsidRPr="00021CD0">
        <w:t xml:space="preserve">при </w:t>
      </w:r>
      <w:r w:rsidR="00EC3BA8">
        <w:t xml:space="preserve">выполнении </w:t>
      </w:r>
      <w:r w:rsidR="00EC3BA8" w:rsidRPr="00021CD0">
        <w:t>практических</w:t>
      </w:r>
      <w:r w:rsidRPr="00021CD0">
        <w:t xml:space="preserve"> занятий, проводимых в рамках учебной </w:t>
      </w:r>
      <w:r w:rsidR="00EC3BA8" w:rsidRPr="00021CD0">
        <w:t xml:space="preserve">дисциплины </w:t>
      </w:r>
      <w:r w:rsidR="00EC3BA8">
        <w:t>БД.12 Химия</w:t>
      </w:r>
      <w:r w:rsidRPr="00021CD0">
        <w:rPr>
          <w:b/>
        </w:rPr>
        <w:t>.</w:t>
      </w:r>
    </w:p>
    <w:p w14:paraId="724E5BFD" w14:textId="28C9A26E" w:rsidR="00705A41" w:rsidRDefault="00AF119E" w:rsidP="00EC3BA8">
      <w:pPr>
        <w:ind w:firstLine="708"/>
        <w:jc w:val="both"/>
      </w:pPr>
      <w:r>
        <w:t>П</w:t>
      </w:r>
      <w:r w:rsidR="00705A41" w:rsidRPr="00021CD0">
        <w:t>рактические занятия проводятся после изучения теоретического материала по теме,</w:t>
      </w:r>
      <w:r w:rsidR="00EC3BA8">
        <w:t xml:space="preserve"> </w:t>
      </w:r>
      <w:r w:rsidR="00705A41" w:rsidRPr="00021CD0">
        <w:t xml:space="preserve">для закрепления полученных знаний, освоения умений и направлены на </w:t>
      </w:r>
      <w:r w:rsidR="00C70183" w:rsidRPr="00021CD0">
        <w:t>формирование общих</w:t>
      </w:r>
      <w:r w:rsidR="00705A41" w:rsidRPr="00021CD0">
        <w:t xml:space="preserve">   и </w:t>
      </w:r>
      <w:r w:rsidR="00C70183" w:rsidRPr="00021CD0">
        <w:t>профессиональных компетенций</w:t>
      </w:r>
      <w:r w:rsidR="00705A41" w:rsidRPr="00021CD0">
        <w:t>.</w:t>
      </w:r>
    </w:p>
    <w:p w14:paraId="432BF691" w14:textId="77777777" w:rsidR="00705A41" w:rsidRPr="00021CD0" w:rsidRDefault="00705A41" w:rsidP="00705A41">
      <w:pPr>
        <w:ind w:firstLine="708"/>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0"/>
        <w:gridCol w:w="8025"/>
      </w:tblGrid>
      <w:tr w:rsidR="00EC3BA8" w:rsidRPr="0023664B" w14:paraId="575D006C" w14:textId="77777777" w:rsidTr="00E21615">
        <w:tc>
          <w:tcPr>
            <w:tcW w:w="1320" w:type="dxa"/>
          </w:tcPr>
          <w:p w14:paraId="766BE968" w14:textId="77777777" w:rsidR="00EC3BA8" w:rsidRPr="0023664B" w:rsidRDefault="00EC3BA8" w:rsidP="00323ACA">
            <w:pPr>
              <w:jc w:val="center"/>
            </w:pPr>
            <w:r w:rsidRPr="0023664B">
              <w:t>ПК 1.1</w:t>
            </w:r>
          </w:p>
        </w:tc>
        <w:tc>
          <w:tcPr>
            <w:tcW w:w="8025" w:type="dxa"/>
          </w:tcPr>
          <w:p w14:paraId="1092C9C7" w14:textId="77777777" w:rsidR="00E21615" w:rsidRDefault="00E21615" w:rsidP="00E21615">
            <w:r>
              <w:t>Осуществлять</w:t>
            </w:r>
          </w:p>
          <w:p w14:paraId="3834A9A5" w14:textId="6A539661" w:rsidR="00EC3BA8" w:rsidRPr="0023664B" w:rsidRDefault="00E21615" w:rsidP="00E21615">
            <w:r>
              <w:t>расчетно-кассовое обслуживание клиентов</w:t>
            </w:r>
          </w:p>
        </w:tc>
      </w:tr>
      <w:tr w:rsidR="00EC3BA8" w:rsidRPr="0023664B" w14:paraId="099533F9" w14:textId="77777777" w:rsidTr="00E21615">
        <w:tc>
          <w:tcPr>
            <w:tcW w:w="1320" w:type="dxa"/>
          </w:tcPr>
          <w:p w14:paraId="3DCFCE9E" w14:textId="77777777" w:rsidR="00EC3BA8" w:rsidRPr="0023664B" w:rsidRDefault="00EC3BA8" w:rsidP="00323ACA">
            <w:pPr>
              <w:jc w:val="center"/>
            </w:pPr>
            <w:r w:rsidRPr="0023664B">
              <w:t>ОК 1</w:t>
            </w:r>
          </w:p>
        </w:tc>
        <w:tc>
          <w:tcPr>
            <w:tcW w:w="8025" w:type="dxa"/>
          </w:tcPr>
          <w:p w14:paraId="68366388" w14:textId="77777777" w:rsidR="00EC3BA8" w:rsidRPr="0023664B" w:rsidRDefault="00EC3BA8" w:rsidP="00323ACA">
            <w:r w:rsidRPr="0023664B">
              <w:t>Понимать  сущность  и социальную  значимость  своей  будущей  профессии, проявлять  к ней  устойчивый   интерес.</w:t>
            </w:r>
          </w:p>
        </w:tc>
      </w:tr>
      <w:tr w:rsidR="00EC3BA8" w:rsidRPr="0023664B" w14:paraId="31D063F4" w14:textId="77777777" w:rsidTr="00E21615">
        <w:tc>
          <w:tcPr>
            <w:tcW w:w="1320" w:type="dxa"/>
          </w:tcPr>
          <w:p w14:paraId="622D069E" w14:textId="77777777" w:rsidR="00EC3BA8" w:rsidRPr="0023664B" w:rsidRDefault="00EC3BA8" w:rsidP="00323ACA">
            <w:pPr>
              <w:jc w:val="center"/>
            </w:pPr>
            <w:r w:rsidRPr="0023664B">
              <w:t>ОК 4</w:t>
            </w:r>
          </w:p>
        </w:tc>
        <w:tc>
          <w:tcPr>
            <w:tcW w:w="8025" w:type="dxa"/>
          </w:tcPr>
          <w:p w14:paraId="7463C02D" w14:textId="77777777" w:rsidR="00EC3BA8" w:rsidRPr="0023664B" w:rsidRDefault="00EC3BA8" w:rsidP="00323ACA">
            <w:r w:rsidRPr="0023664B">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EC3BA8" w:rsidRPr="00385782" w14:paraId="0357E1C2" w14:textId="77777777" w:rsidTr="00E21615">
        <w:tc>
          <w:tcPr>
            <w:tcW w:w="1320" w:type="dxa"/>
          </w:tcPr>
          <w:p w14:paraId="229746CF" w14:textId="77777777" w:rsidR="00EC3BA8" w:rsidRPr="0023664B" w:rsidRDefault="00EC3BA8" w:rsidP="00323ACA">
            <w:pPr>
              <w:jc w:val="center"/>
            </w:pPr>
            <w:r w:rsidRPr="0023664B">
              <w:t>ОК 7</w:t>
            </w:r>
          </w:p>
        </w:tc>
        <w:tc>
          <w:tcPr>
            <w:tcW w:w="8025" w:type="dxa"/>
          </w:tcPr>
          <w:p w14:paraId="20842B66" w14:textId="77777777" w:rsidR="00EC3BA8" w:rsidRDefault="00EC3BA8" w:rsidP="00323ACA">
            <w:r>
              <w:t xml:space="preserve">Содействовать </w:t>
            </w:r>
          </w:p>
          <w:p w14:paraId="0981A460" w14:textId="77777777" w:rsidR="00EC3BA8" w:rsidRDefault="00EC3BA8" w:rsidP="00323ACA">
            <w:r>
              <w:t xml:space="preserve">сохранению окружающей среды, ресурсосбережению, применять знания об изменении климата, </w:t>
            </w:r>
          </w:p>
          <w:p w14:paraId="4D8BB2D1" w14:textId="77777777" w:rsidR="00EC3BA8" w:rsidRPr="00385782" w:rsidRDefault="00EC3BA8" w:rsidP="00323ACA">
            <w:r>
              <w:t>принципы бережливого производства,</w:t>
            </w:r>
          </w:p>
        </w:tc>
      </w:tr>
    </w:tbl>
    <w:p w14:paraId="24710CFA" w14:textId="77777777" w:rsidR="00AF119E" w:rsidRDefault="00AF119E" w:rsidP="00705A41">
      <w:pPr>
        <w:jc w:val="both"/>
      </w:pPr>
    </w:p>
    <w:p w14:paraId="200B8CAB" w14:textId="77777777" w:rsidR="00705A41" w:rsidRPr="00021CD0" w:rsidRDefault="00705A41" w:rsidP="00EC3BA8">
      <w:pPr>
        <w:tabs>
          <w:tab w:val="left" w:pos="993"/>
        </w:tabs>
        <w:ind w:firstLine="709"/>
        <w:jc w:val="both"/>
      </w:pPr>
      <w:r w:rsidRPr="00021CD0">
        <w:t xml:space="preserve">При выполнения работ обучающимся необходимо: </w:t>
      </w:r>
    </w:p>
    <w:p w14:paraId="76203849" w14:textId="77777777" w:rsidR="00705A41" w:rsidRPr="00021CD0" w:rsidRDefault="00705A41" w:rsidP="006F3367">
      <w:pPr>
        <w:pStyle w:val="1"/>
        <w:numPr>
          <w:ilvl w:val="0"/>
          <w:numId w:val="10"/>
        </w:numPr>
        <w:tabs>
          <w:tab w:val="left" w:pos="993"/>
        </w:tabs>
        <w:spacing w:after="80"/>
        <w:ind w:left="0" w:firstLine="709"/>
        <w:contextualSpacing/>
        <w:jc w:val="both"/>
      </w:pPr>
      <w:r w:rsidRPr="00021CD0">
        <w:t>выполнять весь объём домашней подготовки, указанный в описаниях соответствующих лабораторных и практических занятий;</w:t>
      </w:r>
    </w:p>
    <w:p w14:paraId="4D1C4340" w14:textId="77777777" w:rsidR="00705A41" w:rsidRPr="00021CD0" w:rsidRDefault="00705A41" w:rsidP="006F3367">
      <w:pPr>
        <w:pStyle w:val="1"/>
        <w:numPr>
          <w:ilvl w:val="0"/>
          <w:numId w:val="10"/>
        </w:numPr>
        <w:tabs>
          <w:tab w:val="left" w:pos="993"/>
        </w:tabs>
        <w:spacing w:after="80"/>
        <w:ind w:left="0" w:firstLine="709"/>
        <w:contextualSpacing/>
        <w:jc w:val="both"/>
      </w:pPr>
      <w:r w:rsidRPr="00021CD0">
        <w:t>подготовиться к проверке освоенных знаний, которая проводиться педагогом перед выполнением работ;</w:t>
      </w:r>
    </w:p>
    <w:p w14:paraId="504CDC78" w14:textId="77777777" w:rsidR="00705A41" w:rsidRPr="00021CD0" w:rsidRDefault="00705A41" w:rsidP="006F3367">
      <w:pPr>
        <w:pStyle w:val="1"/>
        <w:numPr>
          <w:ilvl w:val="0"/>
          <w:numId w:val="10"/>
        </w:numPr>
        <w:tabs>
          <w:tab w:val="left" w:pos="993"/>
        </w:tabs>
        <w:spacing w:after="80"/>
        <w:ind w:left="0" w:firstLine="709"/>
        <w:contextualSpacing/>
        <w:jc w:val="both"/>
      </w:pPr>
      <w:r w:rsidRPr="00021CD0">
        <w:t>при выполнении работ соблюдать правила техники безопасности;</w:t>
      </w:r>
    </w:p>
    <w:p w14:paraId="2FB2C8DA" w14:textId="77777777" w:rsidR="00705A41" w:rsidRPr="00021CD0" w:rsidRDefault="00705A41" w:rsidP="006F3367">
      <w:pPr>
        <w:pStyle w:val="1"/>
        <w:numPr>
          <w:ilvl w:val="0"/>
          <w:numId w:val="10"/>
        </w:numPr>
        <w:tabs>
          <w:tab w:val="left" w:pos="993"/>
        </w:tabs>
        <w:spacing w:after="80"/>
        <w:ind w:left="0" w:firstLine="709"/>
        <w:contextualSpacing/>
        <w:jc w:val="both"/>
      </w:pPr>
      <w:r w:rsidRPr="00021CD0">
        <w:t>после окончания работ привести в поряд</w:t>
      </w:r>
      <w:r w:rsidR="008336B1">
        <w:t xml:space="preserve">ок </w:t>
      </w:r>
      <w:r w:rsidRPr="00021CD0">
        <w:t>рабочее место;</w:t>
      </w:r>
    </w:p>
    <w:p w14:paraId="78D02431" w14:textId="77777777" w:rsidR="00705A41" w:rsidRPr="00021CD0" w:rsidRDefault="00705A41" w:rsidP="006F3367">
      <w:pPr>
        <w:pStyle w:val="1"/>
        <w:numPr>
          <w:ilvl w:val="0"/>
          <w:numId w:val="10"/>
        </w:numPr>
        <w:tabs>
          <w:tab w:val="left" w:pos="993"/>
        </w:tabs>
        <w:spacing w:after="80"/>
        <w:ind w:left="0" w:firstLine="709"/>
        <w:contextualSpacing/>
        <w:jc w:val="both"/>
      </w:pPr>
      <w:r w:rsidRPr="00021CD0">
        <w:t>после выполнения работы представить отчёт о проделанной работе, с обсуждением результатов и выводов.</w:t>
      </w:r>
    </w:p>
    <w:p w14:paraId="257D0F9B" w14:textId="77777777" w:rsidR="00E21615" w:rsidRDefault="00705A41" w:rsidP="0048308C">
      <w:pPr>
        <w:ind w:firstLine="709"/>
        <w:jc w:val="both"/>
      </w:pPr>
      <w:r w:rsidRPr="00021CD0">
        <w:t xml:space="preserve">  Оценка качества выполнения </w:t>
      </w:r>
      <w:r w:rsidR="008336B1">
        <w:t>практических занятий</w:t>
      </w:r>
      <w:r w:rsidRPr="00021CD0">
        <w:t xml:space="preserve"> осуществляется согласно критериям</w:t>
      </w:r>
      <w:r w:rsidR="0048308C">
        <w:t>, которые отмечены в каждом практическом занятии</w:t>
      </w:r>
      <w:r w:rsidRPr="00021CD0">
        <w:t>:</w:t>
      </w:r>
      <w:r w:rsidR="0048308C">
        <w:t>.</w:t>
      </w:r>
    </w:p>
    <w:p w14:paraId="72C07F9F" w14:textId="23BD0532" w:rsidR="00EC3BA8" w:rsidRPr="0048308C" w:rsidRDefault="00EC3BA8" w:rsidP="0048308C">
      <w:pPr>
        <w:ind w:firstLine="709"/>
        <w:jc w:val="both"/>
      </w:pPr>
      <w:r w:rsidRPr="00C71E9E">
        <w:rPr>
          <w:b/>
        </w:rPr>
        <w:t>Указания по оформлению отчётов по лабораторным</w:t>
      </w:r>
      <w:r w:rsidRPr="00C71E9E">
        <w:t xml:space="preserve"> и</w:t>
      </w:r>
      <w:r w:rsidRPr="00C71E9E">
        <w:rPr>
          <w:b/>
        </w:rPr>
        <w:t xml:space="preserve"> практическим занятиям:</w:t>
      </w:r>
    </w:p>
    <w:p w14:paraId="5DECF52A" w14:textId="77777777" w:rsidR="00EC3BA8" w:rsidRPr="00C71E9E" w:rsidRDefault="00EC3BA8" w:rsidP="00EC3BA8">
      <w:pPr>
        <w:jc w:val="both"/>
      </w:pPr>
      <w:r w:rsidRPr="00C71E9E">
        <w:t>Каждый отчёт оформляется на отдельном листе формата А 4.</w:t>
      </w:r>
    </w:p>
    <w:p w14:paraId="66863694" w14:textId="77777777" w:rsidR="00EC3BA8" w:rsidRPr="00C71E9E" w:rsidRDefault="00EC3BA8" w:rsidP="00EC3BA8">
      <w:pPr>
        <w:jc w:val="both"/>
      </w:pPr>
      <w:r w:rsidRPr="00C71E9E">
        <w:t>Все отчёты хранятся в одном электронном документе и дополняются титульным листом. Допускается оформление в тетради для лабораторных работ и практических занятий.</w:t>
      </w:r>
    </w:p>
    <w:p w14:paraId="45E8C24D" w14:textId="43E6A266" w:rsidR="00EC3BA8" w:rsidRPr="00C71E9E" w:rsidRDefault="00EC3BA8" w:rsidP="00EC3BA8">
      <w:pPr>
        <w:jc w:val="both"/>
      </w:pPr>
      <w:r w:rsidRPr="00C71E9E">
        <w:t>Отчёт по лабораторным работам и практическом занятии должен содержать:</w:t>
      </w:r>
    </w:p>
    <w:p w14:paraId="0D72EB74" w14:textId="77777777" w:rsidR="00EC3BA8" w:rsidRPr="00C71E9E" w:rsidRDefault="00EC3BA8" w:rsidP="006F3367">
      <w:pPr>
        <w:pStyle w:val="21"/>
        <w:numPr>
          <w:ilvl w:val="0"/>
          <w:numId w:val="11"/>
        </w:numPr>
        <w:spacing w:after="80"/>
        <w:contextualSpacing/>
        <w:jc w:val="both"/>
      </w:pPr>
      <w:r w:rsidRPr="00C71E9E">
        <w:t>Тему занятия (работы).</w:t>
      </w:r>
    </w:p>
    <w:p w14:paraId="0CBF6EB3" w14:textId="77777777" w:rsidR="00EC3BA8" w:rsidRPr="00C71E9E" w:rsidRDefault="00EC3BA8" w:rsidP="006F3367">
      <w:pPr>
        <w:pStyle w:val="21"/>
        <w:numPr>
          <w:ilvl w:val="0"/>
          <w:numId w:val="11"/>
        </w:numPr>
        <w:spacing w:after="80"/>
        <w:contextualSpacing/>
        <w:jc w:val="both"/>
      </w:pPr>
      <w:r w:rsidRPr="00C71E9E">
        <w:t xml:space="preserve">Цель работы. </w:t>
      </w:r>
    </w:p>
    <w:p w14:paraId="27068D4A" w14:textId="77777777" w:rsidR="00EC3BA8" w:rsidRPr="00C71E9E" w:rsidRDefault="00EC3BA8" w:rsidP="006F3367">
      <w:pPr>
        <w:pStyle w:val="21"/>
        <w:numPr>
          <w:ilvl w:val="0"/>
          <w:numId w:val="11"/>
        </w:numPr>
        <w:spacing w:after="80"/>
        <w:contextualSpacing/>
        <w:jc w:val="both"/>
      </w:pPr>
      <w:r w:rsidRPr="00C71E9E">
        <w:t>Задание для исполнения.</w:t>
      </w:r>
    </w:p>
    <w:p w14:paraId="41671591" w14:textId="77777777" w:rsidR="00EC3BA8" w:rsidRPr="00C71E9E" w:rsidRDefault="00EC3BA8" w:rsidP="006F3367">
      <w:pPr>
        <w:pStyle w:val="21"/>
        <w:numPr>
          <w:ilvl w:val="0"/>
          <w:numId w:val="11"/>
        </w:numPr>
        <w:spacing w:after="80"/>
        <w:contextualSpacing/>
        <w:jc w:val="both"/>
      </w:pPr>
      <w:r w:rsidRPr="00C71E9E">
        <w:t>Выполненные задания.</w:t>
      </w:r>
    </w:p>
    <w:p w14:paraId="2AB332AB" w14:textId="77777777" w:rsidR="00EC3BA8" w:rsidRPr="00C71E9E" w:rsidRDefault="00EC3BA8" w:rsidP="006F3367">
      <w:pPr>
        <w:pStyle w:val="21"/>
        <w:numPr>
          <w:ilvl w:val="0"/>
          <w:numId w:val="11"/>
        </w:numPr>
        <w:spacing w:after="80"/>
        <w:contextualSpacing/>
        <w:jc w:val="both"/>
      </w:pPr>
      <w:r w:rsidRPr="00C71E9E">
        <w:t>Ответы на контрольные вопросы (если указано выполнить их письменно).</w:t>
      </w:r>
    </w:p>
    <w:p w14:paraId="37AB9F8A" w14:textId="49CC68E0" w:rsidR="00EC3BA8" w:rsidRDefault="00EC3BA8" w:rsidP="006F3367">
      <w:pPr>
        <w:pStyle w:val="21"/>
        <w:numPr>
          <w:ilvl w:val="0"/>
          <w:numId w:val="11"/>
        </w:numPr>
        <w:spacing w:after="80"/>
        <w:contextualSpacing/>
        <w:jc w:val="both"/>
      </w:pPr>
      <w:r w:rsidRPr="00C71E9E">
        <w:t>Выводы (если предусмотрены особенностями лабораторных работ и практического занятия).</w:t>
      </w:r>
    </w:p>
    <w:p w14:paraId="41E042B9" w14:textId="5F263CFF" w:rsidR="00E21615" w:rsidRDefault="00E21615" w:rsidP="00E21615">
      <w:pPr>
        <w:pStyle w:val="21"/>
        <w:spacing w:after="80"/>
        <w:contextualSpacing/>
        <w:jc w:val="both"/>
      </w:pPr>
    </w:p>
    <w:p w14:paraId="58FEE158" w14:textId="4517DD96" w:rsidR="009D7034" w:rsidRDefault="009D7034" w:rsidP="00E21615">
      <w:pPr>
        <w:pStyle w:val="21"/>
        <w:spacing w:after="80"/>
        <w:contextualSpacing/>
        <w:jc w:val="both"/>
      </w:pPr>
    </w:p>
    <w:p w14:paraId="3F9C9D8E" w14:textId="77777777" w:rsidR="009D7034" w:rsidRDefault="009D7034" w:rsidP="00E21615">
      <w:pPr>
        <w:pStyle w:val="21"/>
        <w:spacing w:after="80"/>
        <w:contextualSpacing/>
        <w:jc w:val="both"/>
      </w:pPr>
    </w:p>
    <w:p w14:paraId="08A4FD6E" w14:textId="3C9B0DA6" w:rsidR="00E21615" w:rsidRDefault="00E21615" w:rsidP="00E21615">
      <w:pPr>
        <w:pStyle w:val="21"/>
        <w:spacing w:after="80"/>
        <w:contextualSpacing/>
        <w:jc w:val="both"/>
      </w:pPr>
    </w:p>
    <w:p w14:paraId="236764FC" w14:textId="77777777" w:rsidR="00E21615" w:rsidRPr="00C71E9E" w:rsidRDefault="00E21615" w:rsidP="00E21615">
      <w:pPr>
        <w:pStyle w:val="21"/>
        <w:spacing w:after="80"/>
        <w:contextualSpacing/>
        <w:jc w:val="both"/>
      </w:pPr>
    </w:p>
    <w:p w14:paraId="74A501D2" w14:textId="77777777" w:rsidR="00705A41" w:rsidRPr="00CA51F4" w:rsidRDefault="00705A41" w:rsidP="00705A41">
      <w:pPr>
        <w:jc w:val="center"/>
        <w:rPr>
          <w:b/>
          <w:sz w:val="28"/>
          <w:szCs w:val="28"/>
        </w:rPr>
      </w:pPr>
      <w:r w:rsidRPr="00CA51F4">
        <w:rPr>
          <w:b/>
          <w:sz w:val="28"/>
          <w:szCs w:val="28"/>
        </w:rPr>
        <w:lastRenderedPageBreak/>
        <w:t xml:space="preserve">МЕТОДИЧЕСКИЕ УКАЗАНИЯ ДЛЯ ОБУЧАЮЩИХСЯ </w:t>
      </w:r>
    </w:p>
    <w:p w14:paraId="7943C920" w14:textId="77777777" w:rsidR="00705A41" w:rsidRPr="00CA51F4" w:rsidRDefault="00705A41" w:rsidP="00705A41">
      <w:pPr>
        <w:jc w:val="center"/>
        <w:rPr>
          <w:b/>
          <w:sz w:val="28"/>
          <w:szCs w:val="28"/>
        </w:rPr>
      </w:pPr>
      <w:r w:rsidRPr="00CA51F4">
        <w:rPr>
          <w:b/>
          <w:sz w:val="28"/>
          <w:szCs w:val="28"/>
        </w:rPr>
        <w:t xml:space="preserve">ПО ВЫПОЛНЕНИЮ </w:t>
      </w:r>
    </w:p>
    <w:p w14:paraId="3887C9EF" w14:textId="77777777" w:rsidR="00705A41" w:rsidRDefault="00705A41" w:rsidP="00705A41">
      <w:pPr>
        <w:jc w:val="center"/>
        <w:rPr>
          <w:b/>
          <w:sz w:val="28"/>
          <w:szCs w:val="28"/>
        </w:rPr>
      </w:pPr>
      <w:r w:rsidRPr="00CA51F4">
        <w:rPr>
          <w:b/>
          <w:sz w:val="28"/>
          <w:szCs w:val="28"/>
        </w:rPr>
        <w:t>ПРАКТИЧЕСКОГО ЗАНЯТИЯ № 1</w:t>
      </w:r>
    </w:p>
    <w:p w14:paraId="10B03DBB" w14:textId="77777777" w:rsidR="00E21615" w:rsidRDefault="00E21615" w:rsidP="00705A41">
      <w:pPr>
        <w:jc w:val="both"/>
        <w:rPr>
          <w:b/>
          <w:sz w:val="28"/>
          <w:szCs w:val="28"/>
        </w:rPr>
      </w:pPr>
      <w:r w:rsidRPr="00E21615">
        <w:rPr>
          <w:b/>
          <w:sz w:val="28"/>
          <w:szCs w:val="28"/>
        </w:rPr>
        <w:t>Решение заданий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системы</w:t>
      </w:r>
    </w:p>
    <w:p w14:paraId="4E84D942" w14:textId="6579E76D" w:rsidR="00705A41" w:rsidRPr="00CA51F4" w:rsidRDefault="00705A41" w:rsidP="00705A41">
      <w:pPr>
        <w:jc w:val="both"/>
        <w:rPr>
          <w:b/>
        </w:rPr>
      </w:pPr>
      <w:r w:rsidRPr="00CA51F4">
        <w:rPr>
          <w:b/>
          <w:iCs/>
        </w:rPr>
        <w:t>Цель и задачи работы</w:t>
      </w:r>
      <w:r w:rsidRPr="00CA51F4">
        <w:rPr>
          <w:b/>
        </w:rPr>
        <w:t xml:space="preserve">: </w:t>
      </w:r>
    </w:p>
    <w:p w14:paraId="598F86FA" w14:textId="4E5CFECE" w:rsidR="00705A41" w:rsidRDefault="00705A41" w:rsidP="00E21615">
      <w:pPr>
        <w:overflowPunct w:val="0"/>
        <w:autoSpaceDE w:val="0"/>
        <w:autoSpaceDN w:val="0"/>
        <w:adjustRightInd w:val="0"/>
        <w:jc w:val="both"/>
        <w:textAlignment w:val="baseline"/>
      </w:pPr>
      <w:r w:rsidRPr="00CA51F4">
        <w:t xml:space="preserve">- закрепить знания </w:t>
      </w:r>
      <w:r w:rsidR="002D331B" w:rsidRPr="00CA51F4">
        <w:t>по основополагающи</w:t>
      </w:r>
      <w:r w:rsidR="002D331B">
        <w:t>м</w:t>
      </w:r>
      <w:r w:rsidR="002D331B" w:rsidRPr="00184BFC">
        <w:t xml:space="preserve"> понятия</w:t>
      </w:r>
      <w:r w:rsidR="002D331B">
        <w:t>м</w:t>
      </w:r>
      <w:r w:rsidR="002D331B" w:rsidRPr="00184BFC">
        <w:t xml:space="preserve"> (химический элемент, атом, </w:t>
      </w:r>
      <w:r w:rsidR="002D331B">
        <w:t>э</w:t>
      </w:r>
      <w:r w:rsidR="002D331B" w:rsidRPr="00184BFC">
        <w:t>лектронная оболочка атома, s-, p-, d-электронные орбитали атомов</w:t>
      </w:r>
      <w:r w:rsidR="002D331B">
        <w:t>)</w:t>
      </w:r>
      <w:r w:rsidRPr="00CA51F4">
        <w:t>.</w:t>
      </w:r>
    </w:p>
    <w:p w14:paraId="60A7FD53" w14:textId="715A9321" w:rsidR="002D331B" w:rsidRPr="00CA51F4" w:rsidRDefault="002D331B" w:rsidP="00E21615">
      <w:pPr>
        <w:overflowPunct w:val="0"/>
        <w:autoSpaceDE w:val="0"/>
        <w:autoSpaceDN w:val="0"/>
        <w:adjustRightInd w:val="0"/>
        <w:jc w:val="both"/>
        <w:textAlignment w:val="baseline"/>
      </w:pPr>
      <w:r>
        <w:t>- закрепить знания,</w:t>
      </w:r>
      <w:r w:rsidRPr="00212769">
        <w:t xml:space="preserve"> лежащие в основе понимания причинности и системности химических явлений, современные представления о строении вещества на атомном, молекулярном и надмолекулярном уровнях</w:t>
      </w:r>
    </w:p>
    <w:p w14:paraId="366CC53F" w14:textId="37097A83" w:rsidR="00705A41" w:rsidRPr="00CA51F4" w:rsidRDefault="00705A41" w:rsidP="00E21615">
      <w:pPr>
        <w:jc w:val="both"/>
      </w:pPr>
      <w:r w:rsidRPr="00CA51F4">
        <w:t xml:space="preserve">- </w:t>
      </w:r>
      <w:r w:rsidR="002D331B">
        <w:t xml:space="preserve">овладеть умением </w:t>
      </w:r>
      <w:r w:rsidR="002D331B" w:rsidRPr="00184BFC">
        <w:t>выявлять характерные признаки и взаимосвязь изученных понятий, применять соответствующие понятия при описании строения и свойств неорганических веществ и их превращений</w:t>
      </w:r>
      <w:r w:rsidRPr="00CA51F4">
        <w:t>.</w:t>
      </w:r>
    </w:p>
    <w:p w14:paraId="05D7E1B9" w14:textId="66F68BA7" w:rsidR="00705A41" w:rsidRPr="00CA51F4" w:rsidRDefault="00705A41" w:rsidP="00E21615">
      <w:pPr>
        <w:jc w:val="both"/>
      </w:pPr>
      <w:r w:rsidRPr="00CA51F4">
        <w:t>- формировать компетенции:</w:t>
      </w:r>
      <w:r w:rsidR="00360167">
        <w:t xml:space="preserve"> О</w:t>
      </w:r>
      <w:r w:rsidR="00AF119E" w:rsidRPr="00AF119E">
        <w:t>К.1</w:t>
      </w:r>
      <w:r w:rsidR="00AF119E">
        <w:t xml:space="preserve">  </w:t>
      </w:r>
    </w:p>
    <w:p w14:paraId="514F7B2A" w14:textId="479D892B" w:rsidR="00705A41" w:rsidRPr="00CA51F4" w:rsidRDefault="00705A41" w:rsidP="00705A41">
      <w:pPr>
        <w:keepNext/>
      </w:pPr>
      <w:r w:rsidRPr="00CA51F4">
        <w:rPr>
          <w:b/>
          <w:bCs/>
        </w:rPr>
        <w:t xml:space="preserve">Средства обучения: </w:t>
      </w:r>
      <w:r w:rsidRPr="00CA51F4">
        <w:t xml:space="preserve"> </w:t>
      </w:r>
      <w:r w:rsidR="00360167">
        <w:t>тетрадь</w:t>
      </w:r>
      <w:r w:rsidRPr="00CA51F4">
        <w:t xml:space="preserve">   для  оформленных  </w:t>
      </w:r>
      <w:r w:rsidR="00360167">
        <w:t>практических работ</w:t>
      </w:r>
      <w:r w:rsidRPr="00CA51F4">
        <w:t>,  листы  формата А4, линейки,  карандаши</w:t>
      </w:r>
      <w:r w:rsidR="00360167">
        <w:t>, ручки</w:t>
      </w:r>
      <w:r w:rsidRPr="00CA51F4">
        <w:t>.</w:t>
      </w:r>
    </w:p>
    <w:p w14:paraId="7134E674" w14:textId="77777777" w:rsidR="00705A41" w:rsidRPr="00CA51F4" w:rsidRDefault="00705A41" w:rsidP="00705A41">
      <w:pPr>
        <w:jc w:val="both"/>
      </w:pPr>
    </w:p>
    <w:p w14:paraId="1579D512" w14:textId="77777777" w:rsidR="00705A41" w:rsidRPr="00CA51F4" w:rsidRDefault="00705A41" w:rsidP="00705A41">
      <w:pPr>
        <w:jc w:val="center"/>
        <w:rPr>
          <w:b/>
        </w:rPr>
      </w:pPr>
      <w:r w:rsidRPr="00CA51F4">
        <w:rPr>
          <w:b/>
          <w:bCs/>
          <w:i/>
          <w:iCs/>
        </w:rPr>
        <w:t>Краткие теоретические сведения</w:t>
      </w:r>
      <w:r w:rsidRPr="00CA51F4">
        <w:rPr>
          <w:b/>
        </w:rPr>
        <w:t>.</w:t>
      </w:r>
    </w:p>
    <w:p w14:paraId="274EF530" w14:textId="77777777" w:rsidR="00360167" w:rsidRDefault="00360167" w:rsidP="00360167">
      <w:pPr>
        <w:overflowPunct w:val="0"/>
        <w:autoSpaceDE w:val="0"/>
        <w:autoSpaceDN w:val="0"/>
        <w:adjustRightInd w:val="0"/>
        <w:ind w:firstLine="709"/>
        <w:textAlignment w:val="baseline"/>
      </w:pPr>
      <w:r>
        <w:t>Электронная формула (конфигурация) атома химического элемента показывает расположение электронов на электронных оболочках (уровнях и подуровнях) в атоме или молекуле.</w:t>
      </w:r>
    </w:p>
    <w:p w14:paraId="1B210B74" w14:textId="77777777" w:rsidR="00360167" w:rsidRDefault="00360167" w:rsidP="00360167">
      <w:pPr>
        <w:overflowPunct w:val="0"/>
        <w:autoSpaceDE w:val="0"/>
        <w:autoSpaceDN w:val="0"/>
        <w:adjustRightInd w:val="0"/>
        <w:ind w:firstLine="709"/>
        <w:textAlignment w:val="baseline"/>
      </w:pPr>
      <w:r>
        <w:t>Наиболее часто электронные формулы записывают для атомов в основном или возбужденном состоянии и для ионов.</w:t>
      </w:r>
    </w:p>
    <w:p w14:paraId="5DC132E3" w14:textId="77777777" w:rsidR="00360167" w:rsidRDefault="00360167" w:rsidP="00360167">
      <w:pPr>
        <w:overflowPunct w:val="0"/>
        <w:autoSpaceDE w:val="0"/>
        <w:autoSpaceDN w:val="0"/>
        <w:adjustRightInd w:val="0"/>
        <w:ind w:firstLine="709"/>
        <w:textAlignment w:val="baseline"/>
      </w:pPr>
      <w:r>
        <w:t>Существует несколько правил, которые необходимо учитывать при составлении электронной формулы атома химического элемента. Это принцип Паули, правила Клечковского или правило Хунда.</w:t>
      </w:r>
    </w:p>
    <w:p w14:paraId="57CA0ED2" w14:textId="77777777" w:rsidR="00360167" w:rsidRDefault="00360167" w:rsidP="00360167">
      <w:pPr>
        <w:overflowPunct w:val="0"/>
        <w:autoSpaceDE w:val="0"/>
        <w:autoSpaceDN w:val="0"/>
        <w:adjustRightInd w:val="0"/>
        <w:ind w:firstLine="709"/>
        <w:textAlignment w:val="baseline"/>
      </w:pPr>
      <w:r>
        <w:t>При составление электронной формулы следует учитывать, что номер периода химического элемента определяет число энергетических уровней (оболочек) в атоме, а его порядковый номер количество электронов.</w:t>
      </w:r>
    </w:p>
    <w:p w14:paraId="7DA77EC1" w14:textId="77777777" w:rsidR="00360167" w:rsidRDefault="00360167" w:rsidP="00360167">
      <w:pPr>
        <w:overflowPunct w:val="0"/>
        <w:autoSpaceDE w:val="0"/>
        <w:autoSpaceDN w:val="0"/>
        <w:adjustRightInd w:val="0"/>
        <w:ind w:firstLine="709"/>
        <w:textAlignment w:val="baseline"/>
      </w:pPr>
      <w:r>
        <w:t>Согласно правилу Клечковского, заполнение энергетических уровней происходит в порядке возрастания суммы главного и орбитального квантовых чисел (n + l), а при равных значениях этой суммы – в порядке возрастания n:</w:t>
      </w:r>
    </w:p>
    <w:p w14:paraId="1DB6A49B" w14:textId="77777777" w:rsidR="00360167" w:rsidRDefault="00360167" w:rsidP="00360167">
      <w:pPr>
        <w:overflowPunct w:val="0"/>
        <w:autoSpaceDE w:val="0"/>
        <w:autoSpaceDN w:val="0"/>
        <w:adjustRightInd w:val="0"/>
        <w:ind w:firstLine="709"/>
        <w:textAlignment w:val="baseline"/>
      </w:pPr>
    </w:p>
    <w:p w14:paraId="02D596C5" w14:textId="77777777" w:rsidR="00360167" w:rsidRPr="00360167" w:rsidRDefault="00360167" w:rsidP="00360167">
      <w:pPr>
        <w:overflowPunct w:val="0"/>
        <w:autoSpaceDE w:val="0"/>
        <w:autoSpaceDN w:val="0"/>
        <w:adjustRightInd w:val="0"/>
        <w:ind w:firstLine="709"/>
        <w:textAlignment w:val="baseline"/>
        <w:rPr>
          <w:lang w:val="en-US"/>
        </w:rPr>
      </w:pPr>
      <w:r w:rsidRPr="00360167">
        <w:rPr>
          <w:lang w:val="en-US"/>
        </w:rPr>
        <w:t xml:space="preserve">1s &lt; 2s &lt; 2p &lt; 3s &lt; 3p &lt; 4s ≈ 3d &lt; 4p &lt; 5s ≈ 4d &lt; 5p &lt; 6s ≈ 5d ≈ 4f &lt; 6p </w:t>
      </w:r>
      <w:r>
        <w:t>и</w:t>
      </w:r>
      <w:r w:rsidRPr="00360167">
        <w:rPr>
          <w:lang w:val="en-US"/>
        </w:rPr>
        <w:t xml:space="preserve"> </w:t>
      </w:r>
      <w:r>
        <w:t>т</w:t>
      </w:r>
      <w:r w:rsidRPr="00360167">
        <w:rPr>
          <w:lang w:val="en-US"/>
        </w:rPr>
        <w:t>.</w:t>
      </w:r>
      <w:r>
        <w:t>д</w:t>
      </w:r>
      <w:r w:rsidRPr="00360167">
        <w:rPr>
          <w:lang w:val="en-US"/>
        </w:rPr>
        <w:t>.</w:t>
      </w:r>
    </w:p>
    <w:p w14:paraId="5705A97B" w14:textId="77777777" w:rsidR="00360167" w:rsidRPr="00360167" w:rsidRDefault="00360167" w:rsidP="00360167">
      <w:pPr>
        <w:overflowPunct w:val="0"/>
        <w:autoSpaceDE w:val="0"/>
        <w:autoSpaceDN w:val="0"/>
        <w:adjustRightInd w:val="0"/>
        <w:ind w:firstLine="709"/>
        <w:textAlignment w:val="baseline"/>
        <w:rPr>
          <w:lang w:val="en-US"/>
        </w:rPr>
      </w:pPr>
    </w:p>
    <w:p w14:paraId="0F43AA15" w14:textId="77777777" w:rsidR="00360167" w:rsidRDefault="00360167" w:rsidP="00360167">
      <w:pPr>
        <w:overflowPunct w:val="0"/>
        <w:autoSpaceDE w:val="0"/>
        <w:autoSpaceDN w:val="0"/>
        <w:adjustRightInd w:val="0"/>
        <w:ind w:firstLine="709"/>
        <w:textAlignment w:val="baseline"/>
      </w:pPr>
      <w:r>
        <w:t>Так, значению n + l = 5 соответствуют энергетические подуровни 3d (n = 3, l=2), 4d (n=4, l=1) и 5s (n=5, l =0). Первым из этих подуровней заполняется тот, у которого ниже значение главного квантового числа.</w:t>
      </w:r>
    </w:p>
    <w:p w14:paraId="31E09C4E" w14:textId="77777777" w:rsidR="00360167" w:rsidRDefault="00360167" w:rsidP="00360167">
      <w:pPr>
        <w:overflowPunct w:val="0"/>
        <w:autoSpaceDE w:val="0"/>
        <w:autoSpaceDN w:val="0"/>
        <w:adjustRightInd w:val="0"/>
        <w:ind w:firstLine="709"/>
        <w:textAlignment w:val="baseline"/>
      </w:pPr>
      <w:r>
        <w:t>Поведение электронов в атомах подчиняется принципу запрета, сформулированному швейцарским ученым В. Паули: в атоме не может быть двух электронов, у которых были бы одинаковыми все четыре квантовых числа. Согласно принципу Паули, на одной орбитали, характеризуемой определенными значениями трех квантовых чисел (главное, орбитальное и магнитное), могут находиться только два электрона, отличающиеся значением спинового квантового числа. Из принципа Паули вытекает следствие: максимально возможное число электронов на каждом энергетическом уровне равно удвоенному значению квадрата главного квантового числа.</w:t>
      </w:r>
    </w:p>
    <w:p w14:paraId="10D92A6A" w14:textId="77777777" w:rsidR="00360167" w:rsidRDefault="00360167" w:rsidP="00360167">
      <w:pPr>
        <w:overflowPunct w:val="0"/>
        <w:autoSpaceDE w:val="0"/>
        <w:autoSpaceDN w:val="0"/>
        <w:adjustRightInd w:val="0"/>
        <w:ind w:firstLine="709"/>
        <w:textAlignment w:val="baseline"/>
      </w:pPr>
      <w:r>
        <w:t xml:space="preserve">Электронную формулу атома изображают следующим образом: каждому энергетическому уровню соответствует определенное главное квантовое число n, </w:t>
      </w:r>
      <w:r>
        <w:lastRenderedPageBreak/>
        <w:t>обозначаемое арабской цифрой; за каждой цифрой следует буква, соответствующая энергетическому подуровню и обозначающая орбитальное квантовое число. Верхний индекс у буквы показывает число электронов, находящихся в подуровне. Например, электронная формула атома натрия имеет следующий вид:</w:t>
      </w:r>
    </w:p>
    <w:p w14:paraId="763CE252" w14:textId="77777777" w:rsidR="00360167" w:rsidRDefault="00360167" w:rsidP="00360167">
      <w:pPr>
        <w:overflowPunct w:val="0"/>
        <w:autoSpaceDE w:val="0"/>
        <w:autoSpaceDN w:val="0"/>
        <w:adjustRightInd w:val="0"/>
        <w:ind w:firstLine="709"/>
        <w:textAlignment w:val="baseline"/>
      </w:pPr>
    </w:p>
    <w:p w14:paraId="18C35E60" w14:textId="77777777" w:rsidR="00360167" w:rsidRDefault="00360167" w:rsidP="00360167">
      <w:pPr>
        <w:overflowPunct w:val="0"/>
        <w:autoSpaceDE w:val="0"/>
        <w:autoSpaceDN w:val="0"/>
        <w:adjustRightInd w:val="0"/>
        <w:ind w:firstLine="709"/>
        <w:textAlignment w:val="baseline"/>
      </w:pPr>
      <w:r>
        <w:t>11N 1s22s22p63s1.</w:t>
      </w:r>
    </w:p>
    <w:p w14:paraId="1A0842A6" w14:textId="77777777" w:rsidR="00360167" w:rsidRDefault="00360167" w:rsidP="00360167">
      <w:pPr>
        <w:overflowPunct w:val="0"/>
        <w:autoSpaceDE w:val="0"/>
        <w:autoSpaceDN w:val="0"/>
        <w:adjustRightInd w:val="0"/>
        <w:ind w:firstLine="709"/>
        <w:textAlignment w:val="baseline"/>
      </w:pPr>
    </w:p>
    <w:p w14:paraId="49F18F81" w14:textId="77777777" w:rsidR="00360167" w:rsidRDefault="00360167" w:rsidP="00360167">
      <w:pPr>
        <w:overflowPunct w:val="0"/>
        <w:autoSpaceDE w:val="0"/>
        <w:autoSpaceDN w:val="0"/>
        <w:adjustRightInd w:val="0"/>
        <w:ind w:firstLine="709"/>
        <w:textAlignment w:val="baseline"/>
      </w:pPr>
      <w:r>
        <w:t>При заполнение электронами энергетических подуровней также необходимо соблюдать правило Хунда: в данном подуровне электроны стремятся занять энергетические состояния таким образом, чтобы суммарный спин был максимальным, что наиболее наглядно отражается при составлении электронно-графических формул.</w:t>
      </w:r>
    </w:p>
    <w:p w14:paraId="531B205A" w14:textId="77777777" w:rsidR="00360167" w:rsidRDefault="00360167" w:rsidP="00360167">
      <w:pPr>
        <w:overflowPunct w:val="0"/>
        <w:autoSpaceDE w:val="0"/>
        <w:autoSpaceDN w:val="0"/>
        <w:adjustRightInd w:val="0"/>
        <w:ind w:firstLine="709"/>
        <w:textAlignment w:val="baseline"/>
      </w:pPr>
      <w:r>
        <w:t>Электронно-графические формулы обычно изображают для валентных электронов. В такой формуле все электроны помечаются стрелочками, а ячейками (квадратиками) – орбитали. В одной ячейке не может находиться более двух электронов. Рассмотрим на примере ванадия. Сначала записываем электронную формулу и определяем валентные электроны:</w:t>
      </w:r>
    </w:p>
    <w:p w14:paraId="52B50A64" w14:textId="77777777" w:rsidR="00360167" w:rsidRDefault="00360167" w:rsidP="00360167">
      <w:pPr>
        <w:overflowPunct w:val="0"/>
        <w:autoSpaceDE w:val="0"/>
        <w:autoSpaceDN w:val="0"/>
        <w:adjustRightInd w:val="0"/>
        <w:ind w:firstLine="709"/>
        <w:textAlignment w:val="baseline"/>
      </w:pPr>
    </w:p>
    <w:p w14:paraId="065C752D" w14:textId="77777777" w:rsidR="00360167" w:rsidRDefault="00360167" w:rsidP="00360167">
      <w:pPr>
        <w:overflowPunct w:val="0"/>
        <w:autoSpaceDE w:val="0"/>
        <w:autoSpaceDN w:val="0"/>
        <w:adjustRightInd w:val="0"/>
        <w:ind w:firstLine="709"/>
        <w:textAlignment w:val="baseline"/>
      </w:pPr>
      <w:r>
        <w:t>+74 W)2)8)18)32)12)2;</w:t>
      </w:r>
    </w:p>
    <w:p w14:paraId="2407E078" w14:textId="77777777" w:rsidR="00360167" w:rsidRDefault="00360167" w:rsidP="00360167">
      <w:pPr>
        <w:overflowPunct w:val="0"/>
        <w:autoSpaceDE w:val="0"/>
        <w:autoSpaceDN w:val="0"/>
        <w:adjustRightInd w:val="0"/>
        <w:ind w:firstLine="709"/>
        <w:textAlignment w:val="baseline"/>
      </w:pPr>
    </w:p>
    <w:p w14:paraId="5D3B1A02" w14:textId="77777777" w:rsidR="00360167" w:rsidRDefault="00360167" w:rsidP="00360167">
      <w:pPr>
        <w:overflowPunct w:val="0"/>
        <w:autoSpaceDE w:val="0"/>
        <w:autoSpaceDN w:val="0"/>
        <w:adjustRightInd w:val="0"/>
        <w:ind w:firstLine="709"/>
        <w:textAlignment w:val="baseline"/>
      </w:pPr>
      <w:r>
        <w:t>1s22s22p63s23p63d104s24p64f145s25p65d46s2.</w:t>
      </w:r>
    </w:p>
    <w:p w14:paraId="3F61A454" w14:textId="77777777" w:rsidR="00360167" w:rsidRDefault="00360167" w:rsidP="00360167">
      <w:pPr>
        <w:overflowPunct w:val="0"/>
        <w:autoSpaceDE w:val="0"/>
        <w:autoSpaceDN w:val="0"/>
        <w:adjustRightInd w:val="0"/>
        <w:ind w:firstLine="709"/>
        <w:textAlignment w:val="baseline"/>
      </w:pPr>
    </w:p>
    <w:p w14:paraId="1FEA100C" w14:textId="77777777" w:rsidR="00360167" w:rsidRDefault="00360167" w:rsidP="00360167">
      <w:pPr>
        <w:overflowPunct w:val="0"/>
        <w:autoSpaceDE w:val="0"/>
        <w:autoSpaceDN w:val="0"/>
        <w:adjustRightInd w:val="0"/>
        <w:ind w:firstLine="709"/>
        <w:textAlignment w:val="baseline"/>
      </w:pPr>
      <w:r>
        <w:t>Внешний энергетический уровень атома вольфрама содержит 6 электронов, которые являются валентными. Энергетическая диаграмма основного состояния принимает следующий вид:</w:t>
      </w:r>
    </w:p>
    <w:p w14:paraId="768F89A2" w14:textId="7176548E" w:rsidR="00705A41" w:rsidRPr="00CA51F4" w:rsidRDefault="00360167" w:rsidP="00360167">
      <w:pPr>
        <w:overflowPunct w:val="0"/>
        <w:autoSpaceDE w:val="0"/>
        <w:autoSpaceDN w:val="0"/>
        <w:adjustRightInd w:val="0"/>
        <w:ind w:firstLine="709"/>
        <w:textAlignment w:val="baseline"/>
      </w:pPr>
      <w:r>
        <w:t>Энергетическая диаграмма основного состояния</w:t>
      </w:r>
    </w:p>
    <w:p w14:paraId="2DA739C5" w14:textId="77777777" w:rsidR="00EC7277" w:rsidRPr="00DA3137" w:rsidRDefault="00EC7277" w:rsidP="00EC7277">
      <w:pPr>
        <w:jc w:val="center"/>
        <w:rPr>
          <w:b/>
          <w:bCs/>
          <w:i/>
          <w:iCs/>
        </w:rPr>
      </w:pPr>
      <w:r w:rsidRPr="00DA3137">
        <w:rPr>
          <w:b/>
          <w:bCs/>
          <w:i/>
          <w:iCs/>
        </w:rPr>
        <w:t>Содержание практического занятия</w:t>
      </w:r>
    </w:p>
    <w:p w14:paraId="0402938C" w14:textId="290BA609" w:rsidR="00EC7277" w:rsidRDefault="00EC7277" w:rsidP="00EC7277">
      <w:r>
        <w:t>1. Изобразите электронную и электронно-графическую формулу химического элемента кремния.</w:t>
      </w:r>
    </w:p>
    <w:p w14:paraId="1CF36F18" w14:textId="3B8300DD" w:rsidR="00EC7277" w:rsidRDefault="00F50035" w:rsidP="00EC7277">
      <w:r>
        <w:t>2</w:t>
      </w:r>
      <w:r w:rsidR="00EC7277">
        <w:t>. Изобразите электронную и электронно-графическую формулу химического элемента натрия.</w:t>
      </w:r>
    </w:p>
    <w:p w14:paraId="7CB886C1" w14:textId="16F4AFA4" w:rsidR="00705A41" w:rsidRDefault="00F50035" w:rsidP="00EC7277">
      <w:r>
        <w:t>3</w:t>
      </w:r>
      <w:r w:rsidR="00EC7277">
        <w:t>.  Изобразите электронную и электронно-графическую формулу химического элемента углерода.</w:t>
      </w:r>
    </w:p>
    <w:p w14:paraId="3FEF34AB" w14:textId="083EB8F8" w:rsidR="00E21615" w:rsidRDefault="00E21615" w:rsidP="00E21615">
      <w:r>
        <w:t>4. Изобразите электронную и электронно-графическую формулу химического элемента хлора.</w:t>
      </w:r>
    </w:p>
    <w:p w14:paraId="56C451F8" w14:textId="7FA305F4" w:rsidR="00E21615" w:rsidRDefault="00E21615" w:rsidP="00E21615">
      <w:r>
        <w:t>5. Изобразите электронную и электронно-графическую формулу химического элемента кислорода.</w:t>
      </w:r>
    </w:p>
    <w:p w14:paraId="44898CBB" w14:textId="4386D354" w:rsidR="00E21615" w:rsidRDefault="00E21615" w:rsidP="00E21615">
      <w:r>
        <w:t>6.  Изобразите электронную и электронно-графическую формулу химического элемента фосфора.</w:t>
      </w:r>
    </w:p>
    <w:p w14:paraId="6BE8C284" w14:textId="60406E05" w:rsidR="00E21615" w:rsidRDefault="00E21615" w:rsidP="00E21615">
      <w:r>
        <w:t>8. Изобразите электронную и электронно-графическую формулу химического элемента брома.</w:t>
      </w:r>
    </w:p>
    <w:p w14:paraId="5B7B20F6" w14:textId="3F94D78F" w:rsidR="00E21615" w:rsidRDefault="00E21615" w:rsidP="00E21615">
      <w:r>
        <w:t>9. Изобразите электронную и электронно-графическую формулу химического элемента хрома.</w:t>
      </w:r>
    </w:p>
    <w:p w14:paraId="1DAC637F" w14:textId="54E17FFF" w:rsidR="00E21615" w:rsidRPr="00CA51F4" w:rsidRDefault="00E21615" w:rsidP="00E21615">
      <w:r>
        <w:t>10. Изобразите электронную и электронно-графическую формулу химического элемента меди</w:t>
      </w:r>
    </w:p>
    <w:p w14:paraId="4E16A27B" w14:textId="77777777" w:rsidR="00705A41" w:rsidRPr="00CA51F4" w:rsidRDefault="00705A41" w:rsidP="00705A41">
      <w:pPr>
        <w:rPr>
          <w:b/>
          <w:bCs/>
          <w:i/>
          <w:iCs/>
        </w:rPr>
      </w:pPr>
      <w:r w:rsidRPr="00CA51F4">
        <w:rPr>
          <w:b/>
          <w:bCs/>
          <w:i/>
          <w:iCs/>
        </w:rPr>
        <w:t xml:space="preserve">                              Последовательность выполнения практической работы:</w:t>
      </w:r>
    </w:p>
    <w:p w14:paraId="00EB998F" w14:textId="18EDF85B" w:rsidR="00705A41" w:rsidRPr="00CA51F4" w:rsidRDefault="00705A41" w:rsidP="00705A41">
      <w:pPr>
        <w:widowControl w:val="0"/>
      </w:pPr>
      <w:r w:rsidRPr="00CA51F4">
        <w:t>1.</w:t>
      </w:r>
      <w:r w:rsidR="00EC7277">
        <w:t xml:space="preserve"> Используя теоретический материал актуализировать знания о </w:t>
      </w:r>
      <w:r w:rsidR="00323ACA">
        <w:t>правилах заполнения орбиталей</w:t>
      </w:r>
      <w:r w:rsidRPr="00CA51F4">
        <w:t>.</w:t>
      </w:r>
    </w:p>
    <w:p w14:paraId="696EAD48" w14:textId="12ECB08F" w:rsidR="00705A41" w:rsidRPr="00CA51F4" w:rsidRDefault="00705A41" w:rsidP="00705A41">
      <w:pPr>
        <w:widowControl w:val="0"/>
      </w:pPr>
      <w:r w:rsidRPr="00CA51F4">
        <w:t xml:space="preserve">2. Используя  образцы  </w:t>
      </w:r>
      <w:r w:rsidR="00323ACA">
        <w:t>рассмотреть строение водорода и лития</w:t>
      </w:r>
      <w:r w:rsidRPr="00CA51F4">
        <w:t>.</w:t>
      </w:r>
    </w:p>
    <w:p w14:paraId="55FA950C" w14:textId="4BEC46DB" w:rsidR="00705A41" w:rsidRPr="00CA51F4" w:rsidRDefault="00705A41" w:rsidP="00705A41">
      <w:pPr>
        <w:widowControl w:val="0"/>
      </w:pPr>
      <w:r w:rsidRPr="00CA51F4">
        <w:t xml:space="preserve">3. Используя  образцы  </w:t>
      </w:r>
      <w:r w:rsidR="00323ACA">
        <w:t>выполнить самостоятельно предложенные задания</w:t>
      </w:r>
      <w:r w:rsidRPr="00CA51F4">
        <w:t>.</w:t>
      </w:r>
    </w:p>
    <w:p w14:paraId="0934D643" w14:textId="39B49148" w:rsidR="00705A41" w:rsidRPr="00CA51F4" w:rsidRDefault="00705A41" w:rsidP="00705A41">
      <w:pPr>
        <w:widowControl w:val="0"/>
      </w:pPr>
      <w:r w:rsidRPr="00CA51F4">
        <w:t xml:space="preserve">4. </w:t>
      </w:r>
      <w:r w:rsidR="00323ACA">
        <w:t>Выполнить задания на доске для общей проверки</w:t>
      </w:r>
      <w:r w:rsidRPr="00CA51F4">
        <w:t xml:space="preserve">.  </w:t>
      </w:r>
    </w:p>
    <w:p w14:paraId="3AABBEF1" w14:textId="77777777" w:rsidR="00705A41" w:rsidRPr="00CA51F4" w:rsidRDefault="00EE5943" w:rsidP="00705A41">
      <w:pPr>
        <w:rPr>
          <w:b/>
          <w:iCs/>
        </w:rPr>
      </w:pPr>
      <w:r>
        <w:rPr>
          <w:b/>
          <w:bCs/>
          <w:i/>
        </w:rPr>
        <w:t>Контрольные вопросы</w:t>
      </w:r>
      <w:r w:rsidR="00705A41" w:rsidRPr="00CA51F4">
        <w:rPr>
          <w:b/>
          <w:iCs/>
        </w:rPr>
        <w:t>:</w:t>
      </w:r>
    </w:p>
    <w:p w14:paraId="69C8F05A" w14:textId="7300D3CC" w:rsidR="00705A41" w:rsidRDefault="00705A41" w:rsidP="00705A41">
      <w:pPr>
        <w:numPr>
          <w:ilvl w:val="12"/>
          <w:numId w:val="0"/>
        </w:numPr>
      </w:pPr>
      <w:r w:rsidRPr="00CA51F4">
        <w:rPr>
          <w:b/>
          <w:iCs/>
        </w:rPr>
        <w:t>1.</w:t>
      </w:r>
      <w:r w:rsidRPr="00CA51F4">
        <w:t xml:space="preserve"> </w:t>
      </w:r>
      <w:r w:rsidR="00323ACA" w:rsidRPr="00323ACA">
        <w:t>В чем отличие между электронной и графической формулами элементов?</w:t>
      </w:r>
    </w:p>
    <w:p w14:paraId="01CA3A84" w14:textId="3648876A" w:rsidR="00E21615" w:rsidRPr="00CA51F4" w:rsidRDefault="00E21615" w:rsidP="00705A41">
      <w:pPr>
        <w:numPr>
          <w:ilvl w:val="12"/>
          <w:numId w:val="0"/>
        </w:numPr>
      </w:pPr>
      <w:r>
        <w:lastRenderedPageBreak/>
        <w:t xml:space="preserve">2. </w:t>
      </w:r>
      <w:r w:rsidRPr="00D747FB">
        <w:t>Каково значение данных схем для исследования свойств элементов?</w:t>
      </w:r>
    </w:p>
    <w:p w14:paraId="389DCB46" w14:textId="77777777" w:rsidR="00705A41" w:rsidRPr="00CA51F4" w:rsidRDefault="00705A41" w:rsidP="00705A41">
      <w:pPr>
        <w:rPr>
          <w:b/>
          <w:bCs/>
          <w:i/>
        </w:rPr>
      </w:pPr>
      <w:r w:rsidRPr="00CA51F4">
        <w:rPr>
          <w:b/>
          <w:bCs/>
          <w:i/>
        </w:rPr>
        <w:t>Задание на дом:</w:t>
      </w:r>
    </w:p>
    <w:p w14:paraId="4EFA80DD" w14:textId="620949B0" w:rsidR="00705A41" w:rsidRPr="00CA51F4" w:rsidRDefault="00323ACA" w:rsidP="00705A41">
      <w:pPr>
        <w:widowControl w:val="0"/>
        <w:ind w:left="360"/>
        <w:rPr>
          <w:bCs/>
          <w:iCs/>
        </w:rPr>
      </w:pPr>
      <w:r w:rsidRPr="00323ACA">
        <w:rPr>
          <w:bCs/>
          <w:iCs/>
        </w:rPr>
        <w:t>Оформить отчет о практической работе</w:t>
      </w:r>
    </w:p>
    <w:p w14:paraId="7B2E6C22" w14:textId="77777777" w:rsidR="00705A41" w:rsidRPr="00CA51F4" w:rsidRDefault="00705A41" w:rsidP="00705A41">
      <w:pPr>
        <w:rPr>
          <w:b/>
          <w:bCs/>
          <w:i/>
          <w:iCs/>
        </w:rPr>
      </w:pPr>
      <w:r w:rsidRPr="00CA51F4">
        <w:rPr>
          <w:b/>
          <w:bCs/>
          <w:i/>
          <w:iCs/>
        </w:rPr>
        <w:t>Литература:</w:t>
      </w:r>
    </w:p>
    <w:p w14:paraId="2C1F41F5" w14:textId="77777777" w:rsidR="00323ACA" w:rsidRDefault="00323ACA" w:rsidP="00323ACA">
      <w:pPr>
        <w:keepNext/>
        <w:keepLines/>
        <w:shd w:val="clear" w:color="auto" w:fill="FFFFFF"/>
        <w:suppressAutoHyphens/>
        <w:spacing w:line="280" w:lineRule="exact"/>
        <w:jc w:val="both"/>
      </w:pPr>
      <w:r>
        <w:t>1. Бабков А.В. Общая и неорганическая химия. / А.В. Бабков, В.А. Попков - М.: Академия,2015. – 384 с.</w:t>
      </w:r>
    </w:p>
    <w:p w14:paraId="7EA23385" w14:textId="46321D95" w:rsidR="00705A41" w:rsidRPr="00AA678B" w:rsidRDefault="00323ACA" w:rsidP="00323ACA">
      <w:pPr>
        <w:keepNext/>
        <w:keepLines/>
        <w:shd w:val="clear" w:color="auto" w:fill="FFFFFF"/>
        <w:suppressAutoHyphens/>
        <w:spacing w:line="280" w:lineRule="exact"/>
        <w:jc w:val="both"/>
      </w:pPr>
      <w:r>
        <w:t>2. О.С.Габриелян. Химия.11 класс. Профильный уровень: учеб. для общеобразоват. учреждений / Габриелян О.С., Лысова Г.Г. – М.: Дрофа,2017. – С. 400</w:t>
      </w:r>
    </w:p>
    <w:p w14:paraId="2F9F7991" w14:textId="09F499B3" w:rsidR="00705A41" w:rsidRPr="00AA678B" w:rsidRDefault="00705A41" w:rsidP="00705A41">
      <w:pPr>
        <w:jc w:val="both"/>
        <w:rPr>
          <w:b/>
        </w:rPr>
      </w:pPr>
      <w:r w:rsidRPr="00AA678B">
        <w:rPr>
          <w:b/>
        </w:rPr>
        <w:t xml:space="preserve">Критерии оценки </w:t>
      </w:r>
      <w:r w:rsidR="001F40E1">
        <w:rPr>
          <w:b/>
        </w:rPr>
        <w:t xml:space="preserve">выполнения </w:t>
      </w:r>
      <w:r w:rsidRPr="00AA678B">
        <w:rPr>
          <w:b/>
        </w:rPr>
        <w:t xml:space="preserve"> </w:t>
      </w:r>
      <w:r w:rsidR="00794C62">
        <w:rPr>
          <w:b/>
        </w:rPr>
        <w:t xml:space="preserve">каждого </w:t>
      </w:r>
      <w:r w:rsidRPr="00AA678B">
        <w:rPr>
          <w:b/>
        </w:rPr>
        <w:t>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9"/>
        <w:gridCol w:w="1215"/>
        <w:gridCol w:w="3131"/>
      </w:tblGrid>
      <w:tr w:rsidR="00705A41" w:rsidRPr="00CA51F4" w14:paraId="7E25817B" w14:textId="77777777" w:rsidTr="00DC1205">
        <w:tc>
          <w:tcPr>
            <w:tcW w:w="4999" w:type="dxa"/>
            <w:tcBorders>
              <w:top w:val="single" w:sz="4" w:space="0" w:color="auto"/>
              <w:left w:val="single" w:sz="4" w:space="0" w:color="auto"/>
              <w:bottom w:val="single" w:sz="4" w:space="0" w:color="auto"/>
              <w:right w:val="single" w:sz="4" w:space="0" w:color="auto"/>
            </w:tcBorders>
          </w:tcPr>
          <w:p w14:paraId="14077A15" w14:textId="77777777" w:rsidR="00705A41" w:rsidRPr="00CA51F4" w:rsidRDefault="00705A41" w:rsidP="00705A41">
            <w:pPr>
              <w:jc w:val="center"/>
            </w:pPr>
            <w:r w:rsidRPr="00CA51F4">
              <w:t>Критерии</w:t>
            </w:r>
          </w:p>
        </w:tc>
        <w:tc>
          <w:tcPr>
            <w:tcW w:w="1215" w:type="dxa"/>
            <w:tcBorders>
              <w:top w:val="single" w:sz="4" w:space="0" w:color="auto"/>
              <w:left w:val="single" w:sz="4" w:space="0" w:color="auto"/>
              <w:bottom w:val="single" w:sz="4" w:space="0" w:color="auto"/>
              <w:right w:val="single" w:sz="4" w:space="0" w:color="auto"/>
            </w:tcBorders>
          </w:tcPr>
          <w:p w14:paraId="7DE33943" w14:textId="77777777" w:rsidR="00705A41" w:rsidRPr="00CA51F4" w:rsidRDefault="00705A41" w:rsidP="00705A41">
            <w:pPr>
              <w:jc w:val="center"/>
            </w:pPr>
            <w:r w:rsidRPr="00CA51F4">
              <w:t>Баллы</w:t>
            </w:r>
          </w:p>
        </w:tc>
        <w:tc>
          <w:tcPr>
            <w:tcW w:w="3131" w:type="dxa"/>
            <w:tcBorders>
              <w:top w:val="single" w:sz="4" w:space="0" w:color="auto"/>
              <w:left w:val="single" w:sz="4" w:space="0" w:color="auto"/>
              <w:bottom w:val="single" w:sz="4" w:space="0" w:color="auto"/>
              <w:right w:val="single" w:sz="4" w:space="0" w:color="auto"/>
            </w:tcBorders>
          </w:tcPr>
          <w:p w14:paraId="1118C40B" w14:textId="77777777" w:rsidR="00705A41" w:rsidRPr="00CA51F4" w:rsidRDefault="00705A41" w:rsidP="00705A41">
            <w:pPr>
              <w:jc w:val="center"/>
            </w:pPr>
            <w:r w:rsidRPr="00CA51F4">
              <w:t>примечание</w:t>
            </w:r>
          </w:p>
        </w:tc>
      </w:tr>
      <w:tr w:rsidR="00705A41" w:rsidRPr="00CA51F4" w14:paraId="34919619" w14:textId="77777777" w:rsidTr="00DC1205">
        <w:tc>
          <w:tcPr>
            <w:tcW w:w="4999" w:type="dxa"/>
            <w:tcBorders>
              <w:top w:val="single" w:sz="4" w:space="0" w:color="auto"/>
              <w:left w:val="single" w:sz="4" w:space="0" w:color="auto"/>
              <w:bottom w:val="single" w:sz="4" w:space="0" w:color="auto"/>
              <w:right w:val="single" w:sz="4" w:space="0" w:color="auto"/>
            </w:tcBorders>
          </w:tcPr>
          <w:p w14:paraId="7FE54151" w14:textId="77777777" w:rsidR="00705A41" w:rsidRPr="00CA51F4" w:rsidRDefault="00705A41" w:rsidP="00705A41">
            <w:pPr>
              <w:jc w:val="both"/>
            </w:pPr>
            <w:r w:rsidRPr="00CA51F4">
              <w:t>1. Задание выполнено полностью, получен правильный ответ</w:t>
            </w:r>
          </w:p>
        </w:tc>
        <w:tc>
          <w:tcPr>
            <w:tcW w:w="1215" w:type="dxa"/>
            <w:tcBorders>
              <w:top w:val="single" w:sz="4" w:space="0" w:color="auto"/>
              <w:left w:val="single" w:sz="4" w:space="0" w:color="auto"/>
              <w:bottom w:val="single" w:sz="4" w:space="0" w:color="auto"/>
              <w:right w:val="single" w:sz="4" w:space="0" w:color="auto"/>
            </w:tcBorders>
          </w:tcPr>
          <w:p w14:paraId="1907C786" w14:textId="4F6EF20F" w:rsidR="00705A41" w:rsidRPr="00CA51F4" w:rsidRDefault="00DC1205" w:rsidP="00DC1205">
            <w:pPr>
              <w:jc w:val="center"/>
            </w:pPr>
            <w:r>
              <w:t>2</w:t>
            </w:r>
          </w:p>
        </w:tc>
        <w:tc>
          <w:tcPr>
            <w:tcW w:w="3131" w:type="dxa"/>
            <w:tcBorders>
              <w:top w:val="single" w:sz="4" w:space="0" w:color="auto"/>
              <w:left w:val="single" w:sz="4" w:space="0" w:color="auto"/>
              <w:bottom w:val="single" w:sz="4" w:space="0" w:color="auto"/>
              <w:right w:val="single" w:sz="4" w:space="0" w:color="auto"/>
            </w:tcBorders>
          </w:tcPr>
          <w:p w14:paraId="5A7E2656" w14:textId="69025A4C" w:rsidR="00705A41" w:rsidRPr="00CA51F4" w:rsidRDefault="00705A41" w:rsidP="00705A41">
            <w:pPr>
              <w:jc w:val="both"/>
            </w:pPr>
          </w:p>
        </w:tc>
      </w:tr>
      <w:tr w:rsidR="00705A41" w:rsidRPr="00CA51F4" w14:paraId="4D97F916" w14:textId="77777777" w:rsidTr="00DC1205">
        <w:tc>
          <w:tcPr>
            <w:tcW w:w="4999" w:type="dxa"/>
            <w:tcBorders>
              <w:top w:val="single" w:sz="4" w:space="0" w:color="auto"/>
              <w:left w:val="single" w:sz="4" w:space="0" w:color="auto"/>
              <w:bottom w:val="single" w:sz="4" w:space="0" w:color="auto"/>
              <w:right w:val="single" w:sz="4" w:space="0" w:color="auto"/>
            </w:tcBorders>
          </w:tcPr>
          <w:p w14:paraId="5038034A" w14:textId="77777777" w:rsidR="00705A41" w:rsidRPr="00CA51F4" w:rsidRDefault="00705A41" w:rsidP="00705A41">
            <w:pPr>
              <w:jc w:val="both"/>
            </w:pPr>
            <w:r w:rsidRPr="00CA51F4">
              <w:t>2. Задание выполнено в общем виде, допущены незначительные ошибки</w:t>
            </w:r>
          </w:p>
        </w:tc>
        <w:tc>
          <w:tcPr>
            <w:tcW w:w="1215" w:type="dxa"/>
            <w:tcBorders>
              <w:top w:val="single" w:sz="4" w:space="0" w:color="auto"/>
              <w:left w:val="single" w:sz="4" w:space="0" w:color="auto"/>
              <w:bottom w:val="single" w:sz="4" w:space="0" w:color="auto"/>
              <w:right w:val="single" w:sz="4" w:space="0" w:color="auto"/>
            </w:tcBorders>
          </w:tcPr>
          <w:p w14:paraId="0FE30F4B" w14:textId="034391B9" w:rsidR="00705A41" w:rsidRPr="00CA51F4" w:rsidRDefault="00DC1205" w:rsidP="00DC1205">
            <w:pPr>
              <w:jc w:val="center"/>
            </w:pPr>
            <w:r>
              <w:t>1</w:t>
            </w:r>
          </w:p>
        </w:tc>
        <w:tc>
          <w:tcPr>
            <w:tcW w:w="3131" w:type="dxa"/>
            <w:tcBorders>
              <w:top w:val="single" w:sz="4" w:space="0" w:color="auto"/>
              <w:left w:val="single" w:sz="4" w:space="0" w:color="auto"/>
              <w:bottom w:val="single" w:sz="4" w:space="0" w:color="auto"/>
              <w:right w:val="single" w:sz="4" w:space="0" w:color="auto"/>
            </w:tcBorders>
          </w:tcPr>
          <w:p w14:paraId="14CE68D2" w14:textId="1A4F0841" w:rsidR="00705A41" w:rsidRPr="00CA51F4" w:rsidRDefault="00705A41" w:rsidP="00705A41">
            <w:pPr>
              <w:jc w:val="both"/>
            </w:pPr>
          </w:p>
        </w:tc>
      </w:tr>
      <w:tr w:rsidR="00705A41" w:rsidRPr="00CA51F4" w14:paraId="2D302E56" w14:textId="77777777" w:rsidTr="00DC1205">
        <w:tc>
          <w:tcPr>
            <w:tcW w:w="4999" w:type="dxa"/>
            <w:tcBorders>
              <w:top w:val="single" w:sz="4" w:space="0" w:color="auto"/>
              <w:left w:val="single" w:sz="4" w:space="0" w:color="auto"/>
              <w:bottom w:val="single" w:sz="4" w:space="0" w:color="auto"/>
              <w:right w:val="single" w:sz="4" w:space="0" w:color="auto"/>
            </w:tcBorders>
          </w:tcPr>
          <w:p w14:paraId="51A11FD0" w14:textId="77777777" w:rsidR="00705A41" w:rsidRPr="00CA51F4" w:rsidRDefault="00705A41" w:rsidP="00705A41">
            <w:pPr>
              <w:jc w:val="both"/>
            </w:pPr>
            <w:r w:rsidRPr="00CA51F4">
              <w:t>4. Задание не выполнено или выполнено неправильно</w:t>
            </w:r>
          </w:p>
        </w:tc>
        <w:tc>
          <w:tcPr>
            <w:tcW w:w="1215" w:type="dxa"/>
            <w:tcBorders>
              <w:top w:val="single" w:sz="4" w:space="0" w:color="auto"/>
              <w:left w:val="single" w:sz="4" w:space="0" w:color="auto"/>
              <w:bottom w:val="single" w:sz="4" w:space="0" w:color="auto"/>
              <w:right w:val="single" w:sz="4" w:space="0" w:color="auto"/>
            </w:tcBorders>
          </w:tcPr>
          <w:p w14:paraId="2D4E615B" w14:textId="65271800" w:rsidR="00705A41" w:rsidRPr="00CA51F4" w:rsidRDefault="00705A41" w:rsidP="00DC1205">
            <w:pPr>
              <w:jc w:val="center"/>
            </w:pPr>
            <w:r w:rsidRPr="00CA51F4">
              <w:t>0</w:t>
            </w:r>
          </w:p>
        </w:tc>
        <w:tc>
          <w:tcPr>
            <w:tcW w:w="3131" w:type="dxa"/>
            <w:tcBorders>
              <w:top w:val="single" w:sz="4" w:space="0" w:color="auto"/>
              <w:left w:val="single" w:sz="4" w:space="0" w:color="auto"/>
              <w:bottom w:val="single" w:sz="4" w:space="0" w:color="auto"/>
              <w:right w:val="single" w:sz="4" w:space="0" w:color="auto"/>
            </w:tcBorders>
          </w:tcPr>
          <w:p w14:paraId="32F99E07" w14:textId="64FC55A4" w:rsidR="00705A41" w:rsidRPr="00CA51F4" w:rsidRDefault="00705A41" w:rsidP="00705A41">
            <w:pPr>
              <w:jc w:val="both"/>
            </w:pPr>
          </w:p>
        </w:tc>
      </w:tr>
    </w:tbl>
    <w:p w14:paraId="2C6E7122" w14:textId="77777777" w:rsidR="00705A41" w:rsidRPr="00CA51F4" w:rsidRDefault="00705A41" w:rsidP="00705A41">
      <w:pPr>
        <w:jc w:val="both"/>
        <w:rPr>
          <w:b/>
        </w:rPr>
      </w:pPr>
    </w:p>
    <w:p w14:paraId="23F701AA" w14:textId="77777777" w:rsidR="00705A41" w:rsidRPr="00CA51F4" w:rsidRDefault="00705A41" w:rsidP="00705A41">
      <w:pPr>
        <w:rPr>
          <w:b/>
        </w:rPr>
      </w:pPr>
      <w:r w:rsidRPr="00CA51F4">
        <w:rPr>
          <w:b/>
        </w:rPr>
        <w:t xml:space="preserve">Критерии качественной оценки </w:t>
      </w:r>
      <w:r w:rsidRPr="00AA678B">
        <w:rPr>
          <w:b/>
        </w:rPr>
        <w:t xml:space="preserve"> 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2268"/>
        <w:gridCol w:w="1604"/>
        <w:gridCol w:w="3111"/>
      </w:tblGrid>
      <w:tr w:rsidR="00705A41" w:rsidRPr="00CA51F4" w14:paraId="45EDB127" w14:textId="77777777" w:rsidTr="00705A41">
        <w:tc>
          <w:tcPr>
            <w:tcW w:w="2388" w:type="dxa"/>
            <w:tcBorders>
              <w:top w:val="single" w:sz="4" w:space="0" w:color="auto"/>
              <w:left w:val="single" w:sz="4" w:space="0" w:color="auto"/>
              <w:bottom w:val="single" w:sz="4" w:space="0" w:color="auto"/>
              <w:right w:val="single" w:sz="4" w:space="0" w:color="auto"/>
            </w:tcBorders>
          </w:tcPr>
          <w:p w14:paraId="5607A834" w14:textId="77777777" w:rsidR="00705A41" w:rsidRPr="00CA51F4" w:rsidRDefault="00705A41" w:rsidP="00705A41">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7ECCBDBC" w14:textId="77777777" w:rsidR="00705A41" w:rsidRPr="00CA51F4" w:rsidRDefault="00705A41" w:rsidP="00705A41">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14:paraId="0F97D640" w14:textId="77777777" w:rsidR="00705A41" w:rsidRPr="00CA51F4" w:rsidRDefault="00705A41" w:rsidP="00705A41">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14:paraId="4F031FF4" w14:textId="77777777" w:rsidR="00705A41" w:rsidRPr="00CA51F4" w:rsidRDefault="00705A41" w:rsidP="00705A41">
            <w:pPr>
              <w:jc w:val="center"/>
            </w:pPr>
            <w:r w:rsidRPr="00CA51F4">
              <w:t>Вербальный аналог</w:t>
            </w:r>
          </w:p>
        </w:tc>
      </w:tr>
      <w:tr w:rsidR="00705A41" w:rsidRPr="00CA51F4" w14:paraId="25F8B24B" w14:textId="77777777" w:rsidTr="00705A41">
        <w:tc>
          <w:tcPr>
            <w:tcW w:w="2388" w:type="dxa"/>
            <w:tcBorders>
              <w:top w:val="single" w:sz="4" w:space="0" w:color="auto"/>
              <w:left w:val="single" w:sz="4" w:space="0" w:color="auto"/>
              <w:bottom w:val="single" w:sz="4" w:space="0" w:color="auto"/>
              <w:right w:val="single" w:sz="4" w:space="0" w:color="auto"/>
            </w:tcBorders>
          </w:tcPr>
          <w:p w14:paraId="4AB1F305" w14:textId="77777777" w:rsidR="00705A41" w:rsidRPr="00CA51F4" w:rsidRDefault="00705A41" w:rsidP="00705A41">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14:paraId="27C4D618" w14:textId="3D37E931" w:rsidR="00705A41" w:rsidRPr="00CA51F4" w:rsidRDefault="00DB56BB" w:rsidP="00705A41">
            <w:pPr>
              <w:jc w:val="center"/>
            </w:pPr>
            <w:r>
              <w:t>18-20</w:t>
            </w:r>
          </w:p>
        </w:tc>
        <w:tc>
          <w:tcPr>
            <w:tcW w:w="1644" w:type="dxa"/>
            <w:tcBorders>
              <w:top w:val="single" w:sz="4" w:space="0" w:color="auto"/>
              <w:left w:val="single" w:sz="4" w:space="0" w:color="auto"/>
              <w:bottom w:val="single" w:sz="4" w:space="0" w:color="auto"/>
              <w:right w:val="single" w:sz="4" w:space="0" w:color="auto"/>
            </w:tcBorders>
          </w:tcPr>
          <w:p w14:paraId="455610F0" w14:textId="77777777" w:rsidR="00705A41" w:rsidRPr="00CA51F4" w:rsidRDefault="00705A41" w:rsidP="00705A41">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14:paraId="11D4A633" w14:textId="77777777" w:rsidR="00705A41" w:rsidRPr="00CA51F4" w:rsidRDefault="00705A41" w:rsidP="00705A41">
            <w:r w:rsidRPr="00CA51F4">
              <w:t>Отлично</w:t>
            </w:r>
          </w:p>
        </w:tc>
      </w:tr>
      <w:tr w:rsidR="00705A41" w:rsidRPr="00CA51F4" w14:paraId="15A73C97" w14:textId="77777777" w:rsidTr="00705A41">
        <w:tc>
          <w:tcPr>
            <w:tcW w:w="2388" w:type="dxa"/>
            <w:tcBorders>
              <w:top w:val="single" w:sz="4" w:space="0" w:color="auto"/>
              <w:left w:val="single" w:sz="4" w:space="0" w:color="auto"/>
              <w:bottom w:val="single" w:sz="4" w:space="0" w:color="auto"/>
              <w:right w:val="single" w:sz="4" w:space="0" w:color="auto"/>
            </w:tcBorders>
          </w:tcPr>
          <w:p w14:paraId="50DCB0D3" w14:textId="77777777" w:rsidR="00705A41" w:rsidRPr="00CA51F4" w:rsidRDefault="00705A41" w:rsidP="00705A41">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14:paraId="3D7876BA" w14:textId="558C1270" w:rsidR="00705A41" w:rsidRPr="00CA51F4" w:rsidRDefault="00DB56BB" w:rsidP="00705A41">
            <w:pPr>
              <w:jc w:val="center"/>
            </w:pPr>
            <w:r>
              <w:t>16-17</w:t>
            </w:r>
          </w:p>
        </w:tc>
        <w:tc>
          <w:tcPr>
            <w:tcW w:w="1644" w:type="dxa"/>
            <w:tcBorders>
              <w:top w:val="single" w:sz="4" w:space="0" w:color="auto"/>
              <w:left w:val="single" w:sz="4" w:space="0" w:color="auto"/>
              <w:bottom w:val="single" w:sz="4" w:space="0" w:color="auto"/>
              <w:right w:val="single" w:sz="4" w:space="0" w:color="auto"/>
            </w:tcBorders>
          </w:tcPr>
          <w:p w14:paraId="516FA2DF" w14:textId="77777777" w:rsidR="00705A41" w:rsidRPr="00CA51F4" w:rsidRDefault="00705A41" w:rsidP="00705A41">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14:paraId="42C83508" w14:textId="77777777" w:rsidR="00705A41" w:rsidRPr="00CA51F4" w:rsidRDefault="00705A41" w:rsidP="00705A41">
            <w:r w:rsidRPr="00CA51F4">
              <w:t>Хорошо</w:t>
            </w:r>
          </w:p>
        </w:tc>
      </w:tr>
      <w:tr w:rsidR="00705A41" w:rsidRPr="00CA51F4" w14:paraId="59B23920" w14:textId="77777777" w:rsidTr="00705A41">
        <w:tc>
          <w:tcPr>
            <w:tcW w:w="2388" w:type="dxa"/>
            <w:tcBorders>
              <w:top w:val="single" w:sz="4" w:space="0" w:color="auto"/>
              <w:left w:val="single" w:sz="4" w:space="0" w:color="auto"/>
              <w:bottom w:val="single" w:sz="4" w:space="0" w:color="auto"/>
              <w:right w:val="single" w:sz="4" w:space="0" w:color="auto"/>
            </w:tcBorders>
          </w:tcPr>
          <w:p w14:paraId="4BCC27AC" w14:textId="77777777" w:rsidR="00705A41" w:rsidRPr="00CA51F4" w:rsidRDefault="00705A41" w:rsidP="00705A41">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14:paraId="721AE1E0" w14:textId="5C82D0BB" w:rsidR="00705A41" w:rsidRPr="00CA51F4" w:rsidRDefault="00DB56BB" w:rsidP="00705A41">
            <w:pPr>
              <w:jc w:val="center"/>
            </w:pPr>
            <w:r>
              <w:t>1</w:t>
            </w:r>
            <w:r w:rsidR="00DC1205">
              <w:t>1-</w:t>
            </w:r>
            <w:r>
              <w:t>15</w:t>
            </w:r>
          </w:p>
        </w:tc>
        <w:tc>
          <w:tcPr>
            <w:tcW w:w="1644" w:type="dxa"/>
            <w:tcBorders>
              <w:top w:val="single" w:sz="4" w:space="0" w:color="auto"/>
              <w:left w:val="single" w:sz="4" w:space="0" w:color="auto"/>
              <w:bottom w:val="single" w:sz="4" w:space="0" w:color="auto"/>
              <w:right w:val="single" w:sz="4" w:space="0" w:color="auto"/>
            </w:tcBorders>
          </w:tcPr>
          <w:p w14:paraId="0C5839E7" w14:textId="77777777" w:rsidR="00705A41" w:rsidRPr="00CA51F4" w:rsidRDefault="00705A41" w:rsidP="00705A41">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14:paraId="2FB1F935" w14:textId="77777777" w:rsidR="00705A41" w:rsidRPr="00CA51F4" w:rsidRDefault="00705A41" w:rsidP="00705A41">
            <w:r w:rsidRPr="00CA51F4">
              <w:t>Удовлетворительно</w:t>
            </w:r>
          </w:p>
        </w:tc>
      </w:tr>
      <w:tr w:rsidR="00705A41" w:rsidRPr="00CA51F4" w14:paraId="299C9CED" w14:textId="77777777" w:rsidTr="00705A41">
        <w:tc>
          <w:tcPr>
            <w:tcW w:w="2388" w:type="dxa"/>
            <w:tcBorders>
              <w:top w:val="single" w:sz="4" w:space="0" w:color="auto"/>
              <w:left w:val="single" w:sz="4" w:space="0" w:color="auto"/>
              <w:bottom w:val="single" w:sz="4" w:space="0" w:color="auto"/>
              <w:right w:val="single" w:sz="4" w:space="0" w:color="auto"/>
            </w:tcBorders>
          </w:tcPr>
          <w:p w14:paraId="2546566B" w14:textId="7590377F" w:rsidR="00705A41" w:rsidRPr="00CA51F4" w:rsidRDefault="00705A41" w:rsidP="00DB56BB">
            <w:pPr>
              <w:jc w:val="center"/>
            </w:pPr>
            <w:r w:rsidRPr="00CA51F4">
              <w:t xml:space="preserve">0 - </w:t>
            </w:r>
            <w:r w:rsidR="00DB56BB">
              <w:t>50</w:t>
            </w:r>
          </w:p>
        </w:tc>
        <w:tc>
          <w:tcPr>
            <w:tcW w:w="2376" w:type="dxa"/>
            <w:tcBorders>
              <w:top w:val="single" w:sz="4" w:space="0" w:color="auto"/>
              <w:left w:val="single" w:sz="4" w:space="0" w:color="auto"/>
              <w:bottom w:val="single" w:sz="4" w:space="0" w:color="auto"/>
              <w:right w:val="single" w:sz="4" w:space="0" w:color="auto"/>
            </w:tcBorders>
          </w:tcPr>
          <w:p w14:paraId="166E1FE4" w14:textId="7490EBA5" w:rsidR="00705A41" w:rsidRPr="00CA51F4" w:rsidRDefault="00323ACA" w:rsidP="00705A41">
            <w:pPr>
              <w:jc w:val="center"/>
            </w:pPr>
            <w:r>
              <w:t>0</w:t>
            </w:r>
            <w:r w:rsidR="00DB56BB">
              <w:t>-10</w:t>
            </w:r>
          </w:p>
        </w:tc>
        <w:tc>
          <w:tcPr>
            <w:tcW w:w="1644" w:type="dxa"/>
            <w:tcBorders>
              <w:top w:val="single" w:sz="4" w:space="0" w:color="auto"/>
              <w:left w:val="single" w:sz="4" w:space="0" w:color="auto"/>
              <w:bottom w:val="single" w:sz="4" w:space="0" w:color="auto"/>
              <w:right w:val="single" w:sz="4" w:space="0" w:color="auto"/>
            </w:tcBorders>
          </w:tcPr>
          <w:p w14:paraId="19CA1937" w14:textId="77777777" w:rsidR="00705A41" w:rsidRPr="00CA51F4" w:rsidRDefault="00705A41" w:rsidP="00705A41">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14:paraId="79360CF9" w14:textId="77777777" w:rsidR="00705A41" w:rsidRPr="00CA51F4" w:rsidRDefault="00705A41" w:rsidP="00705A41">
            <w:r w:rsidRPr="00CA51F4">
              <w:t>неудовлетворительно</w:t>
            </w:r>
          </w:p>
        </w:tc>
      </w:tr>
    </w:tbl>
    <w:p w14:paraId="783CFC4C" w14:textId="77777777" w:rsidR="00705A41" w:rsidRDefault="00705A41" w:rsidP="00705A41">
      <w:pPr>
        <w:jc w:val="both"/>
      </w:pPr>
    </w:p>
    <w:p w14:paraId="56A7E565" w14:textId="77777777" w:rsidR="00705A41" w:rsidRDefault="00705A41" w:rsidP="00705A41">
      <w:pPr>
        <w:rPr>
          <w:sz w:val="28"/>
          <w:szCs w:val="28"/>
        </w:rPr>
      </w:pPr>
    </w:p>
    <w:p w14:paraId="02184237" w14:textId="77777777" w:rsidR="00705A41" w:rsidRDefault="00705A41" w:rsidP="00705A41">
      <w:pPr>
        <w:keepNext/>
        <w:keepLines/>
        <w:shd w:val="clear" w:color="auto" w:fill="FFFFFF"/>
        <w:suppressAutoHyphens/>
        <w:spacing w:line="280" w:lineRule="exact"/>
        <w:jc w:val="both"/>
        <w:rPr>
          <w:sz w:val="28"/>
          <w:szCs w:val="28"/>
        </w:rPr>
      </w:pPr>
    </w:p>
    <w:p w14:paraId="390C4C11" w14:textId="77777777" w:rsidR="00E0014A" w:rsidRDefault="00E0014A" w:rsidP="00705A41">
      <w:pPr>
        <w:jc w:val="center"/>
        <w:rPr>
          <w:b/>
          <w:sz w:val="28"/>
          <w:szCs w:val="28"/>
        </w:rPr>
      </w:pPr>
    </w:p>
    <w:p w14:paraId="48FDC29C" w14:textId="77777777" w:rsidR="00E0014A" w:rsidRDefault="00E0014A" w:rsidP="00705A41">
      <w:pPr>
        <w:jc w:val="center"/>
        <w:rPr>
          <w:b/>
          <w:sz w:val="28"/>
          <w:szCs w:val="28"/>
        </w:rPr>
      </w:pPr>
    </w:p>
    <w:p w14:paraId="401FF773" w14:textId="77777777" w:rsidR="00E0014A" w:rsidRDefault="00E0014A" w:rsidP="00705A41">
      <w:pPr>
        <w:jc w:val="center"/>
        <w:rPr>
          <w:b/>
          <w:sz w:val="28"/>
          <w:szCs w:val="28"/>
        </w:rPr>
      </w:pPr>
    </w:p>
    <w:p w14:paraId="25202C0B" w14:textId="77777777" w:rsidR="00E0014A" w:rsidRDefault="00E0014A" w:rsidP="00705A41">
      <w:pPr>
        <w:jc w:val="center"/>
        <w:rPr>
          <w:b/>
          <w:sz w:val="28"/>
          <w:szCs w:val="28"/>
        </w:rPr>
      </w:pPr>
    </w:p>
    <w:p w14:paraId="4B949144" w14:textId="77777777" w:rsidR="00E0014A" w:rsidRDefault="00E0014A" w:rsidP="00705A41">
      <w:pPr>
        <w:jc w:val="center"/>
        <w:rPr>
          <w:b/>
          <w:sz w:val="28"/>
          <w:szCs w:val="28"/>
        </w:rPr>
      </w:pPr>
    </w:p>
    <w:p w14:paraId="14CE943D" w14:textId="77777777" w:rsidR="00E0014A" w:rsidRDefault="00E0014A" w:rsidP="00705A41">
      <w:pPr>
        <w:jc w:val="center"/>
        <w:rPr>
          <w:b/>
          <w:sz w:val="28"/>
          <w:szCs w:val="28"/>
        </w:rPr>
      </w:pPr>
    </w:p>
    <w:p w14:paraId="76DEBD97" w14:textId="77777777" w:rsidR="00E0014A" w:rsidRDefault="00E0014A" w:rsidP="00705A41">
      <w:pPr>
        <w:jc w:val="center"/>
        <w:rPr>
          <w:b/>
          <w:sz w:val="28"/>
          <w:szCs w:val="28"/>
        </w:rPr>
      </w:pPr>
    </w:p>
    <w:p w14:paraId="072D1769" w14:textId="77777777" w:rsidR="00E0014A" w:rsidRDefault="00E0014A" w:rsidP="00705A41">
      <w:pPr>
        <w:jc w:val="center"/>
        <w:rPr>
          <w:b/>
          <w:sz w:val="28"/>
          <w:szCs w:val="28"/>
        </w:rPr>
      </w:pPr>
    </w:p>
    <w:p w14:paraId="43C21702" w14:textId="77777777" w:rsidR="00E0014A" w:rsidRDefault="00E0014A" w:rsidP="00705A41">
      <w:pPr>
        <w:jc w:val="center"/>
        <w:rPr>
          <w:b/>
          <w:sz w:val="28"/>
          <w:szCs w:val="28"/>
        </w:rPr>
      </w:pPr>
    </w:p>
    <w:p w14:paraId="0BE93276" w14:textId="77777777" w:rsidR="00E0014A" w:rsidRDefault="00E0014A" w:rsidP="00705A41">
      <w:pPr>
        <w:jc w:val="center"/>
        <w:rPr>
          <w:b/>
          <w:sz w:val="28"/>
          <w:szCs w:val="28"/>
        </w:rPr>
      </w:pPr>
    </w:p>
    <w:p w14:paraId="498C7F52" w14:textId="77777777" w:rsidR="00E0014A" w:rsidRDefault="00E0014A" w:rsidP="00705A41">
      <w:pPr>
        <w:jc w:val="center"/>
        <w:rPr>
          <w:b/>
          <w:sz w:val="28"/>
          <w:szCs w:val="28"/>
        </w:rPr>
      </w:pPr>
    </w:p>
    <w:p w14:paraId="6AC1A6AE" w14:textId="77777777" w:rsidR="00E0014A" w:rsidRDefault="00E0014A" w:rsidP="00705A41">
      <w:pPr>
        <w:jc w:val="center"/>
        <w:rPr>
          <w:b/>
          <w:sz w:val="28"/>
          <w:szCs w:val="28"/>
        </w:rPr>
      </w:pPr>
    </w:p>
    <w:p w14:paraId="67BA1CB0" w14:textId="77777777" w:rsidR="00E0014A" w:rsidRDefault="00E0014A" w:rsidP="00705A41">
      <w:pPr>
        <w:jc w:val="center"/>
        <w:rPr>
          <w:b/>
          <w:sz w:val="28"/>
          <w:szCs w:val="28"/>
        </w:rPr>
      </w:pPr>
    </w:p>
    <w:p w14:paraId="09D410A1" w14:textId="77777777" w:rsidR="00E0014A" w:rsidRDefault="00E0014A" w:rsidP="00705A41">
      <w:pPr>
        <w:jc w:val="center"/>
        <w:rPr>
          <w:b/>
          <w:sz w:val="28"/>
          <w:szCs w:val="28"/>
        </w:rPr>
      </w:pPr>
    </w:p>
    <w:p w14:paraId="2512B977" w14:textId="77777777" w:rsidR="00E0014A" w:rsidRDefault="00E0014A" w:rsidP="00705A41">
      <w:pPr>
        <w:jc w:val="center"/>
        <w:rPr>
          <w:b/>
          <w:sz w:val="28"/>
          <w:szCs w:val="28"/>
        </w:rPr>
      </w:pPr>
    </w:p>
    <w:p w14:paraId="7788C2F1" w14:textId="77777777" w:rsidR="00E0014A" w:rsidRDefault="00E0014A" w:rsidP="00705A41">
      <w:pPr>
        <w:jc w:val="center"/>
        <w:rPr>
          <w:b/>
          <w:sz w:val="28"/>
          <w:szCs w:val="28"/>
        </w:rPr>
      </w:pPr>
    </w:p>
    <w:p w14:paraId="555CBF45" w14:textId="77777777" w:rsidR="00E0014A" w:rsidRDefault="00E0014A" w:rsidP="00705A41">
      <w:pPr>
        <w:jc w:val="center"/>
        <w:rPr>
          <w:b/>
          <w:sz w:val="28"/>
          <w:szCs w:val="28"/>
        </w:rPr>
      </w:pPr>
    </w:p>
    <w:p w14:paraId="671A7437" w14:textId="77777777" w:rsidR="00E0014A" w:rsidRDefault="00E0014A" w:rsidP="00705A41">
      <w:pPr>
        <w:jc w:val="center"/>
        <w:rPr>
          <w:b/>
          <w:sz w:val="28"/>
          <w:szCs w:val="28"/>
        </w:rPr>
      </w:pPr>
    </w:p>
    <w:p w14:paraId="1B860F01" w14:textId="77777777" w:rsidR="00E0014A" w:rsidRDefault="00E0014A" w:rsidP="00705A41">
      <w:pPr>
        <w:jc w:val="center"/>
        <w:rPr>
          <w:b/>
          <w:sz w:val="28"/>
          <w:szCs w:val="28"/>
        </w:rPr>
      </w:pPr>
    </w:p>
    <w:p w14:paraId="21847630" w14:textId="77777777" w:rsidR="00E0014A" w:rsidRDefault="00E0014A" w:rsidP="00705A41">
      <w:pPr>
        <w:jc w:val="center"/>
        <w:rPr>
          <w:b/>
          <w:sz w:val="28"/>
          <w:szCs w:val="28"/>
        </w:rPr>
      </w:pPr>
    </w:p>
    <w:p w14:paraId="0E0109EC" w14:textId="77777777" w:rsidR="00E0014A" w:rsidRDefault="00E0014A" w:rsidP="00705A41">
      <w:pPr>
        <w:jc w:val="center"/>
        <w:rPr>
          <w:b/>
          <w:sz w:val="28"/>
          <w:szCs w:val="28"/>
        </w:rPr>
      </w:pPr>
    </w:p>
    <w:p w14:paraId="3B9DC694" w14:textId="7A8317E7" w:rsidR="00705A41" w:rsidRPr="00CA51F4" w:rsidRDefault="00705A41" w:rsidP="00705A41">
      <w:pPr>
        <w:jc w:val="center"/>
        <w:rPr>
          <w:b/>
          <w:sz w:val="28"/>
          <w:szCs w:val="28"/>
        </w:rPr>
      </w:pPr>
      <w:r w:rsidRPr="00CA51F4">
        <w:rPr>
          <w:b/>
          <w:sz w:val="28"/>
          <w:szCs w:val="28"/>
        </w:rPr>
        <w:lastRenderedPageBreak/>
        <w:t xml:space="preserve">МЕТОДИЧЕСКИЕ УКАЗАНИЯ ДЛЯ ОБУЧАЮЩИХСЯ </w:t>
      </w:r>
    </w:p>
    <w:p w14:paraId="2ED7F468" w14:textId="77777777" w:rsidR="00705A41" w:rsidRPr="00CA51F4" w:rsidRDefault="00705A41" w:rsidP="00705A41">
      <w:pPr>
        <w:jc w:val="center"/>
        <w:rPr>
          <w:b/>
          <w:sz w:val="28"/>
          <w:szCs w:val="28"/>
        </w:rPr>
      </w:pPr>
      <w:r w:rsidRPr="00CA51F4">
        <w:rPr>
          <w:b/>
          <w:sz w:val="28"/>
          <w:szCs w:val="28"/>
        </w:rPr>
        <w:t xml:space="preserve">ПО ВЫПОЛНЕНИЮ </w:t>
      </w:r>
    </w:p>
    <w:p w14:paraId="2DC80F0D" w14:textId="77777777" w:rsidR="00705A41" w:rsidRDefault="00705A41" w:rsidP="00705A41">
      <w:pPr>
        <w:jc w:val="center"/>
        <w:rPr>
          <w:b/>
          <w:sz w:val="28"/>
          <w:szCs w:val="28"/>
        </w:rPr>
      </w:pPr>
      <w:r>
        <w:rPr>
          <w:b/>
          <w:sz w:val="28"/>
          <w:szCs w:val="28"/>
        </w:rPr>
        <w:t>ПРАКТИЧЕСКОГО ЗАНЯТИЯ № 2</w:t>
      </w:r>
    </w:p>
    <w:p w14:paraId="76421C61" w14:textId="4C894994" w:rsidR="00705A41" w:rsidRDefault="00E21615" w:rsidP="00705A41">
      <w:pPr>
        <w:jc w:val="center"/>
        <w:rPr>
          <w:b/>
          <w:sz w:val="28"/>
          <w:szCs w:val="28"/>
        </w:rPr>
      </w:pPr>
      <w:r w:rsidRPr="00E21615">
        <w:rPr>
          <w:b/>
          <w:sz w:val="28"/>
          <w:szCs w:val="28"/>
        </w:rPr>
        <w:t>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r w:rsidR="00323ACA" w:rsidRPr="00323ACA">
        <w:rPr>
          <w:b/>
          <w:sz w:val="28"/>
          <w:szCs w:val="28"/>
        </w:rPr>
        <w:t xml:space="preserve">  </w:t>
      </w:r>
    </w:p>
    <w:p w14:paraId="7DAAB611" w14:textId="77777777" w:rsidR="00DB56BB" w:rsidRPr="00CA51F4" w:rsidRDefault="00DB56BB" w:rsidP="00DB56BB">
      <w:pPr>
        <w:jc w:val="both"/>
        <w:rPr>
          <w:b/>
        </w:rPr>
      </w:pPr>
      <w:r w:rsidRPr="00CA51F4">
        <w:rPr>
          <w:b/>
          <w:iCs/>
        </w:rPr>
        <w:t>Цель и задачи работы</w:t>
      </w:r>
      <w:r w:rsidRPr="00CA51F4">
        <w:rPr>
          <w:b/>
        </w:rPr>
        <w:t xml:space="preserve">: </w:t>
      </w:r>
    </w:p>
    <w:p w14:paraId="1917B698" w14:textId="77777777" w:rsidR="00DB56BB" w:rsidRDefault="00DB56BB" w:rsidP="00DB56BB">
      <w:pPr>
        <w:jc w:val="both"/>
      </w:pPr>
      <w:r w:rsidRPr="00DA3137">
        <w:t xml:space="preserve">- освоить умения  </w:t>
      </w:r>
      <w:r w:rsidRPr="00DC1205">
        <w:t>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в том числе используемых в приготовлении различных блюд и закусок (угарный газ, углекислый газ, аммиак, гашеная известь, негашеная известь, питьевая сода и других), составлять формулы неорганических и органических веществ</w:t>
      </w:r>
      <w:r>
        <w:t>.</w:t>
      </w:r>
    </w:p>
    <w:p w14:paraId="3DC4A7FB" w14:textId="77777777" w:rsidR="00DB56BB" w:rsidRPr="00DA3137" w:rsidRDefault="00DB56BB" w:rsidP="00DB56BB">
      <w:pPr>
        <w:jc w:val="both"/>
      </w:pPr>
      <w:r>
        <w:t xml:space="preserve">- освоить умение </w:t>
      </w:r>
      <w:r w:rsidRPr="00184BFC">
        <w:t>устанавливать принадлежность изученных неорганических и органических веществ к определенным классам и группам соединений, характеристика их состава и важнейших свойств</w:t>
      </w:r>
      <w:r>
        <w:t>.</w:t>
      </w:r>
      <w:r w:rsidRPr="00DA3137">
        <w:t xml:space="preserve">   </w:t>
      </w:r>
    </w:p>
    <w:p w14:paraId="3C6D1BF4" w14:textId="77777777" w:rsidR="00DB56BB" w:rsidRPr="00DA3137" w:rsidRDefault="00DB56BB" w:rsidP="00DB56BB">
      <w:pPr>
        <w:jc w:val="both"/>
      </w:pPr>
      <w:r w:rsidRPr="00DA3137">
        <w:t xml:space="preserve">  - формировать компетенции: </w:t>
      </w:r>
      <w:r>
        <w:t xml:space="preserve"> О</w:t>
      </w:r>
      <w:r w:rsidRPr="00AF119E">
        <w:t xml:space="preserve">К.1 </w:t>
      </w:r>
    </w:p>
    <w:p w14:paraId="40D63C54" w14:textId="77777777" w:rsidR="00DB56BB" w:rsidRPr="00CA51F4" w:rsidRDefault="00DB56BB" w:rsidP="00DB56BB"/>
    <w:p w14:paraId="75D53070" w14:textId="77777777" w:rsidR="00DB56BB" w:rsidRPr="00CA51F4" w:rsidRDefault="00DB56BB" w:rsidP="00DB56BB">
      <w:pPr>
        <w:keepNext/>
      </w:pPr>
      <w:r w:rsidRPr="00CA51F4">
        <w:rPr>
          <w:b/>
          <w:bCs/>
        </w:rPr>
        <w:t xml:space="preserve">Средства обучения: </w:t>
      </w:r>
      <w:r w:rsidRPr="00CA51F4">
        <w:t xml:space="preserve"> </w:t>
      </w:r>
      <w:r>
        <w:t>тетрадь</w:t>
      </w:r>
      <w:r w:rsidRPr="00CA51F4">
        <w:t xml:space="preserve">   для  оформленных  </w:t>
      </w:r>
      <w:r>
        <w:t>практических работ</w:t>
      </w:r>
      <w:r w:rsidRPr="00CA51F4">
        <w:t>,  листы  формата А4, линейки,  карандаши</w:t>
      </w:r>
      <w:r>
        <w:t>, ручки</w:t>
      </w:r>
      <w:r w:rsidRPr="00CA51F4">
        <w:t>.</w:t>
      </w:r>
    </w:p>
    <w:p w14:paraId="0EB0354C" w14:textId="77777777" w:rsidR="00DB56BB" w:rsidRPr="00CA51F4" w:rsidRDefault="00DB56BB" w:rsidP="00DB56BB">
      <w:pPr>
        <w:jc w:val="both"/>
      </w:pPr>
    </w:p>
    <w:p w14:paraId="18F95AC9" w14:textId="77777777" w:rsidR="00DB56BB" w:rsidRDefault="00DB56BB" w:rsidP="00DB56BB">
      <w:pPr>
        <w:jc w:val="center"/>
        <w:rPr>
          <w:b/>
        </w:rPr>
      </w:pPr>
      <w:r w:rsidRPr="00CA51F4">
        <w:rPr>
          <w:b/>
          <w:bCs/>
          <w:i/>
          <w:iCs/>
        </w:rPr>
        <w:t>Краткие теоретические сведения</w:t>
      </w:r>
      <w:r w:rsidRPr="00CA51F4">
        <w:rPr>
          <w:b/>
        </w:rPr>
        <w:t>.</w:t>
      </w:r>
    </w:p>
    <w:p w14:paraId="311C9102" w14:textId="77777777" w:rsidR="00DB56BB" w:rsidRDefault="00DB56BB" w:rsidP="00DB56BB">
      <w:pPr>
        <w:jc w:val="both"/>
      </w:pPr>
      <w:r>
        <w:t>Бинарные соединения – это сложные вещества, состоящие из атомов двух химических элементов (как правило, на первом месте записывается элемент с положительной степенью окисления, на втором месте – с отрицательной степенью окисления).</w:t>
      </w:r>
    </w:p>
    <w:p w14:paraId="2FF3D836" w14:textId="77777777" w:rsidR="00DB56BB" w:rsidRDefault="00DB56BB" w:rsidP="00DB56BB">
      <w:pPr>
        <w:jc w:val="both"/>
      </w:pPr>
      <w:r>
        <w:t>Степень окисления – это условный заряд атомов химического элемента в соединении, вычисленный на основе предположения, что все соединения (ионные и ковалентно-полярные) состоят только из ионов.</w:t>
      </w:r>
    </w:p>
    <w:p w14:paraId="38BA6B55" w14:textId="77777777" w:rsidR="00DB56BB" w:rsidRDefault="00DB56BB" w:rsidP="00DB56BB">
      <w:pPr>
        <w:jc w:val="both"/>
      </w:pPr>
      <w:r>
        <w:t>Электроотрицательность (ЭО) – свойство атомов данного химического элемента оттягивать к себе общие электронные пары.</w:t>
      </w:r>
    </w:p>
    <w:p w14:paraId="62B45BF1" w14:textId="77777777" w:rsidR="00DB56BB" w:rsidRDefault="00DB56BB" w:rsidP="00DB56BB">
      <w:pPr>
        <w:jc w:val="both"/>
      </w:pPr>
      <w:r>
        <w:t>Степень окисления может иметь положительное, отрицательное и нулевое значения.</w:t>
      </w:r>
    </w:p>
    <w:p w14:paraId="3C381201" w14:textId="77777777" w:rsidR="00DB56BB" w:rsidRDefault="00DB56BB" w:rsidP="00DB56BB">
      <w:pPr>
        <w:jc w:val="both"/>
      </w:pPr>
      <w:r>
        <w:t>Степени окисления расставляются: вверху над символом элемента, причем вначале пишется заряд (+ или -), а затем число (1,2,3).</w:t>
      </w:r>
    </w:p>
    <w:p w14:paraId="4E1787F4" w14:textId="77777777" w:rsidR="00DB56BB" w:rsidRDefault="00DB56BB" w:rsidP="00DB56BB">
      <w:pPr>
        <w:jc w:val="both"/>
      </w:pPr>
      <w:r>
        <w:t>Примеры веществ, в которых у элементов проставлены степени окисления:</w:t>
      </w:r>
    </w:p>
    <w:p w14:paraId="77C78270" w14:textId="77777777" w:rsidR="00DB56BB" w:rsidRDefault="00DB56BB" w:rsidP="00DB56BB">
      <w:pPr>
        <w:jc w:val="both"/>
      </w:pPr>
      <w:r>
        <w:t>Na2+1S-2, H2+1O-2, Cl20.</w:t>
      </w:r>
    </w:p>
    <w:p w14:paraId="3BE40AFC" w14:textId="77777777" w:rsidR="00DB56BB" w:rsidRDefault="00DB56BB" w:rsidP="00DB56BB">
      <w:pPr>
        <w:jc w:val="both"/>
      </w:pPr>
      <w:r>
        <w:t>Для того, чтобы по формулам химических соединений рассчитать степени окисления с.о.), необходимо знать определенные правила:</w:t>
      </w:r>
    </w:p>
    <w:p w14:paraId="3686289C" w14:textId="77777777" w:rsidR="00DB56BB" w:rsidRDefault="00DB56BB" w:rsidP="00DB56BB">
      <w:pPr>
        <w:jc w:val="both"/>
      </w:pPr>
      <w:r>
        <w:t>1. В соединениях отрицательное значение с.о. имеют элементы с большим значением электроотрицательности, а положительное значение с.о. – элементы с меньшим значением электроотрицательности.</w:t>
      </w:r>
    </w:p>
    <w:p w14:paraId="53D0B1F3" w14:textId="77777777" w:rsidR="00DB56BB" w:rsidRDefault="00DB56BB" w:rsidP="00DB56BB">
      <w:pPr>
        <w:jc w:val="both"/>
      </w:pPr>
      <w:r>
        <w:t>2. Есть элементы с постоянной с.о. и элементы с переменной с.о.</w:t>
      </w:r>
    </w:p>
    <w:p w14:paraId="0847A9D9" w14:textId="77777777" w:rsidR="00DB56BB" w:rsidRDefault="00DB56BB" w:rsidP="00DB56BB">
      <w:pPr>
        <w:jc w:val="both"/>
      </w:pPr>
      <w:r>
        <w:t>Элементы с постоянной с.о</w:t>
      </w:r>
      <w:r>
        <w:tab/>
        <w:t>Элементы с перемнной с.о</w:t>
      </w:r>
    </w:p>
    <w:p w14:paraId="404B92E5" w14:textId="77777777" w:rsidR="00DB56BB" w:rsidRDefault="00DB56BB" w:rsidP="00DB56BB">
      <w:pPr>
        <w:jc w:val="both"/>
      </w:pPr>
      <w:r>
        <w:t>Простые вещества имеют с.о. – 0</w:t>
      </w:r>
    </w:p>
    <w:p w14:paraId="2E4F2359" w14:textId="77777777" w:rsidR="00DB56BB" w:rsidRDefault="00DB56BB" w:rsidP="00DB56BB">
      <w:pPr>
        <w:jc w:val="both"/>
      </w:pPr>
      <w:r>
        <w:t>Металлы 1 группы главной подгруппы – +1</w:t>
      </w:r>
    </w:p>
    <w:p w14:paraId="2D0BE41A" w14:textId="77777777" w:rsidR="00DB56BB" w:rsidRDefault="00DB56BB" w:rsidP="00DB56BB">
      <w:pPr>
        <w:jc w:val="both"/>
      </w:pPr>
      <w:r>
        <w:t>Металлы 2 группы – +2</w:t>
      </w:r>
    </w:p>
    <w:p w14:paraId="3C3A79F6" w14:textId="77777777" w:rsidR="00DB56BB" w:rsidRDefault="00DB56BB" w:rsidP="00DB56BB">
      <w:pPr>
        <w:jc w:val="both"/>
      </w:pPr>
      <w:r>
        <w:t>Al – +3</w:t>
      </w:r>
    </w:p>
    <w:p w14:paraId="2A6594E8" w14:textId="77777777" w:rsidR="00DB56BB" w:rsidRDefault="00DB56BB" w:rsidP="00DB56BB">
      <w:pPr>
        <w:jc w:val="both"/>
      </w:pPr>
      <w:r>
        <w:t>F в соединении – -1</w:t>
      </w:r>
    </w:p>
    <w:p w14:paraId="160E4726" w14:textId="77777777" w:rsidR="00DB56BB" w:rsidRDefault="00DB56BB" w:rsidP="00DB56BB">
      <w:pPr>
        <w:jc w:val="both"/>
      </w:pPr>
      <w:r>
        <w:t>Кислород (в оксидах и сложных соединениях) – -2 (искл. H2O2 – -1, OF2 – + 2)</w:t>
      </w:r>
    </w:p>
    <w:p w14:paraId="3CCC3F7E" w14:textId="77777777" w:rsidR="00DB56BB" w:rsidRDefault="00DB56BB" w:rsidP="00DB56BB">
      <w:pPr>
        <w:jc w:val="both"/>
      </w:pPr>
    </w:p>
    <w:p w14:paraId="02AC9194" w14:textId="77777777" w:rsidR="00DB56BB" w:rsidRDefault="00DB56BB" w:rsidP="00DB56BB">
      <w:pPr>
        <w:jc w:val="both"/>
      </w:pPr>
      <w:r>
        <w:lastRenderedPageBreak/>
        <w:tab/>
        <w:t>H – c Me имеет с.о. – 1, с неметаллами – +1</w:t>
      </w:r>
    </w:p>
    <w:p w14:paraId="31599536" w14:textId="77777777" w:rsidR="00DB56BB" w:rsidRPr="00F50035" w:rsidRDefault="00DB56BB" w:rsidP="00DB56BB">
      <w:pPr>
        <w:jc w:val="both"/>
        <w:rPr>
          <w:lang w:val="en-US"/>
        </w:rPr>
      </w:pPr>
      <w:r w:rsidRPr="00F50035">
        <w:rPr>
          <w:lang w:val="en-US"/>
        </w:rPr>
        <w:t>N – -3, 0, +1, +2, +3, +4, +5</w:t>
      </w:r>
    </w:p>
    <w:p w14:paraId="54BE062B" w14:textId="77777777" w:rsidR="00DB56BB" w:rsidRPr="00F50035" w:rsidRDefault="00DB56BB" w:rsidP="00DB56BB">
      <w:pPr>
        <w:jc w:val="both"/>
        <w:rPr>
          <w:lang w:val="en-US"/>
        </w:rPr>
      </w:pPr>
      <w:r w:rsidRPr="00F50035">
        <w:rPr>
          <w:lang w:val="en-US"/>
        </w:rPr>
        <w:t>Si – +2, +4, -4</w:t>
      </w:r>
    </w:p>
    <w:p w14:paraId="18FF9064" w14:textId="77777777" w:rsidR="00DB56BB" w:rsidRPr="00F50035" w:rsidRDefault="00DB56BB" w:rsidP="00DB56BB">
      <w:pPr>
        <w:jc w:val="both"/>
        <w:rPr>
          <w:lang w:val="en-US"/>
        </w:rPr>
      </w:pPr>
      <w:r w:rsidRPr="00F50035">
        <w:rPr>
          <w:lang w:val="en-US"/>
        </w:rPr>
        <w:t>C – +2, +4, -4</w:t>
      </w:r>
    </w:p>
    <w:p w14:paraId="1F530DF8" w14:textId="77777777" w:rsidR="00DB56BB" w:rsidRPr="00F50035" w:rsidRDefault="00DB56BB" w:rsidP="00DB56BB">
      <w:pPr>
        <w:jc w:val="both"/>
        <w:rPr>
          <w:lang w:val="en-US"/>
        </w:rPr>
      </w:pPr>
      <w:r w:rsidRPr="00F50035">
        <w:rPr>
          <w:lang w:val="en-US"/>
        </w:rPr>
        <w:t>P – +3, + 5, -3</w:t>
      </w:r>
    </w:p>
    <w:p w14:paraId="504B9B11" w14:textId="77777777" w:rsidR="00DB56BB" w:rsidRPr="00F50035" w:rsidRDefault="00DB56BB" w:rsidP="00DB56BB">
      <w:pPr>
        <w:jc w:val="both"/>
        <w:rPr>
          <w:lang w:val="en-US"/>
        </w:rPr>
      </w:pPr>
      <w:r w:rsidRPr="00F50035">
        <w:rPr>
          <w:lang w:val="en-US"/>
        </w:rPr>
        <w:t>S – +4, +6, -2</w:t>
      </w:r>
    </w:p>
    <w:p w14:paraId="7F88A8F3" w14:textId="77777777" w:rsidR="00DB56BB" w:rsidRPr="00F50035" w:rsidRDefault="00DB56BB" w:rsidP="00DB56BB">
      <w:pPr>
        <w:jc w:val="both"/>
        <w:rPr>
          <w:lang w:val="en-US"/>
        </w:rPr>
      </w:pPr>
      <w:r w:rsidRPr="00F50035">
        <w:rPr>
          <w:lang w:val="en-US"/>
        </w:rPr>
        <w:t>Cl (Br, I) – +1, +3, +5, +7, -1</w:t>
      </w:r>
    </w:p>
    <w:p w14:paraId="38C660F2" w14:textId="77777777" w:rsidR="00DB56BB" w:rsidRDefault="00DB56BB" w:rsidP="00DB56BB">
      <w:pPr>
        <w:jc w:val="both"/>
      </w:pPr>
      <w:r>
        <w:t>Cu – +1, +2</w:t>
      </w:r>
    </w:p>
    <w:p w14:paraId="2D8208B2" w14:textId="77777777" w:rsidR="00DB56BB" w:rsidRDefault="00DB56BB" w:rsidP="00DB56BB">
      <w:pPr>
        <w:jc w:val="both"/>
      </w:pPr>
      <w:r>
        <w:t>Fe – +2, +3</w:t>
      </w:r>
    </w:p>
    <w:p w14:paraId="709453E7" w14:textId="77777777" w:rsidR="00DB56BB" w:rsidRDefault="00DB56BB" w:rsidP="00DB56BB">
      <w:pPr>
        <w:jc w:val="both"/>
      </w:pPr>
      <w:r>
        <w:t>Mn – +2, +4, +6, + 7</w:t>
      </w:r>
    </w:p>
    <w:p w14:paraId="0563AA73" w14:textId="77777777" w:rsidR="00DB56BB" w:rsidRDefault="00DB56BB" w:rsidP="00DB56BB">
      <w:pPr>
        <w:jc w:val="both"/>
      </w:pPr>
    </w:p>
    <w:p w14:paraId="5B8EB60C" w14:textId="77777777" w:rsidR="00DB56BB" w:rsidRDefault="00DB56BB" w:rsidP="00DB56BB">
      <w:pPr>
        <w:jc w:val="both"/>
      </w:pPr>
      <w:r>
        <w:t>3. У элементов, которые в бинарном соединении записываются на втором месте, с.о. отрицательна и рассчитывается по формуле: № группы элемента -8.</w:t>
      </w:r>
    </w:p>
    <w:p w14:paraId="0CEAD403" w14:textId="77777777" w:rsidR="00DB56BB" w:rsidRPr="00F50035" w:rsidRDefault="00DB56BB" w:rsidP="00DB56BB">
      <w:pPr>
        <w:jc w:val="both"/>
        <w:rPr>
          <w:lang w:val="en-US"/>
        </w:rPr>
      </w:pPr>
      <w:r>
        <w:t xml:space="preserve">4. У простых веществ и свободных атомов с.о. всегда равна нулю </w:t>
      </w:r>
      <w:r w:rsidRPr="00F50035">
        <w:rPr>
          <w:lang w:val="en-US"/>
        </w:rPr>
        <w:t>(H2, N2, Fe, Al, Cl, N, Na).</w:t>
      </w:r>
    </w:p>
    <w:p w14:paraId="27D42EEA" w14:textId="77777777" w:rsidR="00DB56BB" w:rsidRDefault="00DB56BB" w:rsidP="00DB56BB">
      <w:pPr>
        <w:jc w:val="both"/>
      </w:pPr>
      <w:r w:rsidRPr="00F50035">
        <w:rPr>
          <w:lang w:val="en-US"/>
        </w:rPr>
        <w:t xml:space="preserve">    </w:t>
      </w:r>
      <w:r>
        <w:t>5. В соединениях сумма всех степеней окисления элементов всегда   равна нулю. То есть, сумма положительных и отрицательных зарядов в молекуле всегда равна нулю.</w:t>
      </w:r>
    </w:p>
    <w:p w14:paraId="121886DA" w14:textId="77777777" w:rsidR="00DB56BB" w:rsidRDefault="00DB56BB" w:rsidP="00DB56BB">
      <w:pPr>
        <w:jc w:val="both"/>
      </w:pPr>
      <w:r>
        <w:t>6. Для того, чтобы рассчитать с.о. одного элемента в соединении, надо знать с.о. другого элемента.</w:t>
      </w:r>
    </w:p>
    <w:p w14:paraId="51FA0361" w14:textId="77777777" w:rsidR="00DB56BB" w:rsidRDefault="00DB56BB" w:rsidP="00DB56BB">
      <w:pPr>
        <w:jc w:val="both"/>
      </w:pPr>
    </w:p>
    <w:p w14:paraId="7F608430" w14:textId="77777777" w:rsidR="00DB56BB" w:rsidRDefault="00DB56BB" w:rsidP="00DB56BB">
      <w:pPr>
        <w:jc w:val="both"/>
      </w:pPr>
      <w:r>
        <w:t>Нахождение с.о. по формуле вещества.</w:t>
      </w:r>
    </w:p>
    <w:p w14:paraId="34BC317B" w14:textId="77777777" w:rsidR="00DB56BB" w:rsidRDefault="00DB56BB" w:rsidP="00DB56BB">
      <w:pPr>
        <w:jc w:val="both"/>
      </w:pPr>
      <w:r>
        <w:t>Составим алгебраическое уравнение с одним неизвестным для определения значения с.о. в каком-либо соединении.</w:t>
      </w:r>
    </w:p>
    <w:p w14:paraId="32C301E4" w14:textId="77777777" w:rsidR="00DB56BB" w:rsidRDefault="00DB56BB" w:rsidP="00DB56BB">
      <w:pPr>
        <w:jc w:val="both"/>
      </w:pPr>
      <w:r>
        <w:t>Найдем с.о. хлора в соединении Cl2O. Выпишем с.о. кислорода и обозначим неизвестную степень окисления хлора через х: Cl2xO-2</w:t>
      </w:r>
    </w:p>
    <w:p w14:paraId="7E2C693B" w14:textId="77777777" w:rsidR="00DB56BB" w:rsidRDefault="00DB56BB" w:rsidP="00DB56BB">
      <w:pPr>
        <w:jc w:val="both"/>
      </w:pPr>
      <w:r>
        <w:t>Составим уравнение:</w:t>
      </w:r>
    </w:p>
    <w:p w14:paraId="08CE01BC" w14:textId="77777777" w:rsidR="00DB56BB" w:rsidRDefault="00DB56BB" w:rsidP="00DB56BB">
      <w:pPr>
        <w:jc w:val="both"/>
      </w:pPr>
      <w:r>
        <w:t>2х+(-2)▪1=0; 2х=2; х=+1</w:t>
      </w:r>
    </w:p>
    <w:p w14:paraId="6225422A" w14:textId="77777777" w:rsidR="00DB56BB" w:rsidRDefault="00DB56BB" w:rsidP="00DB56BB">
      <w:pPr>
        <w:jc w:val="both"/>
      </w:pPr>
      <w:r>
        <w:t>Записываем степень окисления хлора: Cl2+1O-2</w:t>
      </w:r>
    </w:p>
    <w:p w14:paraId="4A68404A" w14:textId="77777777" w:rsidR="00DB56BB" w:rsidRDefault="00DB56BB" w:rsidP="00DB56BB">
      <w:pPr>
        <w:jc w:val="both"/>
      </w:pPr>
      <w:r>
        <w:t>Составление формулы соединения по известным с.о.элементов.</w:t>
      </w:r>
    </w:p>
    <w:p w14:paraId="1C773A77" w14:textId="77777777" w:rsidR="00DB56BB" w:rsidRDefault="00DB56BB" w:rsidP="00DB56BB">
      <w:pPr>
        <w:jc w:val="both"/>
      </w:pPr>
      <w:r>
        <w:t>Например, составить формулу бинарного соединения алюминия с углеродом.</w:t>
      </w:r>
    </w:p>
    <w:p w14:paraId="250AAA12" w14:textId="77777777" w:rsidR="00DB56BB" w:rsidRDefault="00DB56BB" w:rsidP="00DB56BB">
      <w:pPr>
        <w:jc w:val="both"/>
      </w:pPr>
      <w:r>
        <w:t>Запишем знаки алюминия и углерода: Al C, причем вначале записываем элемент с положительным значением с.о. (какой это элемент в нашем примере?), а затем – элемент с отрицательным значением с.о.</w:t>
      </w:r>
    </w:p>
    <w:p w14:paraId="252B28EA" w14:textId="77777777" w:rsidR="00DB56BB" w:rsidRDefault="00DB56BB" w:rsidP="00DB56BB">
      <w:pPr>
        <w:jc w:val="both"/>
      </w:pPr>
      <w:r>
        <w:t>Теперь по порядку:</w:t>
      </w:r>
    </w:p>
    <w:p w14:paraId="03CD7194" w14:textId="77777777" w:rsidR="00DB56BB" w:rsidRDefault="00DB56BB" w:rsidP="00DB56BB">
      <w:pPr>
        <w:jc w:val="both"/>
      </w:pPr>
      <w:r>
        <w:t>1. Алюминий находится в 3 группе, это металл, его с. о. всегда положительна и равна +3.</w:t>
      </w:r>
    </w:p>
    <w:p w14:paraId="7B8AE2B3" w14:textId="77777777" w:rsidR="00DB56BB" w:rsidRDefault="00DB56BB" w:rsidP="00DB56BB">
      <w:pPr>
        <w:jc w:val="both"/>
      </w:pPr>
      <w:r>
        <w:t>2. Углерод находится в 4 группе, его с.о. его будет равна -4 (4 – 8 = -4)</w:t>
      </w:r>
    </w:p>
    <w:p w14:paraId="1A27E61D" w14:textId="77777777" w:rsidR="00DB56BB" w:rsidRDefault="00DB56BB" w:rsidP="00DB56BB">
      <w:pPr>
        <w:jc w:val="both"/>
      </w:pPr>
      <w:r>
        <w:t>Запишем эти значения в формулу: Al+3C-4, найдем наименьшее общее кратное для них (оно равно 12). Затем рассчитаем индексы:</w:t>
      </w:r>
    </w:p>
    <w:p w14:paraId="07B3AE65" w14:textId="77777777" w:rsidR="00DB56BB" w:rsidRDefault="00DB56BB" w:rsidP="00DB56BB">
      <w:pPr>
        <w:jc w:val="both"/>
      </w:pPr>
      <w:r>
        <w:t xml:space="preserve">        12</w:t>
      </w:r>
    </w:p>
    <w:p w14:paraId="13361397" w14:textId="77777777" w:rsidR="00DB56BB" w:rsidRDefault="00DB56BB" w:rsidP="00DB56BB">
      <w:pPr>
        <w:jc w:val="both"/>
      </w:pPr>
      <w:r>
        <w:t>Al +3 C -4 → Al4C3</w:t>
      </w:r>
    </w:p>
    <w:p w14:paraId="1C9A327E" w14:textId="77777777" w:rsidR="00DB56BB" w:rsidRDefault="00DB56BB" w:rsidP="00DB56BB">
      <w:pPr>
        <w:jc w:val="both"/>
      </w:pPr>
      <w:r>
        <w:t>Названия бинарных соединений образуются из двух слов – названий входящих в их состав химических элементов. Вначале произносят корень латинского названия элемента с отрицательной с.о.(у нас углерод, его латинское название - карбонеум), добавляя суффикс – «ид» (в именительном падеже), после этого добавляют название элемента с положительной с.о. в родительном падеже.</w:t>
      </w:r>
    </w:p>
    <w:p w14:paraId="628FCCCF" w14:textId="77777777" w:rsidR="00DB56BB" w:rsidRDefault="00DB56BB" w:rsidP="00DB56BB">
      <w:pPr>
        <w:jc w:val="both"/>
      </w:pPr>
      <w:r>
        <w:t>Например: NaCl – хлорид натрия, MgS – сульфид магния, KH – гидрид калия.</w:t>
      </w:r>
    </w:p>
    <w:p w14:paraId="41B11484" w14:textId="77777777" w:rsidR="00DB56BB" w:rsidRDefault="00DB56BB" w:rsidP="00DB56BB">
      <w:pPr>
        <w:jc w:val="both"/>
      </w:pPr>
      <w:r>
        <w:t>Если же электроположительный элемент проявляет разные степени окисления, то это отражают в названии, обозначив с. о. римской цифрой, которую ставят в конце названия в скобках.</w:t>
      </w:r>
    </w:p>
    <w:p w14:paraId="416CD456" w14:textId="77777777" w:rsidR="00DB56BB" w:rsidRDefault="00DB56BB" w:rsidP="00DB56BB">
      <w:pPr>
        <w:jc w:val="both"/>
      </w:pPr>
      <w:r>
        <w:t>Например: Fe+2O-2 оксид железа (II); Fe2+3O3-2 оксид железа (III).</w:t>
      </w:r>
    </w:p>
    <w:p w14:paraId="071AAC8E" w14:textId="77777777" w:rsidR="00DB56BB" w:rsidRDefault="00DB56BB" w:rsidP="00DB56BB">
      <w:pPr>
        <w:jc w:val="both"/>
      </w:pPr>
      <w:r>
        <w:t>Если же соединение состоит из двух элементов-неметаллов, то к корню латинского названия более ЭО (находится в формуле на втором месте) из них прибавляют суффикс «ид», второй компонент называют в родительном падеже.</w:t>
      </w:r>
    </w:p>
    <w:p w14:paraId="255A77BD" w14:textId="77777777" w:rsidR="00DB56BB" w:rsidRPr="00DA3137" w:rsidRDefault="00DB56BB" w:rsidP="00DB56BB">
      <w:pPr>
        <w:jc w:val="both"/>
        <w:rPr>
          <w:b/>
        </w:rPr>
      </w:pPr>
      <w:r>
        <w:lastRenderedPageBreak/>
        <w:tab/>
        <w:t xml:space="preserve">Например: O+2F2-1 – фторид кислорода, S+4O2-2- оксид серы (IV), S+6O3-2- оксид серы (VI).  </w:t>
      </w:r>
    </w:p>
    <w:p w14:paraId="1AB05153" w14:textId="77777777" w:rsidR="00DB56BB" w:rsidRPr="00DA3137" w:rsidRDefault="00DB56BB" w:rsidP="00DB56BB">
      <w:pPr>
        <w:jc w:val="center"/>
        <w:rPr>
          <w:b/>
        </w:rPr>
      </w:pPr>
    </w:p>
    <w:p w14:paraId="792C9173" w14:textId="77777777" w:rsidR="00DB56BB" w:rsidRDefault="00DB56BB" w:rsidP="00DB56BB">
      <w:pPr>
        <w:jc w:val="center"/>
        <w:rPr>
          <w:b/>
          <w:bCs/>
          <w:i/>
          <w:iCs/>
        </w:rPr>
      </w:pPr>
      <w:r w:rsidRPr="00CA51F4">
        <w:rPr>
          <w:b/>
          <w:bCs/>
          <w:i/>
          <w:iCs/>
        </w:rPr>
        <w:t>Содержание практического занятия</w:t>
      </w:r>
    </w:p>
    <w:p w14:paraId="2ABE8528" w14:textId="77777777" w:rsidR="00DB56BB" w:rsidRDefault="00DB56BB" w:rsidP="00C957AF">
      <w:pPr>
        <w:ind w:firstLine="709"/>
        <w:jc w:val="both"/>
      </w:pPr>
      <w:r>
        <w:t xml:space="preserve">1. Дайте названия следующим веществам MnO2, Al2S3, Cu2S, Cl2O5, Cl2O7, N2O5, NO2, NaH, CaH2. </w:t>
      </w:r>
    </w:p>
    <w:p w14:paraId="6A0728D8" w14:textId="67FC3682" w:rsidR="00DB56BB" w:rsidRDefault="00DB56BB" w:rsidP="00C957AF">
      <w:pPr>
        <w:ind w:firstLine="709"/>
        <w:jc w:val="both"/>
      </w:pPr>
      <w:r>
        <w:t xml:space="preserve"> 2. Составьте формулу следующих соединений оксид азота (I), оксид железа (III), сульфид меди (II), сульфид кальция, гидрид калия, гидрид бария, оксид серебра, оксид брома (VII).</w:t>
      </w:r>
    </w:p>
    <w:p w14:paraId="5631FFE0" w14:textId="0CB20D6F" w:rsidR="00C957AF" w:rsidRPr="00C957AF" w:rsidRDefault="00C957AF" w:rsidP="00C957AF">
      <w:pPr>
        <w:ind w:firstLine="709"/>
        <w:jc w:val="both"/>
        <w:rPr>
          <w:bCs/>
          <w:iCs/>
        </w:rPr>
      </w:pPr>
      <w:r>
        <w:rPr>
          <w:bCs/>
          <w:iCs/>
        </w:rPr>
        <w:t xml:space="preserve">3. </w:t>
      </w:r>
      <w:r w:rsidRPr="00C957AF">
        <w:rPr>
          <w:bCs/>
          <w:iCs/>
        </w:rPr>
        <w:t>Дайте названия следующим веществам Na3P, K3N, AlCl3, CaBr2, OF2, SF2, Ca3N2, AlP, Ba3P2, NaI.</w:t>
      </w:r>
    </w:p>
    <w:p w14:paraId="573211CF" w14:textId="2C0E3350" w:rsidR="00C957AF" w:rsidRPr="00C957AF" w:rsidRDefault="00C957AF" w:rsidP="00C957AF">
      <w:pPr>
        <w:ind w:firstLine="709"/>
        <w:jc w:val="both"/>
        <w:rPr>
          <w:bCs/>
          <w:iCs/>
        </w:rPr>
      </w:pPr>
      <w:r>
        <w:rPr>
          <w:bCs/>
          <w:iCs/>
        </w:rPr>
        <w:t>4</w:t>
      </w:r>
      <w:r w:rsidRPr="00C957AF">
        <w:rPr>
          <w:bCs/>
          <w:iCs/>
        </w:rPr>
        <w:t>. Составьте формулу следующих соединений иодид серебра, фторид серы (VI), нитрид лития, фосфид кальция, хлорид железа (II), бромид алюминия</w:t>
      </w:r>
    </w:p>
    <w:p w14:paraId="2FB6D417" w14:textId="77777777" w:rsidR="00DB56BB" w:rsidRPr="00CA51F4" w:rsidRDefault="00DB56BB" w:rsidP="00DB56BB">
      <w:pPr>
        <w:rPr>
          <w:b/>
          <w:bCs/>
          <w:i/>
          <w:iCs/>
        </w:rPr>
      </w:pPr>
      <w:r w:rsidRPr="00CA51F4">
        <w:rPr>
          <w:b/>
          <w:bCs/>
          <w:i/>
          <w:iCs/>
        </w:rPr>
        <w:t xml:space="preserve">                              Последовательность выполнения практической работы:</w:t>
      </w:r>
    </w:p>
    <w:p w14:paraId="76DA1109" w14:textId="77777777" w:rsidR="00DB56BB" w:rsidRPr="00CA51F4" w:rsidRDefault="00DB56BB" w:rsidP="00DB56BB">
      <w:pPr>
        <w:widowControl w:val="0"/>
      </w:pPr>
      <w:r w:rsidRPr="00CA51F4">
        <w:t>1.</w:t>
      </w:r>
      <w:r>
        <w:t xml:space="preserve"> Используя теоретический материал актуализировать знания о правильной последовательности названия соединения</w:t>
      </w:r>
    </w:p>
    <w:p w14:paraId="26CC6AAD" w14:textId="77777777" w:rsidR="00DB56BB" w:rsidRPr="00CA51F4" w:rsidRDefault="00DB56BB" w:rsidP="00DB56BB">
      <w:pPr>
        <w:widowControl w:val="0"/>
      </w:pPr>
      <w:r w:rsidRPr="00CA51F4">
        <w:t xml:space="preserve">2. Используя  образцы  </w:t>
      </w:r>
      <w:r>
        <w:t>рассмотреть на нескольких примерах как правильно использовать последовательность действий</w:t>
      </w:r>
      <w:r w:rsidRPr="00CA51F4">
        <w:t>.</w:t>
      </w:r>
    </w:p>
    <w:p w14:paraId="0B25319D" w14:textId="77777777" w:rsidR="00DB56BB" w:rsidRPr="00CA51F4" w:rsidRDefault="00DB56BB" w:rsidP="00DB56BB">
      <w:pPr>
        <w:widowControl w:val="0"/>
      </w:pPr>
      <w:r w:rsidRPr="00CA51F4">
        <w:t xml:space="preserve">3. Используя  образцы  </w:t>
      </w:r>
      <w:r>
        <w:t>выполнить самостоятельно предложенные задания</w:t>
      </w:r>
      <w:r w:rsidRPr="00CA51F4">
        <w:t>.</w:t>
      </w:r>
    </w:p>
    <w:p w14:paraId="2CED0171" w14:textId="77777777" w:rsidR="00DB56BB" w:rsidRPr="00CA51F4" w:rsidRDefault="00DB56BB" w:rsidP="00DB56BB">
      <w:pPr>
        <w:widowControl w:val="0"/>
      </w:pPr>
      <w:r w:rsidRPr="00CA51F4">
        <w:t xml:space="preserve">4. </w:t>
      </w:r>
      <w:r>
        <w:t>Выполнить задания на доске для общей проверки</w:t>
      </w:r>
      <w:r w:rsidRPr="00CA51F4">
        <w:t xml:space="preserve">.  </w:t>
      </w:r>
    </w:p>
    <w:p w14:paraId="1B5D28BD" w14:textId="77777777" w:rsidR="00DB56BB" w:rsidRDefault="00DB56BB" w:rsidP="00DB56BB">
      <w:pPr>
        <w:rPr>
          <w:b/>
        </w:rPr>
      </w:pPr>
    </w:p>
    <w:p w14:paraId="5FF0A895" w14:textId="77777777" w:rsidR="00DB56BB" w:rsidRPr="00CA51F4" w:rsidRDefault="00DB56BB" w:rsidP="00DB56BB">
      <w:pPr>
        <w:rPr>
          <w:b/>
          <w:iCs/>
        </w:rPr>
      </w:pPr>
      <w:r>
        <w:rPr>
          <w:b/>
          <w:bCs/>
          <w:i/>
        </w:rPr>
        <w:t>Контрольные вопросы</w:t>
      </w:r>
      <w:r w:rsidRPr="00CA51F4">
        <w:rPr>
          <w:b/>
          <w:iCs/>
        </w:rPr>
        <w:t>:</w:t>
      </w:r>
    </w:p>
    <w:p w14:paraId="2E8058BC" w14:textId="77777777" w:rsidR="00DB56BB" w:rsidRPr="00C96D3F" w:rsidRDefault="00DB56BB" w:rsidP="00DB56BB">
      <w:pPr>
        <w:numPr>
          <w:ilvl w:val="12"/>
          <w:numId w:val="0"/>
        </w:numPr>
        <w:rPr>
          <w:bCs/>
        </w:rPr>
      </w:pPr>
      <w:r w:rsidRPr="004F3AC8">
        <w:rPr>
          <w:b/>
          <w:iCs/>
        </w:rPr>
        <w:t>1</w:t>
      </w:r>
      <w:r>
        <w:rPr>
          <w:b/>
          <w:iCs/>
        </w:rPr>
        <w:t xml:space="preserve"> </w:t>
      </w:r>
      <w:r w:rsidRPr="00C96D3F">
        <w:rPr>
          <w:bCs/>
          <w:iCs/>
        </w:rPr>
        <w:t>Что такое степень окисления?</w:t>
      </w:r>
    </w:p>
    <w:p w14:paraId="0CD900C3" w14:textId="77777777" w:rsidR="00DB56BB" w:rsidRPr="004F3AC8" w:rsidRDefault="00DB56BB" w:rsidP="00DB56BB">
      <w:pPr>
        <w:numPr>
          <w:ilvl w:val="12"/>
          <w:numId w:val="0"/>
        </w:numPr>
      </w:pPr>
      <w:r w:rsidRPr="004F3AC8">
        <w:t>2.</w:t>
      </w:r>
      <w:r>
        <w:t xml:space="preserve"> На какие группы по степени окисления делятся элементы</w:t>
      </w:r>
      <w:r w:rsidRPr="004F3AC8">
        <w:t>?</w:t>
      </w:r>
    </w:p>
    <w:p w14:paraId="7BFEF1DB" w14:textId="77777777" w:rsidR="00DB56BB" w:rsidRPr="004F3AC8" w:rsidRDefault="00DB56BB" w:rsidP="00DB56BB">
      <w:pPr>
        <w:numPr>
          <w:ilvl w:val="12"/>
          <w:numId w:val="0"/>
        </w:numPr>
      </w:pPr>
      <w:r w:rsidRPr="004F3AC8">
        <w:t>3.</w:t>
      </w:r>
      <w:r>
        <w:t xml:space="preserve"> Назовите элементы с постоянной степенью окисления</w:t>
      </w:r>
      <w:r w:rsidRPr="004F3AC8">
        <w:t>?</w:t>
      </w:r>
    </w:p>
    <w:p w14:paraId="670935B0" w14:textId="77777777" w:rsidR="00F50035" w:rsidRPr="00CA51F4" w:rsidRDefault="00F50035" w:rsidP="00F50035">
      <w:pPr>
        <w:rPr>
          <w:b/>
          <w:bCs/>
          <w:i/>
        </w:rPr>
      </w:pPr>
      <w:r w:rsidRPr="00CA51F4">
        <w:rPr>
          <w:b/>
          <w:bCs/>
          <w:i/>
        </w:rPr>
        <w:t>Задание на дом:</w:t>
      </w:r>
    </w:p>
    <w:p w14:paraId="675D8377" w14:textId="77777777" w:rsidR="00F50035" w:rsidRPr="00CA51F4" w:rsidRDefault="00F50035" w:rsidP="00F50035">
      <w:pPr>
        <w:widowControl w:val="0"/>
        <w:ind w:left="360"/>
        <w:rPr>
          <w:bCs/>
          <w:iCs/>
        </w:rPr>
      </w:pPr>
      <w:r w:rsidRPr="00323ACA">
        <w:rPr>
          <w:bCs/>
          <w:iCs/>
        </w:rPr>
        <w:t>Оформить отчет о практической работе</w:t>
      </w:r>
    </w:p>
    <w:p w14:paraId="098966F7" w14:textId="77777777" w:rsidR="00F50035" w:rsidRPr="00CA51F4" w:rsidRDefault="00F50035" w:rsidP="00F50035">
      <w:pPr>
        <w:rPr>
          <w:b/>
          <w:bCs/>
          <w:i/>
          <w:iCs/>
        </w:rPr>
      </w:pPr>
      <w:r w:rsidRPr="00CA51F4">
        <w:rPr>
          <w:b/>
          <w:bCs/>
          <w:i/>
          <w:iCs/>
        </w:rPr>
        <w:t>Литература:</w:t>
      </w:r>
    </w:p>
    <w:p w14:paraId="773FD96F" w14:textId="77777777" w:rsidR="00F50035" w:rsidRDefault="00F50035" w:rsidP="00F50035">
      <w:pPr>
        <w:keepNext/>
        <w:keepLines/>
        <w:shd w:val="clear" w:color="auto" w:fill="FFFFFF"/>
        <w:suppressAutoHyphens/>
        <w:spacing w:line="280" w:lineRule="exact"/>
        <w:jc w:val="both"/>
      </w:pPr>
      <w:r>
        <w:t>1. Бабков А.В. Общая и неорганическая химия. / А.В. Бабков, В.А. Попков - М.: Академия,2015. – 384 с.</w:t>
      </w:r>
    </w:p>
    <w:p w14:paraId="67857101" w14:textId="77777777" w:rsidR="00F50035" w:rsidRPr="00AA678B" w:rsidRDefault="00F50035" w:rsidP="00F50035">
      <w:pPr>
        <w:keepNext/>
        <w:keepLines/>
        <w:shd w:val="clear" w:color="auto" w:fill="FFFFFF"/>
        <w:suppressAutoHyphens/>
        <w:spacing w:line="280" w:lineRule="exact"/>
        <w:jc w:val="both"/>
      </w:pPr>
      <w:r>
        <w:t>2. О.С.Габриелян. Химия.11 класс. Профильный уровень: учеб. для общеобразоват. учреждений / Габриелян О.С., Лысова Г.Г. – М.: Дрофа,2017. – С. 400</w:t>
      </w:r>
    </w:p>
    <w:p w14:paraId="2151F037" w14:textId="25A7C371" w:rsidR="00DC1205" w:rsidRPr="00AA678B" w:rsidRDefault="00DC1205" w:rsidP="00DC1205">
      <w:pPr>
        <w:jc w:val="both"/>
        <w:rPr>
          <w:b/>
        </w:rPr>
      </w:pPr>
      <w:r w:rsidRPr="00AA678B">
        <w:rPr>
          <w:b/>
        </w:rPr>
        <w:t xml:space="preserve">Критерии оценки </w:t>
      </w:r>
      <w:r>
        <w:rPr>
          <w:b/>
        </w:rPr>
        <w:t xml:space="preserve">выполнения </w:t>
      </w:r>
      <w:r w:rsidRPr="00AA678B">
        <w:rPr>
          <w:b/>
        </w:rPr>
        <w:t xml:space="preserve"> </w:t>
      </w:r>
      <w:r w:rsidR="00794C62">
        <w:rPr>
          <w:b/>
        </w:rPr>
        <w:t xml:space="preserve">каждого </w:t>
      </w:r>
      <w:r w:rsidRPr="00AA678B">
        <w:rPr>
          <w:b/>
        </w:rPr>
        <w:t>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9"/>
        <w:gridCol w:w="1215"/>
        <w:gridCol w:w="3131"/>
      </w:tblGrid>
      <w:tr w:rsidR="00DC1205" w:rsidRPr="00CA51F4" w14:paraId="515369AB" w14:textId="77777777" w:rsidTr="00187BA5">
        <w:tc>
          <w:tcPr>
            <w:tcW w:w="4999" w:type="dxa"/>
            <w:tcBorders>
              <w:top w:val="single" w:sz="4" w:space="0" w:color="auto"/>
              <w:left w:val="single" w:sz="4" w:space="0" w:color="auto"/>
              <w:bottom w:val="single" w:sz="4" w:space="0" w:color="auto"/>
              <w:right w:val="single" w:sz="4" w:space="0" w:color="auto"/>
            </w:tcBorders>
          </w:tcPr>
          <w:p w14:paraId="5F792101" w14:textId="77777777" w:rsidR="00DC1205" w:rsidRPr="00CA51F4" w:rsidRDefault="00DC1205" w:rsidP="00187BA5">
            <w:pPr>
              <w:jc w:val="center"/>
            </w:pPr>
            <w:r w:rsidRPr="00CA51F4">
              <w:t>Критерии</w:t>
            </w:r>
          </w:p>
        </w:tc>
        <w:tc>
          <w:tcPr>
            <w:tcW w:w="1215" w:type="dxa"/>
            <w:tcBorders>
              <w:top w:val="single" w:sz="4" w:space="0" w:color="auto"/>
              <w:left w:val="single" w:sz="4" w:space="0" w:color="auto"/>
              <w:bottom w:val="single" w:sz="4" w:space="0" w:color="auto"/>
              <w:right w:val="single" w:sz="4" w:space="0" w:color="auto"/>
            </w:tcBorders>
          </w:tcPr>
          <w:p w14:paraId="44F417F4" w14:textId="77777777" w:rsidR="00DC1205" w:rsidRPr="00CA51F4" w:rsidRDefault="00DC1205" w:rsidP="00187BA5">
            <w:pPr>
              <w:jc w:val="center"/>
            </w:pPr>
            <w:r w:rsidRPr="00CA51F4">
              <w:t>Баллы</w:t>
            </w:r>
          </w:p>
        </w:tc>
        <w:tc>
          <w:tcPr>
            <w:tcW w:w="3131" w:type="dxa"/>
            <w:tcBorders>
              <w:top w:val="single" w:sz="4" w:space="0" w:color="auto"/>
              <w:left w:val="single" w:sz="4" w:space="0" w:color="auto"/>
              <w:bottom w:val="single" w:sz="4" w:space="0" w:color="auto"/>
              <w:right w:val="single" w:sz="4" w:space="0" w:color="auto"/>
            </w:tcBorders>
          </w:tcPr>
          <w:p w14:paraId="6347B764" w14:textId="77777777" w:rsidR="00DC1205" w:rsidRPr="00CA51F4" w:rsidRDefault="00DC1205" w:rsidP="00187BA5">
            <w:pPr>
              <w:jc w:val="center"/>
            </w:pPr>
            <w:r w:rsidRPr="00CA51F4">
              <w:t>примечание</w:t>
            </w:r>
          </w:p>
        </w:tc>
      </w:tr>
      <w:tr w:rsidR="00DC1205" w:rsidRPr="00CA51F4" w14:paraId="4554F98A" w14:textId="77777777" w:rsidTr="00187BA5">
        <w:tc>
          <w:tcPr>
            <w:tcW w:w="4999" w:type="dxa"/>
            <w:tcBorders>
              <w:top w:val="single" w:sz="4" w:space="0" w:color="auto"/>
              <w:left w:val="single" w:sz="4" w:space="0" w:color="auto"/>
              <w:bottom w:val="single" w:sz="4" w:space="0" w:color="auto"/>
              <w:right w:val="single" w:sz="4" w:space="0" w:color="auto"/>
            </w:tcBorders>
          </w:tcPr>
          <w:p w14:paraId="0809A602" w14:textId="77777777" w:rsidR="00DC1205" w:rsidRPr="00CA51F4" w:rsidRDefault="00DC1205" w:rsidP="00187BA5">
            <w:pPr>
              <w:jc w:val="both"/>
            </w:pPr>
            <w:r w:rsidRPr="00CA51F4">
              <w:t>1. Задание выполнено полностью, получен правильный ответ</w:t>
            </w:r>
          </w:p>
        </w:tc>
        <w:tc>
          <w:tcPr>
            <w:tcW w:w="1215" w:type="dxa"/>
            <w:tcBorders>
              <w:top w:val="single" w:sz="4" w:space="0" w:color="auto"/>
              <w:left w:val="single" w:sz="4" w:space="0" w:color="auto"/>
              <w:bottom w:val="single" w:sz="4" w:space="0" w:color="auto"/>
              <w:right w:val="single" w:sz="4" w:space="0" w:color="auto"/>
            </w:tcBorders>
          </w:tcPr>
          <w:p w14:paraId="753248E1" w14:textId="77777777" w:rsidR="00DC1205" w:rsidRPr="00CA51F4" w:rsidRDefault="00DC1205" w:rsidP="00187BA5">
            <w:pPr>
              <w:jc w:val="center"/>
            </w:pPr>
            <w:r>
              <w:t>2</w:t>
            </w:r>
          </w:p>
        </w:tc>
        <w:tc>
          <w:tcPr>
            <w:tcW w:w="3131" w:type="dxa"/>
            <w:tcBorders>
              <w:top w:val="single" w:sz="4" w:space="0" w:color="auto"/>
              <w:left w:val="single" w:sz="4" w:space="0" w:color="auto"/>
              <w:bottom w:val="single" w:sz="4" w:space="0" w:color="auto"/>
              <w:right w:val="single" w:sz="4" w:space="0" w:color="auto"/>
            </w:tcBorders>
          </w:tcPr>
          <w:p w14:paraId="2522DBBF" w14:textId="77777777" w:rsidR="00DC1205" w:rsidRPr="00CA51F4" w:rsidRDefault="00DC1205" w:rsidP="00187BA5">
            <w:pPr>
              <w:jc w:val="both"/>
            </w:pPr>
            <w:r w:rsidRPr="00CA51F4">
              <w:t>Снижение баллов за нерациональное решение</w:t>
            </w:r>
          </w:p>
        </w:tc>
      </w:tr>
      <w:tr w:rsidR="00DC1205" w:rsidRPr="00CA51F4" w14:paraId="722A77B9" w14:textId="77777777" w:rsidTr="00187BA5">
        <w:tc>
          <w:tcPr>
            <w:tcW w:w="4999" w:type="dxa"/>
            <w:tcBorders>
              <w:top w:val="single" w:sz="4" w:space="0" w:color="auto"/>
              <w:left w:val="single" w:sz="4" w:space="0" w:color="auto"/>
              <w:bottom w:val="single" w:sz="4" w:space="0" w:color="auto"/>
              <w:right w:val="single" w:sz="4" w:space="0" w:color="auto"/>
            </w:tcBorders>
          </w:tcPr>
          <w:p w14:paraId="67F60417" w14:textId="77777777" w:rsidR="00DC1205" w:rsidRPr="00CA51F4" w:rsidRDefault="00DC1205" w:rsidP="00187BA5">
            <w:pPr>
              <w:jc w:val="both"/>
            </w:pPr>
            <w:r w:rsidRPr="00CA51F4">
              <w:t>2. Задание выполнено в общем виде, допущены незначительные ошибки</w:t>
            </w:r>
          </w:p>
        </w:tc>
        <w:tc>
          <w:tcPr>
            <w:tcW w:w="1215" w:type="dxa"/>
            <w:tcBorders>
              <w:top w:val="single" w:sz="4" w:space="0" w:color="auto"/>
              <w:left w:val="single" w:sz="4" w:space="0" w:color="auto"/>
              <w:bottom w:val="single" w:sz="4" w:space="0" w:color="auto"/>
              <w:right w:val="single" w:sz="4" w:space="0" w:color="auto"/>
            </w:tcBorders>
          </w:tcPr>
          <w:p w14:paraId="6407C1D7" w14:textId="77777777" w:rsidR="00DC1205" w:rsidRPr="00CA51F4" w:rsidRDefault="00DC1205" w:rsidP="00187BA5">
            <w:pPr>
              <w:jc w:val="center"/>
            </w:pPr>
            <w:r>
              <w:t>1</w:t>
            </w:r>
          </w:p>
        </w:tc>
        <w:tc>
          <w:tcPr>
            <w:tcW w:w="3131" w:type="dxa"/>
            <w:tcBorders>
              <w:top w:val="single" w:sz="4" w:space="0" w:color="auto"/>
              <w:left w:val="single" w:sz="4" w:space="0" w:color="auto"/>
              <w:bottom w:val="single" w:sz="4" w:space="0" w:color="auto"/>
              <w:right w:val="single" w:sz="4" w:space="0" w:color="auto"/>
            </w:tcBorders>
          </w:tcPr>
          <w:p w14:paraId="18A44CFE" w14:textId="77777777" w:rsidR="00DC1205" w:rsidRPr="00CA51F4" w:rsidRDefault="00DC1205" w:rsidP="00187BA5">
            <w:pPr>
              <w:jc w:val="both"/>
            </w:pPr>
            <w:r w:rsidRPr="00CA51F4">
              <w:t>Снижение баллов за нарушение алгоритма ответа</w:t>
            </w:r>
          </w:p>
        </w:tc>
      </w:tr>
      <w:tr w:rsidR="00DC1205" w:rsidRPr="00CA51F4" w14:paraId="5F0CC44E" w14:textId="77777777" w:rsidTr="00187BA5">
        <w:tc>
          <w:tcPr>
            <w:tcW w:w="4999" w:type="dxa"/>
            <w:tcBorders>
              <w:top w:val="single" w:sz="4" w:space="0" w:color="auto"/>
              <w:left w:val="single" w:sz="4" w:space="0" w:color="auto"/>
              <w:bottom w:val="single" w:sz="4" w:space="0" w:color="auto"/>
              <w:right w:val="single" w:sz="4" w:space="0" w:color="auto"/>
            </w:tcBorders>
          </w:tcPr>
          <w:p w14:paraId="623FF109" w14:textId="77777777" w:rsidR="00DC1205" w:rsidRPr="00CA51F4" w:rsidRDefault="00DC1205" w:rsidP="00187BA5">
            <w:pPr>
              <w:jc w:val="both"/>
            </w:pPr>
            <w:r w:rsidRPr="00CA51F4">
              <w:t>4. Задание не выполнено или выполнено неправильно</w:t>
            </w:r>
          </w:p>
        </w:tc>
        <w:tc>
          <w:tcPr>
            <w:tcW w:w="1215" w:type="dxa"/>
            <w:tcBorders>
              <w:top w:val="single" w:sz="4" w:space="0" w:color="auto"/>
              <w:left w:val="single" w:sz="4" w:space="0" w:color="auto"/>
              <w:bottom w:val="single" w:sz="4" w:space="0" w:color="auto"/>
              <w:right w:val="single" w:sz="4" w:space="0" w:color="auto"/>
            </w:tcBorders>
          </w:tcPr>
          <w:p w14:paraId="4A0ED7C9" w14:textId="77777777" w:rsidR="00DC1205" w:rsidRPr="00CA51F4" w:rsidRDefault="00DC1205" w:rsidP="00187BA5">
            <w:pPr>
              <w:jc w:val="center"/>
            </w:pPr>
            <w:r w:rsidRPr="00CA51F4">
              <w:t>0</w:t>
            </w:r>
          </w:p>
        </w:tc>
        <w:tc>
          <w:tcPr>
            <w:tcW w:w="3131" w:type="dxa"/>
            <w:tcBorders>
              <w:top w:val="single" w:sz="4" w:space="0" w:color="auto"/>
              <w:left w:val="single" w:sz="4" w:space="0" w:color="auto"/>
              <w:bottom w:val="single" w:sz="4" w:space="0" w:color="auto"/>
              <w:right w:val="single" w:sz="4" w:space="0" w:color="auto"/>
            </w:tcBorders>
          </w:tcPr>
          <w:p w14:paraId="36791AFA" w14:textId="77777777" w:rsidR="00DC1205" w:rsidRPr="00CA51F4" w:rsidRDefault="00DC1205" w:rsidP="00187BA5">
            <w:pPr>
              <w:jc w:val="both"/>
            </w:pPr>
            <w:r w:rsidRPr="00CA51F4">
              <w:t>Снижение баллов за отсутствие попыток решения</w:t>
            </w:r>
          </w:p>
        </w:tc>
      </w:tr>
    </w:tbl>
    <w:p w14:paraId="07D3DC3A" w14:textId="77777777" w:rsidR="00DC1205" w:rsidRPr="00CA51F4" w:rsidRDefault="00DC1205" w:rsidP="00DC1205">
      <w:pPr>
        <w:jc w:val="both"/>
        <w:rPr>
          <w:b/>
        </w:rPr>
      </w:pPr>
    </w:p>
    <w:p w14:paraId="65B44228" w14:textId="77777777" w:rsidR="00DC1205" w:rsidRPr="00CA51F4" w:rsidRDefault="00DC1205" w:rsidP="00DC1205">
      <w:pPr>
        <w:rPr>
          <w:b/>
        </w:rPr>
      </w:pPr>
      <w:r w:rsidRPr="00CA51F4">
        <w:rPr>
          <w:b/>
        </w:rPr>
        <w:t xml:space="preserve">Критерии качественной оценки </w:t>
      </w:r>
      <w:r w:rsidRPr="00AA678B">
        <w:rPr>
          <w:b/>
        </w:rPr>
        <w:t xml:space="preserve"> 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2268"/>
        <w:gridCol w:w="1604"/>
        <w:gridCol w:w="3111"/>
      </w:tblGrid>
      <w:tr w:rsidR="00DC1205" w:rsidRPr="00CA51F4" w14:paraId="6EE72893" w14:textId="77777777" w:rsidTr="00187BA5">
        <w:tc>
          <w:tcPr>
            <w:tcW w:w="2388" w:type="dxa"/>
            <w:tcBorders>
              <w:top w:val="single" w:sz="4" w:space="0" w:color="auto"/>
              <w:left w:val="single" w:sz="4" w:space="0" w:color="auto"/>
              <w:bottom w:val="single" w:sz="4" w:space="0" w:color="auto"/>
              <w:right w:val="single" w:sz="4" w:space="0" w:color="auto"/>
            </w:tcBorders>
          </w:tcPr>
          <w:p w14:paraId="4F5AF55C" w14:textId="77777777" w:rsidR="00DC1205" w:rsidRPr="00CA51F4" w:rsidRDefault="00DC1205" w:rsidP="00187BA5">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6F83BBC9" w14:textId="77777777" w:rsidR="00DC1205" w:rsidRPr="00CA51F4" w:rsidRDefault="00DC1205" w:rsidP="00187BA5">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14:paraId="2BC80768" w14:textId="77777777" w:rsidR="00DC1205" w:rsidRPr="00CA51F4" w:rsidRDefault="00DC1205" w:rsidP="00187BA5">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14:paraId="33D0DE26" w14:textId="77777777" w:rsidR="00DC1205" w:rsidRPr="00CA51F4" w:rsidRDefault="00DC1205" w:rsidP="00187BA5">
            <w:pPr>
              <w:jc w:val="center"/>
            </w:pPr>
            <w:r w:rsidRPr="00CA51F4">
              <w:t>Вербальный аналог</w:t>
            </w:r>
          </w:p>
        </w:tc>
      </w:tr>
      <w:tr w:rsidR="00DC1205" w:rsidRPr="00CA51F4" w14:paraId="3FF6C748" w14:textId="77777777" w:rsidTr="00187BA5">
        <w:tc>
          <w:tcPr>
            <w:tcW w:w="2388" w:type="dxa"/>
            <w:tcBorders>
              <w:top w:val="single" w:sz="4" w:space="0" w:color="auto"/>
              <w:left w:val="single" w:sz="4" w:space="0" w:color="auto"/>
              <w:bottom w:val="single" w:sz="4" w:space="0" w:color="auto"/>
              <w:right w:val="single" w:sz="4" w:space="0" w:color="auto"/>
            </w:tcBorders>
          </w:tcPr>
          <w:p w14:paraId="350C8843" w14:textId="77777777" w:rsidR="00DC1205" w:rsidRPr="00CA51F4" w:rsidRDefault="00DC1205" w:rsidP="00187BA5">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14:paraId="3CD44BBB" w14:textId="0A14B903" w:rsidR="00DC1205" w:rsidRPr="00CA51F4" w:rsidRDefault="00C957AF" w:rsidP="00187BA5">
            <w:pPr>
              <w:jc w:val="center"/>
            </w:pPr>
            <w:r>
              <w:t>31-34</w:t>
            </w:r>
          </w:p>
        </w:tc>
        <w:tc>
          <w:tcPr>
            <w:tcW w:w="1644" w:type="dxa"/>
            <w:tcBorders>
              <w:top w:val="single" w:sz="4" w:space="0" w:color="auto"/>
              <w:left w:val="single" w:sz="4" w:space="0" w:color="auto"/>
              <w:bottom w:val="single" w:sz="4" w:space="0" w:color="auto"/>
              <w:right w:val="single" w:sz="4" w:space="0" w:color="auto"/>
            </w:tcBorders>
          </w:tcPr>
          <w:p w14:paraId="376A1329" w14:textId="77777777" w:rsidR="00DC1205" w:rsidRPr="00CA51F4" w:rsidRDefault="00DC1205" w:rsidP="00187BA5">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14:paraId="7B6DD7A5" w14:textId="77777777" w:rsidR="00DC1205" w:rsidRPr="00CA51F4" w:rsidRDefault="00DC1205" w:rsidP="00187BA5">
            <w:r w:rsidRPr="00CA51F4">
              <w:t>Отлично</w:t>
            </w:r>
          </w:p>
        </w:tc>
      </w:tr>
      <w:tr w:rsidR="00DC1205" w:rsidRPr="00CA51F4" w14:paraId="35749D16" w14:textId="77777777" w:rsidTr="00187BA5">
        <w:tc>
          <w:tcPr>
            <w:tcW w:w="2388" w:type="dxa"/>
            <w:tcBorders>
              <w:top w:val="single" w:sz="4" w:space="0" w:color="auto"/>
              <w:left w:val="single" w:sz="4" w:space="0" w:color="auto"/>
              <w:bottom w:val="single" w:sz="4" w:space="0" w:color="auto"/>
              <w:right w:val="single" w:sz="4" w:space="0" w:color="auto"/>
            </w:tcBorders>
          </w:tcPr>
          <w:p w14:paraId="7947F62F" w14:textId="77777777" w:rsidR="00DC1205" w:rsidRPr="00CA51F4" w:rsidRDefault="00DC1205" w:rsidP="00187BA5">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14:paraId="58BC71E4" w14:textId="0802345C" w:rsidR="00DC1205" w:rsidRPr="00CA51F4" w:rsidRDefault="00C957AF" w:rsidP="00187BA5">
            <w:pPr>
              <w:jc w:val="center"/>
            </w:pPr>
            <w:r>
              <w:t>27-30</w:t>
            </w:r>
          </w:p>
        </w:tc>
        <w:tc>
          <w:tcPr>
            <w:tcW w:w="1644" w:type="dxa"/>
            <w:tcBorders>
              <w:top w:val="single" w:sz="4" w:space="0" w:color="auto"/>
              <w:left w:val="single" w:sz="4" w:space="0" w:color="auto"/>
              <w:bottom w:val="single" w:sz="4" w:space="0" w:color="auto"/>
              <w:right w:val="single" w:sz="4" w:space="0" w:color="auto"/>
            </w:tcBorders>
          </w:tcPr>
          <w:p w14:paraId="506A2BBE" w14:textId="77777777" w:rsidR="00DC1205" w:rsidRPr="00CA51F4" w:rsidRDefault="00DC1205" w:rsidP="00187BA5">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14:paraId="141CF1CA" w14:textId="77777777" w:rsidR="00DC1205" w:rsidRPr="00CA51F4" w:rsidRDefault="00DC1205" w:rsidP="00187BA5">
            <w:r w:rsidRPr="00CA51F4">
              <w:t>Хорошо</w:t>
            </w:r>
          </w:p>
        </w:tc>
      </w:tr>
      <w:tr w:rsidR="00DC1205" w:rsidRPr="00CA51F4" w14:paraId="6FE676AC" w14:textId="77777777" w:rsidTr="00187BA5">
        <w:tc>
          <w:tcPr>
            <w:tcW w:w="2388" w:type="dxa"/>
            <w:tcBorders>
              <w:top w:val="single" w:sz="4" w:space="0" w:color="auto"/>
              <w:left w:val="single" w:sz="4" w:space="0" w:color="auto"/>
              <w:bottom w:val="single" w:sz="4" w:space="0" w:color="auto"/>
              <w:right w:val="single" w:sz="4" w:space="0" w:color="auto"/>
            </w:tcBorders>
          </w:tcPr>
          <w:p w14:paraId="55BB3280" w14:textId="5FB49CEA" w:rsidR="00DC1205" w:rsidRPr="00CA51F4" w:rsidRDefault="00C957AF" w:rsidP="00187BA5">
            <w:pPr>
              <w:jc w:val="center"/>
            </w:pPr>
            <w:r>
              <w:t>51</w:t>
            </w:r>
            <w:r w:rsidR="00DC1205" w:rsidRPr="00CA51F4">
              <w:t xml:space="preserve"> – 79</w:t>
            </w:r>
          </w:p>
        </w:tc>
        <w:tc>
          <w:tcPr>
            <w:tcW w:w="2376" w:type="dxa"/>
            <w:tcBorders>
              <w:top w:val="single" w:sz="4" w:space="0" w:color="auto"/>
              <w:left w:val="single" w:sz="4" w:space="0" w:color="auto"/>
              <w:bottom w:val="single" w:sz="4" w:space="0" w:color="auto"/>
              <w:right w:val="single" w:sz="4" w:space="0" w:color="auto"/>
            </w:tcBorders>
          </w:tcPr>
          <w:p w14:paraId="098D4CB8" w14:textId="70EC52A1" w:rsidR="00DC1205" w:rsidRPr="00CA51F4" w:rsidRDefault="00C957AF" w:rsidP="00187BA5">
            <w:pPr>
              <w:jc w:val="center"/>
            </w:pPr>
            <w:r>
              <w:t>18-26</w:t>
            </w:r>
          </w:p>
        </w:tc>
        <w:tc>
          <w:tcPr>
            <w:tcW w:w="1644" w:type="dxa"/>
            <w:tcBorders>
              <w:top w:val="single" w:sz="4" w:space="0" w:color="auto"/>
              <w:left w:val="single" w:sz="4" w:space="0" w:color="auto"/>
              <w:bottom w:val="single" w:sz="4" w:space="0" w:color="auto"/>
              <w:right w:val="single" w:sz="4" w:space="0" w:color="auto"/>
            </w:tcBorders>
          </w:tcPr>
          <w:p w14:paraId="0CC4D7C2" w14:textId="77777777" w:rsidR="00DC1205" w:rsidRPr="00CA51F4" w:rsidRDefault="00DC1205" w:rsidP="00187BA5">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14:paraId="7695E7B1" w14:textId="77777777" w:rsidR="00DC1205" w:rsidRPr="00CA51F4" w:rsidRDefault="00DC1205" w:rsidP="00187BA5">
            <w:r w:rsidRPr="00CA51F4">
              <w:t>Удовлетворительно</w:t>
            </w:r>
          </w:p>
        </w:tc>
      </w:tr>
      <w:tr w:rsidR="00DC1205" w:rsidRPr="00CA51F4" w14:paraId="0CDE8812" w14:textId="77777777" w:rsidTr="00187BA5">
        <w:tc>
          <w:tcPr>
            <w:tcW w:w="2388" w:type="dxa"/>
            <w:tcBorders>
              <w:top w:val="single" w:sz="4" w:space="0" w:color="auto"/>
              <w:left w:val="single" w:sz="4" w:space="0" w:color="auto"/>
              <w:bottom w:val="single" w:sz="4" w:space="0" w:color="auto"/>
              <w:right w:val="single" w:sz="4" w:space="0" w:color="auto"/>
            </w:tcBorders>
          </w:tcPr>
          <w:p w14:paraId="77638A9C" w14:textId="4F6AF71C" w:rsidR="00DC1205" w:rsidRPr="00CA51F4" w:rsidRDefault="00DC1205" w:rsidP="00C957AF">
            <w:pPr>
              <w:jc w:val="center"/>
            </w:pPr>
            <w:r w:rsidRPr="00CA51F4">
              <w:t xml:space="preserve">0 - </w:t>
            </w:r>
            <w:r w:rsidR="00C957AF">
              <w:t>50</w:t>
            </w:r>
          </w:p>
        </w:tc>
        <w:tc>
          <w:tcPr>
            <w:tcW w:w="2376" w:type="dxa"/>
            <w:tcBorders>
              <w:top w:val="single" w:sz="4" w:space="0" w:color="auto"/>
              <w:left w:val="single" w:sz="4" w:space="0" w:color="auto"/>
              <w:bottom w:val="single" w:sz="4" w:space="0" w:color="auto"/>
              <w:right w:val="single" w:sz="4" w:space="0" w:color="auto"/>
            </w:tcBorders>
          </w:tcPr>
          <w:p w14:paraId="40C972B1" w14:textId="256D5647" w:rsidR="00DC1205" w:rsidRPr="00CA51F4" w:rsidRDefault="00DC1205" w:rsidP="00187BA5">
            <w:pPr>
              <w:jc w:val="center"/>
            </w:pPr>
            <w:r>
              <w:t>0</w:t>
            </w:r>
            <w:r w:rsidR="00C957AF">
              <w:t>-17</w:t>
            </w:r>
          </w:p>
        </w:tc>
        <w:tc>
          <w:tcPr>
            <w:tcW w:w="1644" w:type="dxa"/>
            <w:tcBorders>
              <w:top w:val="single" w:sz="4" w:space="0" w:color="auto"/>
              <w:left w:val="single" w:sz="4" w:space="0" w:color="auto"/>
              <w:bottom w:val="single" w:sz="4" w:space="0" w:color="auto"/>
              <w:right w:val="single" w:sz="4" w:space="0" w:color="auto"/>
            </w:tcBorders>
          </w:tcPr>
          <w:p w14:paraId="0B41B90F" w14:textId="77777777" w:rsidR="00DC1205" w:rsidRPr="00CA51F4" w:rsidRDefault="00DC1205" w:rsidP="00187BA5">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14:paraId="7365363C" w14:textId="77777777" w:rsidR="00DC1205" w:rsidRPr="00CA51F4" w:rsidRDefault="00DC1205" w:rsidP="00187BA5">
            <w:r w:rsidRPr="00CA51F4">
              <w:t>неудовлетворительно</w:t>
            </w:r>
          </w:p>
        </w:tc>
      </w:tr>
    </w:tbl>
    <w:p w14:paraId="0904CCC5" w14:textId="77777777" w:rsidR="00705A41" w:rsidRPr="00DA3137" w:rsidRDefault="00705A41" w:rsidP="00705A41"/>
    <w:p w14:paraId="18304C6E" w14:textId="77777777" w:rsidR="00705A41" w:rsidRPr="00DA3137" w:rsidRDefault="00705A41" w:rsidP="00705A41"/>
    <w:p w14:paraId="4C6D21A7" w14:textId="77777777" w:rsidR="00705A41" w:rsidRPr="00CA51F4" w:rsidRDefault="00705A41" w:rsidP="00705A41">
      <w:pPr>
        <w:jc w:val="center"/>
        <w:rPr>
          <w:b/>
          <w:sz w:val="28"/>
          <w:szCs w:val="28"/>
        </w:rPr>
      </w:pPr>
      <w:r w:rsidRPr="00CA51F4">
        <w:rPr>
          <w:b/>
          <w:sz w:val="28"/>
          <w:szCs w:val="28"/>
        </w:rPr>
        <w:lastRenderedPageBreak/>
        <w:t xml:space="preserve">МЕТОДИЧЕСКИЕ УКАЗАНИЯ ДЛЯ ОБУЧАЮЩИХСЯ </w:t>
      </w:r>
    </w:p>
    <w:p w14:paraId="11B0F304" w14:textId="77777777" w:rsidR="00705A41" w:rsidRPr="00CA51F4" w:rsidRDefault="00705A41" w:rsidP="00705A41">
      <w:pPr>
        <w:jc w:val="center"/>
        <w:rPr>
          <w:b/>
          <w:sz w:val="28"/>
          <w:szCs w:val="28"/>
        </w:rPr>
      </w:pPr>
      <w:r w:rsidRPr="00CA51F4">
        <w:rPr>
          <w:b/>
          <w:sz w:val="28"/>
          <w:szCs w:val="28"/>
        </w:rPr>
        <w:t xml:space="preserve">ПО ВЫПОЛНЕНИЮ </w:t>
      </w:r>
    </w:p>
    <w:p w14:paraId="4C6790C8" w14:textId="77777777" w:rsidR="00705A41" w:rsidRPr="00CA51F4" w:rsidRDefault="00705A41" w:rsidP="00705A41">
      <w:pPr>
        <w:jc w:val="center"/>
        <w:rPr>
          <w:b/>
          <w:sz w:val="28"/>
          <w:szCs w:val="28"/>
        </w:rPr>
      </w:pPr>
      <w:r>
        <w:rPr>
          <w:b/>
          <w:sz w:val="28"/>
          <w:szCs w:val="28"/>
        </w:rPr>
        <w:t>ПРАКТИЧЕСКОГО ЗАНЯТИЯ № 3</w:t>
      </w:r>
    </w:p>
    <w:p w14:paraId="3B9CF492" w14:textId="77777777" w:rsidR="00C957AF" w:rsidRDefault="00C957AF" w:rsidP="00705A41">
      <w:pPr>
        <w:jc w:val="both"/>
        <w:rPr>
          <w:b/>
          <w:sz w:val="28"/>
          <w:szCs w:val="28"/>
        </w:rPr>
      </w:pPr>
      <w:r w:rsidRPr="00C957AF">
        <w:rPr>
          <w:b/>
          <w:sz w:val="28"/>
          <w:szCs w:val="28"/>
        </w:rPr>
        <w:t xml:space="preserve">Распределение элементов Периодической системы химических элементов Д.И. Менделеева по группам (благородные газы, неметаллы, металлы главной подгруппы и металлы побочной подгруппы). </w:t>
      </w:r>
    </w:p>
    <w:p w14:paraId="3B14DF57" w14:textId="77777777" w:rsidR="00705A41" w:rsidRPr="00CA51F4" w:rsidRDefault="00705A41" w:rsidP="00705A41">
      <w:pPr>
        <w:jc w:val="both"/>
        <w:rPr>
          <w:b/>
        </w:rPr>
      </w:pPr>
      <w:r w:rsidRPr="00CA51F4">
        <w:rPr>
          <w:b/>
          <w:iCs/>
        </w:rPr>
        <w:t>Цель и задачи работы</w:t>
      </w:r>
      <w:r w:rsidRPr="00CA51F4">
        <w:rPr>
          <w:b/>
        </w:rPr>
        <w:t xml:space="preserve">: </w:t>
      </w:r>
    </w:p>
    <w:p w14:paraId="2AC8EFF6" w14:textId="31918BDA" w:rsidR="00705A41" w:rsidRPr="00A935D4" w:rsidRDefault="00705A41" w:rsidP="00705A41">
      <w:pPr>
        <w:jc w:val="both"/>
      </w:pPr>
      <w:r w:rsidRPr="00CA51F4">
        <w:t xml:space="preserve">- </w:t>
      </w:r>
      <w:r>
        <w:t xml:space="preserve">  </w:t>
      </w:r>
      <w:r w:rsidR="00794C62">
        <w:t>о</w:t>
      </w:r>
      <w:r w:rsidR="00794C62" w:rsidRPr="00184BFC">
        <w:t xml:space="preserve">владеть системой </w:t>
      </w:r>
      <w:r w:rsidR="00794C62" w:rsidRPr="00CA2989">
        <w:t xml:space="preserve">химических знаний, </w:t>
      </w:r>
      <w:r w:rsidR="00794C62">
        <w:t>в том числе закрепить знания о Периодическом законе Д. И.Менделеева</w:t>
      </w:r>
    </w:p>
    <w:p w14:paraId="59ED1B3A" w14:textId="77777777" w:rsidR="00924AD3" w:rsidRDefault="00705A41" w:rsidP="00705A41">
      <w:pPr>
        <w:jc w:val="both"/>
      </w:pPr>
      <w:r w:rsidRPr="00A935D4">
        <w:t>-   освоить умени</w:t>
      </w:r>
      <w:r w:rsidR="00924AD3">
        <w:t xml:space="preserve">е </w:t>
      </w:r>
      <w:r w:rsidR="00924AD3" w:rsidRPr="00184BFC">
        <w:t>устанавливать принадлежность изученных неорганических и органических веществ к определенным классам и группам</w:t>
      </w:r>
      <w:r>
        <w:t xml:space="preserve">  </w:t>
      </w:r>
    </w:p>
    <w:p w14:paraId="0AF49595" w14:textId="01AFDBF1" w:rsidR="00705A41" w:rsidRPr="00CA51F4" w:rsidRDefault="00705A41" w:rsidP="00705A41">
      <w:pPr>
        <w:jc w:val="both"/>
      </w:pPr>
      <w:r w:rsidRPr="00CA51F4">
        <w:t xml:space="preserve">- формировать компетенции: </w:t>
      </w:r>
      <w:r w:rsidR="00CD252D">
        <w:t>ОК.01</w:t>
      </w:r>
      <w:r w:rsidR="00924AD3">
        <w:t>.</w:t>
      </w:r>
    </w:p>
    <w:p w14:paraId="35337CFF" w14:textId="11623AD5" w:rsidR="00705A41" w:rsidRDefault="00CD252D" w:rsidP="00705A41">
      <w:pPr>
        <w:jc w:val="both"/>
        <w:rPr>
          <w:b/>
          <w:bCs/>
        </w:rPr>
      </w:pPr>
      <w:r w:rsidRPr="00CD252D">
        <w:rPr>
          <w:b/>
          <w:bCs/>
        </w:rPr>
        <w:t xml:space="preserve">Средства обучения:  </w:t>
      </w:r>
      <w:r w:rsidRPr="00CD252D">
        <w:t>тетрадь   для  оформленных  практических работ,  листы  формата А4, линейки,  карандаши, ручки</w:t>
      </w:r>
      <w:r w:rsidRPr="00CD252D">
        <w:rPr>
          <w:b/>
          <w:bCs/>
        </w:rPr>
        <w:t>.</w:t>
      </w:r>
    </w:p>
    <w:p w14:paraId="0077C683" w14:textId="77777777" w:rsidR="00CD252D" w:rsidRPr="00CA51F4" w:rsidRDefault="00CD252D" w:rsidP="00705A41">
      <w:pPr>
        <w:jc w:val="both"/>
      </w:pPr>
    </w:p>
    <w:p w14:paraId="134F0BFF" w14:textId="77777777" w:rsidR="00705A41" w:rsidRDefault="00705A41" w:rsidP="00705A41">
      <w:pPr>
        <w:jc w:val="center"/>
        <w:rPr>
          <w:b/>
        </w:rPr>
      </w:pPr>
      <w:r w:rsidRPr="00CA51F4">
        <w:rPr>
          <w:b/>
          <w:bCs/>
          <w:i/>
          <w:iCs/>
        </w:rPr>
        <w:t>Краткие теоретические сведения</w:t>
      </w:r>
      <w:r w:rsidRPr="00CA51F4">
        <w:rPr>
          <w:b/>
        </w:rPr>
        <w:t>.</w:t>
      </w:r>
    </w:p>
    <w:p w14:paraId="28DA0ABB" w14:textId="77777777" w:rsidR="00CD252D" w:rsidRDefault="00CD252D" w:rsidP="00CD252D">
      <w:pPr>
        <w:ind w:firstLine="708"/>
        <w:jc w:val="both"/>
      </w:pPr>
      <w:r>
        <w:t>Впервые Периодический закон был сформулирован 1 марта 1869 года русским ученым Д.И. Менделеевым. Первоначально, формулировка закона выглядела несколько иначе: свойства химических элементов, а также формы и свойства их соединений находятся в периодической зависимости от относительной атомной массы элементов. Но, как оказалось, элементы Ar, K, Ca не подлежат данному условию (это можно проследить в периодической системе). Именно поэтому современная формулировка закона звучит иначе.</w:t>
      </w:r>
    </w:p>
    <w:p w14:paraId="4FDA61B4" w14:textId="77777777" w:rsidR="00CD252D" w:rsidRDefault="00CD252D" w:rsidP="00CD252D">
      <w:pPr>
        <w:ind w:firstLine="708"/>
        <w:jc w:val="both"/>
      </w:pPr>
      <w:r>
        <w:t>Периодическая система химических элементов Д.И. Менделеева (см. приложение) является графическим отображением Периодического закона.</w:t>
      </w:r>
    </w:p>
    <w:p w14:paraId="07E311F5" w14:textId="77777777" w:rsidR="00CD252D" w:rsidRDefault="00CD252D" w:rsidP="00CD252D">
      <w:pPr>
        <w:ind w:firstLine="708"/>
        <w:jc w:val="both"/>
      </w:pPr>
      <w:r>
        <w:t>Главная характеристика элемента – заряд ядра атома!</w:t>
      </w:r>
    </w:p>
    <w:p w14:paraId="2D349622" w14:textId="77777777" w:rsidR="00CD252D" w:rsidRDefault="00CD252D" w:rsidP="00CD252D">
      <w:pPr>
        <w:ind w:firstLine="708"/>
        <w:jc w:val="both"/>
      </w:pPr>
      <w:r>
        <w:t xml:space="preserve"> </w:t>
      </w:r>
    </w:p>
    <w:p w14:paraId="55705DAF" w14:textId="77777777" w:rsidR="00CD252D" w:rsidRDefault="00CD252D" w:rsidP="00CD252D">
      <w:pPr>
        <w:ind w:firstLine="708"/>
        <w:jc w:val="both"/>
      </w:pPr>
      <w:r>
        <w:t>Физический смысл Периодического закона (на примере )</w:t>
      </w:r>
    </w:p>
    <w:p w14:paraId="52C6D96A" w14:textId="77777777" w:rsidR="00CD252D" w:rsidRDefault="00CD252D" w:rsidP="00CD252D">
      <w:pPr>
        <w:ind w:firstLine="708"/>
        <w:jc w:val="both"/>
      </w:pPr>
      <w:r>
        <w:t>Порядковый номер электронная оболочка (17е-)</w:t>
      </w:r>
    </w:p>
    <w:p w14:paraId="318FA55B" w14:textId="77777777" w:rsidR="00CD252D" w:rsidRDefault="00CD252D" w:rsidP="00CD252D">
      <w:pPr>
        <w:ind w:firstLine="708"/>
        <w:jc w:val="both"/>
      </w:pPr>
      <w:r>
        <w:t>Ядро 3 - номер периода</w:t>
      </w:r>
    </w:p>
    <w:p w14:paraId="6EC75279" w14:textId="77777777" w:rsidR="00CD252D" w:rsidRDefault="00CD252D" w:rsidP="00CD252D">
      <w:pPr>
        <w:ind w:firstLine="708"/>
        <w:jc w:val="both"/>
      </w:pPr>
      <w:r>
        <w:t>+17</w:t>
      </w:r>
    </w:p>
    <w:p w14:paraId="6FB3D18F" w14:textId="77777777" w:rsidR="00CD252D" w:rsidRDefault="00CD252D" w:rsidP="00CD252D">
      <w:pPr>
        <w:ind w:firstLine="708"/>
        <w:jc w:val="both"/>
      </w:pPr>
      <w:r>
        <w:t>17р+ + 18n0 = атомная масса 2 8 7 - номер группы</w:t>
      </w:r>
    </w:p>
    <w:p w14:paraId="607B407A" w14:textId="77777777" w:rsidR="00CD252D" w:rsidRDefault="00CD252D" w:rsidP="00CD252D">
      <w:pPr>
        <w:ind w:firstLine="708"/>
        <w:jc w:val="both"/>
      </w:pPr>
      <w:r>
        <w:t>Семейства химических элементов</w:t>
      </w:r>
    </w:p>
    <w:p w14:paraId="736566F4" w14:textId="77777777" w:rsidR="00CD252D" w:rsidRDefault="00CD252D" w:rsidP="00CD252D">
      <w:pPr>
        <w:ind w:firstLine="708"/>
        <w:jc w:val="both"/>
      </w:pPr>
      <w:r>
        <w:t>s-элементы – последним заполняется s-подуровень внешнего энергетического уровня (первые 2 элемента каждого периода);</w:t>
      </w:r>
    </w:p>
    <w:p w14:paraId="142B884B" w14:textId="77777777" w:rsidR="00CD252D" w:rsidRDefault="00CD252D" w:rsidP="00CD252D">
      <w:pPr>
        <w:ind w:firstLine="708"/>
        <w:jc w:val="both"/>
      </w:pPr>
      <w:r>
        <w:t>p-элементы – последним заполняется p-подуровень внешнего энергетического уровня (главные подгруппы III-VIII групп);</w:t>
      </w:r>
    </w:p>
    <w:p w14:paraId="65185D37" w14:textId="77777777" w:rsidR="00CD252D" w:rsidRDefault="00CD252D" w:rsidP="00CD252D">
      <w:pPr>
        <w:ind w:firstLine="708"/>
        <w:jc w:val="both"/>
      </w:pPr>
      <w:r>
        <w:t>d-элементы – последним заполняется d-подуровень предвнешнего энергетического уровня (побочные подгруппы I-VIII групп);</w:t>
      </w:r>
    </w:p>
    <w:p w14:paraId="453436DE" w14:textId="56FA9C91" w:rsidR="00705A41" w:rsidRDefault="00CD252D" w:rsidP="00CD252D">
      <w:pPr>
        <w:ind w:firstLine="708"/>
        <w:jc w:val="both"/>
      </w:pPr>
      <w:r>
        <w:t>f-элементы – последним заполняется f-подуровень третьего снаружи энергетического уровня (лантаноиды и актиноиды).</w:t>
      </w:r>
    </w:p>
    <w:p w14:paraId="67554B74" w14:textId="19966F05" w:rsidR="00CD252D" w:rsidRPr="00CD252D" w:rsidRDefault="00CD252D" w:rsidP="00CD252D">
      <w:pPr>
        <w:ind w:firstLine="708"/>
        <w:jc w:val="both"/>
        <w:rPr>
          <w:szCs w:val="22"/>
        </w:rPr>
      </w:pPr>
      <w:r w:rsidRPr="00CD252D">
        <w:rPr>
          <w:szCs w:val="22"/>
        </w:rPr>
        <w:t>К главной подгруппе относят все неметаллы (водород, углерод, азот, кислород, фтор, кремний, фосфор, сера, хлор, мышьяк, селен, бром, теллур, йод, астат), инертные газы (гелий, неон, аргон, криптон, ксенон, радон) и следующие металлы (литий, натрий, калий, рубидий, цезий, франций, бериллий, магний, кальций, стронций, барий, радий, алюминий, галлий, индий, таллий, германий, олово, свинец, сурьма, висмут, полоний); остальные относятся к побочной группе.</w:t>
      </w:r>
    </w:p>
    <w:p w14:paraId="7F29ABA0" w14:textId="77777777" w:rsidR="00705A41" w:rsidRPr="00CA51F4" w:rsidRDefault="00705A41" w:rsidP="00705A41">
      <w:pPr>
        <w:jc w:val="center"/>
        <w:rPr>
          <w:b/>
        </w:rPr>
      </w:pPr>
    </w:p>
    <w:p w14:paraId="7CAA162D" w14:textId="77777777" w:rsidR="00705A41" w:rsidRPr="00CA51F4" w:rsidRDefault="00705A41" w:rsidP="00705A41">
      <w:pPr>
        <w:jc w:val="center"/>
        <w:rPr>
          <w:b/>
          <w:bCs/>
          <w:i/>
          <w:iCs/>
        </w:rPr>
      </w:pPr>
      <w:r w:rsidRPr="00CA51F4">
        <w:rPr>
          <w:b/>
          <w:bCs/>
          <w:i/>
          <w:iCs/>
        </w:rPr>
        <w:t>Содержание практического занятия</w:t>
      </w:r>
    </w:p>
    <w:p w14:paraId="65AD4545" w14:textId="3D171058" w:rsidR="00705A41" w:rsidRPr="00CA51F4" w:rsidRDefault="00705A41" w:rsidP="00CD252D">
      <w:r w:rsidRPr="00CA51F4">
        <w:t xml:space="preserve"> </w:t>
      </w:r>
      <w:r w:rsidR="00CD252D" w:rsidRPr="00CA51F4">
        <w:t>1 Оформить</w:t>
      </w:r>
      <w:r w:rsidR="00CD252D">
        <w:t xml:space="preserve"> на распечатанном листе группы элементов, разными цветными карандашами</w:t>
      </w:r>
      <w:r w:rsidRPr="00CA51F4">
        <w:t xml:space="preserve"> </w:t>
      </w:r>
      <w:r w:rsidR="00CD252D">
        <w:t>отметить принадлежность элемента к этой группе: неметаллы, металлы главной подгруппы, металлы побочной подгруппы, благородные газы</w:t>
      </w:r>
    </w:p>
    <w:p w14:paraId="4347553D" w14:textId="77777777" w:rsidR="00705A41" w:rsidRPr="00CA51F4" w:rsidRDefault="00705A41" w:rsidP="00705A41"/>
    <w:p w14:paraId="229DD197" w14:textId="77777777" w:rsidR="00705A41" w:rsidRPr="00CA51F4" w:rsidRDefault="00705A41" w:rsidP="00705A41">
      <w:pPr>
        <w:rPr>
          <w:b/>
          <w:bCs/>
          <w:i/>
          <w:iCs/>
        </w:rPr>
      </w:pPr>
      <w:r w:rsidRPr="00CA51F4">
        <w:rPr>
          <w:b/>
          <w:bCs/>
          <w:i/>
          <w:iCs/>
        </w:rPr>
        <w:t xml:space="preserve">                              Последовательность выполнения практической работы:</w:t>
      </w:r>
    </w:p>
    <w:p w14:paraId="1B7E4BD3" w14:textId="77777777" w:rsidR="00705A41" w:rsidRPr="00CA51F4" w:rsidRDefault="00705A41" w:rsidP="00705A41">
      <w:pPr>
        <w:rPr>
          <w:b/>
          <w:bCs/>
          <w:i/>
          <w:iCs/>
        </w:rPr>
      </w:pPr>
    </w:p>
    <w:p w14:paraId="572F9972" w14:textId="5D0F1CD9" w:rsidR="00705A41" w:rsidRPr="00CA51F4" w:rsidRDefault="00705A41" w:rsidP="00705A41">
      <w:pPr>
        <w:widowControl w:val="0"/>
      </w:pPr>
      <w:r>
        <w:t xml:space="preserve">1.Используя </w:t>
      </w:r>
      <w:r w:rsidR="00B97487">
        <w:t>теоретический материал и дополнительные источники информации, необходимо найти как распределяются элементы</w:t>
      </w:r>
      <w:r>
        <w:t>.</w:t>
      </w:r>
    </w:p>
    <w:p w14:paraId="2579C6A6" w14:textId="7E2FB6E1" w:rsidR="00705A41" w:rsidRPr="00CA51F4" w:rsidRDefault="00705A41" w:rsidP="00705A41">
      <w:pPr>
        <w:widowControl w:val="0"/>
      </w:pPr>
      <w:r w:rsidRPr="00CA51F4">
        <w:t xml:space="preserve">2. </w:t>
      </w:r>
      <w:r>
        <w:t xml:space="preserve">Используя </w:t>
      </w:r>
      <w:r w:rsidR="00B97487">
        <w:t>разноцветные карандаши обозначить каждую группу нужным цветом, не забывая отметить соответствующую пару «группа-цвет»</w:t>
      </w:r>
    </w:p>
    <w:p w14:paraId="07C3BC0F" w14:textId="77777777" w:rsidR="00705A41" w:rsidRPr="00CA51F4" w:rsidRDefault="00705A41" w:rsidP="00705A41">
      <w:pPr>
        <w:widowControl w:val="0"/>
      </w:pPr>
    </w:p>
    <w:p w14:paraId="7B123255" w14:textId="77777777" w:rsidR="00705A41" w:rsidRDefault="00304DAC" w:rsidP="00705A41">
      <w:pPr>
        <w:rPr>
          <w:b/>
          <w:iCs/>
        </w:rPr>
      </w:pPr>
      <w:r>
        <w:rPr>
          <w:b/>
          <w:bCs/>
          <w:i/>
        </w:rPr>
        <w:t>Контрольные вопросы</w:t>
      </w:r>
      <w:r w:rsidR="00705A41" w:rsidRPr="00CA51F4">
        <w:rPr>
          <w:b/>
          <w:iCs/>
        </w:rPr>
        <w:t>:</w:t>
      </w:r>
    </w:p>
    <w:p w14:paraId="0421F180" w14:textId="77777777" w:rsidR="00705A41" w:rsidRPr="00CA51F4" w:rsidRDefault="00705A41" w:rsidP="00705A41">
      <w:pPr>
        <w:rPr>
          <w:b/>
          <w:iCs/>
        </w:rPr>
      </w:pPr>
    </w:p>
    <w:p w14:paraId="253A707A" w14:textId="3AACA4E0" w:rsidR="00705A41" w:rsidRDefault="00B97487" w:rsidP="00705A41">
      <w:pPr>
        <w:numPr>
          <w:ilvl w:val="12"/>
          <w:numId w:val="0"/>
        </w:numPr>
      </w:pPr>
      <w:r>
        <w:t>1) Для чего нужен Периодический закон и Периодическая система химических элементов</w:t>
      </w:r>
      <w:r w:rsidR="00705A41" w:rsidRPr="00721C69">
        <w:t>?</w:t>
      </w:r>
    </w:p>
    <w:p w14:paraId="0C3E0104" w14:textId="4AC470CC" w:rsidR="00B97487" w:rsidRPr="00721C69" w:rsidRDefault="00B97487" w:rsidP="00705A41">
      <w:pPr>
        <w:numPr>
          <w:ilvl w:val="12"/>
          <w:numId w:val="0"/>
        </w:numPr>
      </w:pPr>
      <w:r>
        <w:t>2) Были ли попытки систематизировать элементы до создания ПСХЭ?</w:t>
      </w:r>
    </w:p>
    <w:p w14:paraId="4DF9BBE8" w14:textId="77777777" w:rsidR="00705A41" w:rsidRPr="00CA51F4" w:rsidRDefault="00705A41" w:rsidP="00705A41">
      <w:pPr>
        <w:rPr>
          <w:b/>
          <w:iCs/>
        </w:rPr>
      </w:pPr>
    </w:p>
    <w:p w14:paraId="6E70114E" w14:textId="77777777" w:rsidR="00B97487" w:rsidRPr="00CA51F4" w:rsidRDefault="00B97487" w:rsidP="00B97487">
      <w:pPr>
        <w:rPr>
          <w:b/>
          <w:bCs/>
          <w:i/>
        </w:rPr>
      </w:pPr>
      <w:r w:rsidRPr="00CA51F4">
        <w:rPr>
          <w:b/>
          <w:bCs/>
          <w:i/>
        </w:rPr>
        <w:t>Задание на дом:</w:t>
      </w:r>
    </w:p>
    <w:p w14:paraId="5C54BE38" w14:textId="77777777" w:rsidR="00B97487" w:rsidRDefault="00B97487" w:rsidP="00B97487">
      <w:pPr>
        <w:widowControl w:val="0"/>
        <w:rPr>
          <w:bCs/>
          <w:iCs/>
        </w:rPr>
      </w:pPr>
      <w:r w:rsidRPr="00323ACA">
        <w:rPr>
          <w:bCs/>
          <w:iCs/>
        </w:rPr>
        <w:t>Оформить отчет о практической работе</w:t>
      </w:r>
    </w:p>
    <w:p w14:paraId="3A123EF0" w14:textId="77777777" w:rsidR="00B97487" w:rsidRPr="00CA51F4" w:rsidRDefault="00B97487" w:rsidP="00B97487">
      <w:pPr>
        <w:widowControl w:val="0"/>
        <w:ind w:left="360"/>
        <w:rPr>
          <w:bCs/>
          <w:iCs/>
        </w:rPr>
      </w:pPr>
    </w:p>
    <w:p w14:paraId="690559CC" w14:textId="77777777" w:rsidR="00B97487" w:rsidRPr="00CA51F4" w:rsidRDefault="00B97487" w:rsidP="00B97487">
      <w:pPr>
        <w:rPr>
          <w:b/>
          <w:bCs/>
          <w:i/>
          <w:iCs/>
        </w:rPr>
      </w:pPr>
      <w:r w:rsidRPr="00CA51F4">
        <w:rPr>
          <w:b/>
          <w:bCs/>
          <w:i/>
          <w:iCs/>
        </w:rPr>
        <w:t>Литература:</w:t>
      </w:r>
    </w:p>
    <w:p w14:paraId="0D52D46F" w14:textId="77777777" w:rsidR="00B97487" w:rsidRDefault="00B97487" w:rsidP="00B97487">
      <w:pPr>
        <w:keepNext/>
        <w:keepLines/>
        <w:shd w:val="clear" w:color="auto" w:fill="FFFFFF"/>
        <w:suppressAutoHyphens/>
        <w:spacing w:line="280" w:lineRule="exact"/>
        <w:jc w:val="both"/>
      </w:pPr>
      <w:r>
        <w:t>1. Бабков А.В. Общая и неорганическая химия. / А.В. Бабков, В.А. Попков - М.: Академия,2015. – 384 с.</w:t>
      </w:r>
    </w:p>
    <w:p w14:paraId="3DAC5A53" w14:textId="77777777" w:rsidR="00B97487" w:rsidRPr="00AA678B" w:rsidRDefault="00B97487" w:rsidP="00B97487">
      <w:pPr>
        <w:keepNext/>
        <w:keepLines/>
        <w:shd w:val="clear" w:color="auto" w:fill="FFFFFF"/>
        <w:suppressAutoHyphens/>
        <w:spacing w:line="280" w:lineRule="exact"/>
        <w:jc w:val="both"/>
      </w:pPr>
      <w:r>
        <w:t>2. О.С.Габриелян. Химия.11 класс. Профильный уровень: учеб. для общеобразоват. учреждений / Габриелян О.С., Лысова Г.Г. – М.: Дрофа,2017. – С. 400</w:t>
      </w:r>
    </w:p>
    <w:p w14:paraId="6AB855C9" w14:textId="77777777" w:rsidR="00304DAC" w:rsidRDefault="00304DAC" w:rsidP="00304DAC"/>
    <w:p w14:paraId="296B83B2" w14:textId="77777777" w:rsidR="00705A41" w:rsidRDefault="00705A41" w:rsidP="00705A41">
      <w:pPr>
        <w:jc w:val="both"/>
        <w:rPr>
          <w:b/>
        </w:rPr>
      </w:pPr>
      <w:r w:rsidRPr="00AA678B">
        <w:rPr>
          <w:b/>
        </w:rPr>
        <w:t>Критерии оценки выполнения практического  задания:</w:t>
      </w:r>
    </w:p>
    <w:p w14:paraId="1CA80FDE" w14:textId="77777777" w:rsidR="00705A41" w:rsidRPr="00AA678B" w:rsidRDefault="00705A41" w:rsidP="00705A41">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3"/>
        <w:gridCol w:w="1218"/>
        <w:gridCol w:w="3124"/>
      </w:tblGrid>
      <w:tr w:rsidR="00705A41" w:rsidRPr="00CA51F4" w14:paraId="7BBD0EB9" w14:textId="77777777" w:rsidTr="00C957AF">
        <w:tc>
          <w:tcPr>
            <w:tcW w:w="5003" w:type="dxa"/>
            <w:tcBorders>
              <w:top w:val="single" w:sz="4" w:space="0" w:color="auto"/>
              <w:left w:val="single" w:sz="4" w:space="0" w:color="auto"/>
              <w:bottom w:val="single" w:sz="4" w:space="0" w:color="auto"/>
              <w:right w:val="single" w:sz="4" w:space="0" w:color="auto"/>
            </w:tcBorders>
          </w:tcPr>
          <w:p w14:paraId="76758712" w14:textId="77777777" w:rsidR="00705A41" w:rsidRPr="00CA51F4" w:rsidRDefault="00705A41" w:rsidP="00705A41">
            <w:pPr>
              <w:jc w:val="center"/>
            </w:pPr>
            <w:r w:rsidRPr="00CA51F4">
              <w:t>Критерии</w:t>
            </w:r>
          </w:p>
        </w:tc>
        <w:tc>
          <w:tcPr>
            <w:tcW w:w="1218" w:type="dxa"/>
            <w:tcBorders>
              <w:top w:val="single" w:sz="4" w:space="0" w:color="auto"/>
              <w:left w:val="single" w:sz="4" w:space="0" w:color="auto"/>
              <w:bottom w:val="single" w:sz="4" w:space="0" w:color="auto"/>
              <w:right w:val="single" w:sz="4" w:space="0" w:color="auto"/>
            </w:tcBorders>
          </w:tcPr>
          <w:p w14:paraId="15CBAC10" w14:textId="77777777" w:rsidR="00705A41" w:rsidRPr="00CA51F4" w:rsidRDefault="00705A41" w:rsidP="00705A41">
            <w:pPr>
              <w:jc w:val="center"/>
            </w:pPr>
            <w:r w:rsidRPr="00CA51F4">
              <w:t>Баллы</w:t>
            </w:r>
          </w:p>
        </w:tc>
        <w:tc>
          <w:tcPr>
            <w:tcW w:w="3124" w:type="dxa"/>
            <w:tcBorders>
              <w:top w:val="single" w:sz="4" w:space="0" w:color="auto"/>
              <w:left w:val="single" w:sz="4" w:space="0" w:color="auto"/>
              <w:bottom w:val="single" w:sz="4" w:space="0" w:color="auto"/>
              <w:right w:val="single" w:sz="4" w:space="0" w:color="auto"/>
            </w:tcBorders>
          </w:tcPr>
          <w:p w14:paraId="4194924B" w14:textId="77777777" w:rsidR="00705A41" w:rsidRPr="00CA51F4" w:rsidRDefault="00705A41" w:rsidP="00705A41">
            <w:pPr>
              <w:jc w:val="center"/>
            </w:pPr>
            <w:r w:rsidRPr="00CA51F4">
              <w:t>примечание</w:t>
            </w:r>
          </w:p>
        </w:tc>
      </w:tr>
      <w:tr w:rsidR="00C957AF" w:rsidRPr="00CA51F4" w14:paraId="12247826" w14:textId="77777777" w:rsidTr="00C957AF">
        <w:tc>
          <w:tcPr>
            <w:tcW w:w="5003" w:type="dxa"/>
            <w:tcBorders>
              <w:top w:val="single" w:sz="4" w:space="0" w:color="auto"/>
              <w:left w:val="single" w:sz="4" w:space="0" w:color="auto"/>
              <w:bottom w:val="single" w:sz="4" w:space="0" w:color="auto"/>
              <w:right w:val="single" w:sz="4" w:space="0" w:color="auto"/>
            </w:tcBorders>
          </w:tcPr>
          <w:p w14:paraId="1EEADA5A" w14:textId="048B479E" w:rsidR="00C957AF" w:rsidRPr="00CA51F4" w:rsidRDefault="00C957AF" w:rsidP="00C957AF">
            <w:pPr>
              <w:jc w:val="both"/>
            </w:pPr>
            <w:r w:rsidRPr="00CA51F4">
              <w:t xml:space="preserve">1. </w:t>
            </w:r>
            <w:r>
              <w:t>Отмечены все неметаллы</w:t>
            </w:r>
          </w:p>
        </w:tc>
        <w:tc>
          <w:tcPr>
            <w:tcW w:w="1218" w:type="dxa"/>
            <w:tcBorders>
              <w:top w:val="single" w:sz="4" w:space="0" w:color="auto"/>
              <w:left w:val="single" w:sz="4" w:space="0" w:color="auto"/>
              <w:bottom w:val="single" w:sz="4" w:space="0" w:color="auto"/>
              <w:right w:val="single" w:sz="4" w:space="0" w:color="auto"/>
            </w:tcBorders>
          </w:tcPr>
          <w:p w14:paraId="32C76E03" w14:textId="55F72F93" w:rsidR="00C957AF" w:rsidRPr="00CA51F4" w:rsidRDefault="00C957AF" w:rsidP="00C957AF">
            <w:pPr>
              <w:jc w:val="center"/>
            </w:pPr>
            <w:r>
              <w:t>0-4</w:t>
            </w:r>
          </w:p>
        </w:tc>
        <w:tc>
          <w:tcPr>
            <w:tcW w:w="3124" w:type="dxa"/>
            <w:tcBorders>
              <w:top w:val="single" w:sz="4" w:space="0" w:color="auto"/>
              <w:left w:val="single" w:sz="4" w:space="0" w:color="auto"/>
              <w:bottom w:val="single" w:sz="4" w:space="0" w:color="auto"/>
              <w:right w:val="single" w:sz="4" w:space="0" w:color="auto"/>
            </w:tcBorders>
          </w:tcPr>
          <w:p w14:paraId="27D42F39" w14:textId="6974FE7E" w:rsidR="00C957AF" w:rsidRPr="00CA51F4" w:rsidRDefault="00C957AF" w:rsidP="00C957AF">
            <w:pPr>
              <w:jc w:val="both"/>
            </w:pPr>
            <w:r w:rsidRPr="00CA51F4">
              <w:t>Снижение баллов за отсутствие попыток решения</w:t>
            </w:r>
          </w:p>
        </w:tc>
      </w:tr>
      <w:tr w:rsidR="00C957AF" w:rsidRPr="00CA51F4" w14:paraId="28B9F6F3" w14:textId="77777777" w:rsidTr="00C957AF">
        <w:tc>
          <w:tcPr>
            <w:tcW w:w="5003" w:type="dxa"/>
            <w:tcBorders>
              <w:top w:val="single" w:sz="4" w:space="0" w:color="auto"/>
              <w:left w:val="single" w:sz="4" w:space="0" w:color="auto"/>
              <w:bottom w:val="single" w:sz="4" w:space="0" w:color="auto"/>
              <w:right w:val="single" w:sz="4" w:space="0" w:color="auto"/>
            </w:tcBorders>
          </w:tcPr>
          <w:p w14:paraId="1C220680" w14:textId="5A1CC816" w:rsidR="00C957AF" w:rsidRPr="00CA51F4" w:rsidRDefault="00C957AF" w:rsidP="00C957AF">
            <w:pPr>
              <w:jc w:val="both"/>
            </w:pPr>
            <w:r w:rsidRPr="00CA51F4">
              <w:t xml:space="preserve">2. </w:t>
            </w:r>
            <w:r>
              <w:t>Отмечены все металлы главной подгруппы</w:t>
            </w:r>
          </w:p>
        </w:tc>
        <w:tc>
          <w:tcPr>
            <w:tcW w:w="1218" w:type="dxa"/>
            <w:tcBorders>
              <w:top w:val="single" w:sz="4" w:space="0" w:color="auto"/>
              <w:left w:val="single" w:sz="4" w:space="0" w:color="auto"/>
              <w:bottom w:val="single" w:sz="4" w:space="0" w:color="auto"/>
              <w:right w:val="single" w:sz="4" w:space="0" w:color="auto"/>
            </w:tcBorders>
          </w:tcPr>
          <w:p w14:paraId="606014EB" w14:textId="099C3DBE" w:rsidR="00C957AF" w:rsidRPr="00CA51F4" w:rsidRDefault="00C957AF" w:rsidP="00C957AF">
            <w:pPr>
              <w:jc w:val="center"/>
            </w:pPr>
            <w:r>
              <w:t>0-4</w:t>
            </w:r>
          </w:p>
        </w:tc>
        <w:tc>
          <w:tcPr>
            <w:tcW w:w="3124" w:type="dxa"/>
            <w:tcBorders>
              <w:top w:val="single" w:sz="4" w:space="0" w:color="auto"/>
              <w:left w:val="single" w:sz="4" w:space="0" w:color="auto"/>
              <w:bottom w:val="single" w:sz="4" w:space="0" w:color="auto"/>
              <w:right w:val="single" w:sz="4" w:space="0" w:color="auto"/>
            </w:tcBorders>
          </w:tcPr>
          <w:p w14:paraId="610F72F4" w14:textId="16CF932E" w:rsidR="00C957AF" w:rsidRPr="00CA51F4" w:rsidRDefault="00C957AF" w:rsidP="00C957AF">
            <w:pPr>
              <w:jc w:val="both"/>
            </w:pPr>
            <w:r w:rsidRPr="00CA51F4">
              <w:t>Снижение баллов за отсутствие попыток решения</w:t>
            </w:r>
          </w:p>
        </w:tc>
      </w:tr>
      <w:tr w:rsidR="00C957AF" w:rsidRPr="00CA51F4" w14:paraId="626B4D5A" w14:textId="77777777" w:rsidTr="00C957AF">
        <w:tc>
          <w:tcPr>
            <w:tcW w:w="5003" w:type="dxa"/>
            <w:tcBorders>
              <w:top w:val="single" w:sz="4" w:space="0" w:color="auto"/>
              <w:left w:val="single" w:sz="4" w:space="0" w:color="auto"/>
              <w:bottom w:val="single" w:sz="4" w:space="0" w:color="auto"/>
              <w:right w:val="single" w:sz="4" w:space="0" w:color="auto"/>
            </w:tcBorders>
          </w:tcPr>
          <w:p w14:paraId="014388DF" w14:textId="51F08B08" w:rsidR="00C957AF" w:rsidRPr="00CA51F4" w:rsidRDefault="00C957AF" w:rsidP="00C957AF">
            <w:pPr>
              <w:jc w:val="both"/>
            </w:pPr>
            <w:r w:rsidRPr="00CA51F4">
              <w:t xml:space="preserve">3. </w:t>
            </w:r>
            <w:r>
              <w:t>Отмечены все металлы побочной группы</w:t>
            </w:r>
          </w:p>
        </w:tc>
        <w:tc>
          <w:tcPr>
            <w:tcW w:w="1218" w:type="dxa"/>
            <w:tcBorders>
              <w:top w:val="single" w:sz="4" w:space="0" w:color="auto"/>
              <w:left w:val="single" w:sz="4" w:space="0" w:color="auto"/>
              <w:bottom w:val="single" w:sz="4" w:space="0" w:color="auto"/>
              <w:right w:val="single" w:sz="4" w:space="0" w:color="auto"/>
            </w:tcBorders>
          </w:tcPr>
          <w:p w14:paraId="16E67628" w14:textId="164D428E" w:rsidR="00C957AF" w:rsidRPr="00CA51F4" w:rsidRDefault="00C957AF" w:rsidP="00C957AF">
            <w:pPr>
              <w:jc w:val="center"/>
            </w:pPr>
            <w:r>
              <w:t>0-4</w:t>
            </w:r>
          </w:p>
        </w:tc>
        <w:tc>
          <w:tcPr>
            <w:tcW w:w="3124" w:type="dxa"/>
            <w:tcBorders>
              <w:top w:val="single" w:sz="4" w:space="0" w:color="auto"/>
              <w:left w:val="single" w:sz="4" w:space="0" w:color="auto"/>
              <w:bottom w:val="single" w:sz="4" w:space="0" w:color="auto"/>
              <w:right w:val="single" w:sz="4" w:space="0" w:color="auto"/>
            </w:tcBorders>
          </w:tcPr>
          <w:p w14:paraId="224F9747" w14:textId="766729F9" w:rsidR="00C957AF" w:rsidRPr="00CA51F4" w:rsidRDefault="00C957AF" w:rsidP="00C957AF">
            <w:pPr>
              <w:jc w:val="both"/>
            </w:pPr>
            <w:r w:rsidRPr="00CA51F4">
              <w:t>Снижение баллов за отсутствие попыток решения</w:t>
            </w:r>
          </w:p>
        </w:tc>
      </w:tr>
      <w:tr w:rsidR="00C957AF" w:rsidRPr="00CA51F4" w14:paraId="232F06FB" w14:textId="77777777" w:rsidTr="00C957AF">
        <w:tc>
          <w:tcPr>
            <w:tcW w:w="5003" w:type="dxa"/>
            <w:tcBorders>
              <w:top w:val="single" w:sz="4" w:space="0" w:color="auto"/>
              <w:left w:val="single" w:sz="4" w:space="0" w:color="auto"/>
              <w:bottom w:val="single" w:sz="4" w:space="0" w:color="auto"/>
              <w:right w:val="single" w:sz="4" w:space="0" w:color="auto"/>
            </w:tcBorders>
          </w:tcPr>
          <w:p w14:paraId="498373FD" w14:textId="282372EC" w:rsidR="00C957AF" w:rsidRPr="00CA51F4" w:rsidRDefault="00C957AF" w:rsidP="00C957AF">
            <w:pPr>
              <w:jc w:val="both"/>
            </w:pPr>
            <w:r w:rsidRPr="00CA51F4">
              <w:t xml:space="preserve">4. </w:t>
            </w:r>
            <w:r>
              <w:t>Отмечены все инертные газы</w:t>
            </w:r>
          </w:p>
        </w:tc>
        <w:tc>
          <w:tcPr>
            <w:tcW w:w="1218" w:type="dxa"/>
            <w:tcBorders>
              <w:top w:val="single" w:sz="4" w:space="0" w:color="auto"/>
              <w:left w:val="single" w:sz="4" w:space="0" w:color="auto"/>
              <w:bottom w:val="single" w:sz="4" w:space="0" w:color="auto"/>
              <w:right w:val="single" w:sz="4" w:space="0" w:color="auto"/>
            </w:tcBorders>
          </w:tcPr>
          <w:p w14:paraId="53057D7C" w14:textId="6948F283" w:rsidR="00C957AF" w:rsidRPr="00CA51F4" w:rsidRDefault="00C957AF" w:rsidP="00C957AF">
            <w:pPr>
              <w:jc w:val="center"/>
            </w:pPr>
            <w:r w:rsidRPr="00CA51F4">
              <w:t xml:space="preserve">0 </w:t>
            </w:r>
            <w:r>
              <w:t>–</w:t>
            </w:r>
            <w:r w:rsidRPr="00CA51F4">
              <w:t xml:space="preserve"> </w:t>
            </w:r>
            <w:r>
              <w:t>4</w:t>
            </w:r>
          </w:p>
        </w:tc>
        <w:tc>
          <w:tcPr>
            <w:tcW w:w="3124" w:type="dxa"/>
            <w:tcBorders>
              <w:top w:val="single" w:sz="4" w:space="0" w:color="auto"/>
              <w:left w:val="single" w:sz="4" w:space="0" w:color="auto"/>
              <w:bottom w:val="single" w:sz="4" w:space="0" w:color="auto"/>
              <w:right w:val="single" w:sz="4" w:space="0" w:color="auto"/>
            </w:tcBorders>
          </w:tcPr>
          <w:p w14:paraId="14ABF051" w14:textId="77777777" w:rsidR="00C957AF" w:rsidRPr="00CA51F4" w:rsidRDefault="00C957AF" w:rsidP="00C957AF">
            <w:pPr>
              <w:jc w:val="both"/>
            </w:pPr>
            <w:r w:rsidRPr="00CA51F4">
              <w:t>Снижение баллов за отсутствие попыток решения</w:t>
            </w:r>
          </w:p>
        </w:tc>
      </w:tr>
    </w:tbl>
    <w:p w14:paraId="5E2B7D75" w14:textId="77777777" w:rsidR="00705A41" w:rsidRDefault="00705A41" w:rsidP="00705A41">
      <w:pPr>
        <w:jc w:val="both"/>
        <w:rPr>
          <w:b/>
        </w:rPr>
      </w:pPr>
    </w:p>
    <w:p w14:paraId="4480B9A8" w14:textId="77777777" w:rsidR="00705A41" w:rsidRDefault="00705A41" w:rsidP="00705A41">
      <w:pPr>
        <w:rPr>
          <w:b/>
        </w:rPr>
      </w:pPr>
      <w:r w:rsidRPr="00CA51F4">
        <w:rPr>
          <w:b/>
        </w:rPr>
        <w:t xml:space="preserve">Критерии качественной оценки </w:t>
      </w:r>
      <w:r w:rsidRPr="00AA678B">
        <w:rPr>
          <w:b/>
        </w:rPr>
        <w:t>практического  задания</w:t>
      </w:r>
    </w:p>
    <w:p w14:paraId="195F3FC5" w14:textId="77777777" w:rsidR="00705A41" w:rsidRPr="00CA51F4" w:rsidRDefault="00705A41" w:rsidP="00705A41">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2268"/>
        <w:gridCol w:w="1604"/>
        <w:gridCol w:w="3111"/>
      </w:tblGrid>
      <w:tr w:rsidR="00705A41" w:rsidRPr="00CA51F4" w14:paraId="3E1F075A" w14:textId="77777777" w:rsidTr="00705A41">
        <w:tc>
          <w:tcPr>
            <w:tcW w:w="2388" w:type="dxa"/>
            <w:tcBorders>
              <w:top w:val="single" w:sz="4" w:space="0" w:color="auto"/>
              <w:left w:val="single" w:sz="4" w:space="0" w:color="auto"/>
              <w:bottom w:val="single" w:sz="4" w:space="0" w:color="auto"/>
              <w:right w:val="single" w:sz="4" w:space="0" w:color="auto"/>
            </w:tcBorders>
          </w:tcPr>
          <w:p w14:paraId="761E24F5" w14:textId="77777777" w:rsidR="00705A41" w:rsidRPr="00CA51F4" w:rsidRDefault="00705A41" w:rsidP="00705A41">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7D7CB446" w14:textId="77777777" w:rsidR="00705A41" w:rsidRPr="00CA51F4" w:rsidRDefault="00705A41" w:rsidP="00705A41">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14:paraId="341CE993" w14:textId="77777777" w:rsidR="00705A41" w:rsidRPr="00CA51F4" w:rsidRDefault="00705A41" w:rsidP="00705A41">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14:paraId="543987E4" w14:textId="77777777" w:rsidR="00705A41" w:rsidRPr="00CA51F4" w:rsidRDefault="00705A41" w:rsidP="00705A41">
            <w:pPr>
              <w:jc w:val="center"/>
            </w:pPr>
            <w:r w:rsidRPr="00CA51F4">
              <w:t>Вербальный аналог</w:t>
            </w:r>
          </w:p>
        </w:tc>
      </w:tr>
      <w:tr w:rsidR="00705A41" w:rsidRPr="00CA51F4" w14:paraId="5C8207B2" w14:textId="77777777" w:rsidTr="00705A41">
        <w:tc>
          <w:tcPr>
            <w:tcW w:w="2388" w:type="dxa"/>
            <w:tcBorders>
              <w:top w:val="single" w:sz="4" w:space="0" w:color="auto"/>
              <w:left w:val="single" w:sz="4" w:space="0" w:color="auto"/>
              <w:bottom w:val="single" w:sz="4" w:space="0" w:color="auto"/>
              <w:right w:val="single" w:sz="4" w:space="0" w:color="auto"/>
            </w:tcBorders>
          </w:tcPr>
          <w:p w14:paraId="4769D326" w14:textId="77777777" w:rsidR="00705A41" w:rsidRPr="00CA51F4" w:rsidRDefault="00705A41" w:rsidP="00705A41">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14:paraId="41D62F46" w14:textId="170A2E34" w:rsidR="00705A41" w:rsidRPr="00CA51F4" w:rsidRDefault="00705A41" w:rsidP="00705A41">
            <w:pPr>
              <w:jc w:val="center"/>
            </w:pPr>
            <w:r w:rsidRPr="00CA51F4">
              <w:t>14 – 1</w:t>
            </w:r>
            <w:r w:rsidR="00B97487">
              <w:t>6</w:t>
            </w:r>
          </w:p>
        </w:tc>
        <w:tc>
          <w:tcPr>
            <w:tcW w:w="1644" w:type="dxa"/>
            <w:tcBorders>
              <w:top w:val="single" w:sz="4" w:space="0" w:color="auto"/>
              <w:left w:val="single" w:sz="4" w:space="0" w:color="auto"/>
              <w:bottom w:val="single" w:sz="4" w:space="0" w:color="auto"/>
              <w:right w:val="single" w:sz="4" w:space="0" w:color="auto"/>
            </w:tcBorders>
          </w:tcPr>
          <w:p w14:paraId="50E05B6F" w14:textId="77777777" w:rsidR="00705A41" w:rsidRPr="00CA51F4" w:rsidRDefault="00705A41" w:rsidP="00705A41">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14:paraId="4A208458" w14:textId="77777777" w:rsidR="00705A41" w:rsidRPr="00CA51F4" w:rsidRDefault="00705A41" w:rsidP="00705A41">
            <w:r w:rsidRPr="00CA51F4">
              <w:t>Отлично</w:t>
            </w:r>
          </w:p>
        </w:tc>
      </w:tr>
      <w:tr w:rsidR="00705A41" w:rsidRPr="00CA51F4" w14:paraId="5E84714A" w14:textId="77777777" w:rsidTr="00705A41">
        <w:tc>
          <w:tcPr>
            <w:tcW w:w="2388" w:type="dxa"/>
            <w:tcBorders>
              <w:top w:val="single" w:sz="4" w:space="0" w:color="auto"/>
              <w:left w:val="single" w:sz="4" w:space="0" w:color="auto"/>
              <w:bottom w:val="single" w:sz="4" w:space="0" w:color="auto"/>
              <w:right w:val="single" w:sz="4" w:space="0" w:color="auto"/>
            </w:tcBorders>
          </w:tcPr>
          <w:p w14:paraId="036E2ECE" w14:textId="77777777" w:rsidR="00705A41" w:rsidRPr="00CA51F4" w:rsidRDefault="00705A41" w:rsidP="00705A41">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14:paraId="350640F8" w14:textId="77777777" w:rsidR="00705A41" w:rsidRPr="00CA51F4" w:rsidRDefault="00705A41" w:rsidP="00705A41">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14:paraId="4BF74368" w14:textId="77777777" w:rsidR="00705A41" w:rsidRPr="00CA51F4" w:rsidRDefault="00705A41" w:rsidP="00705A41">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14:paraId="67E1DA66" w14:textId="77777777" w:rsidR="00705A41" w:rsidRPr="00CA51F4" w:rsidRDefault="00705A41" w:rsidP="00705A41">
            <w:r w:rsidRPr="00CA51F4">
              <w:t>Хорошо</w:t>
            </w:r>
          </w:p>
        </w:tc>
      </w:tr>
      <w:tr w:rsidR="00705A41" w:rsidRPr="00CA51F4" w14:paraId="1441C68D" w14:textId="77777777" w:rsidTr="00705A41">
        <w:tc>
          <w:tcPr>
            <w:tcW w:w="2388" w:type="dxa"/>
            <w:tcBorders>
              <w:top w:val="single" w:sz="4" w:space="0" w:color="auto"/>
              <w:left w:val="single" w:sz="4" w:space="0" w:color="auto"/>
              <w:bottom w:val="single" w:sz="4" w:space="0" w:color="auto"/>
              <w:right w:val="single" w:sz="4" w:space="0" w:color="auto"/>
            </w:tcBorders>
          </w:tcPr>
          <w:p w14:paraId="19FB15DA" w14:textId="77777777" w:rsidR="00705A41" w:rsidRPr="00CA51F4" w:rsidRDefault="00705A41" w:rsidP="00705A41">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14:paraId="50820A3C" w14:textId="77777777" w:rsidR="00705A41" w:rsidRPr="00CA51F4" w:rsidRDefault="00705A41" w:rsidP="00705A41">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14:paraId="27CF88EC" w14:textId="77777777" w:rsidR="00705A41" w:rsidRPr="00CA51F4" w:rsidRDefault="00705A41" w:rsidP="00705A41">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14:paraId="5FC49981" w14:textId="77777777" w:rsidR="00705A41" w:rsidRPr="00CA51F4" w:rsidRDefault="00705A41" w:rsidP="00705A41">
            <w:r w:rsidRPr="00CA51F4">
              <w:t>Удовлетворительно</w:t>
            </w:r>
          </w:p>
        </w:tc>
      </w:tr>
      <w:tr w:rsidR="00705A41" w:rsidRPr="00CA51F4" w14:paraId="617C4117" w14:textId="77777777" w:rsidTr="00705A41">
        <w:tc>
          <w:tcPr>
            <w:tcW w:w="2388" w:type="dxa"/>
            <w:tcBorders>
              <w:top w:val="single" w:sz="4" w:space="0" w:color="auto"/>
              <w:left w:val="single" w:sz="4" w:space="0" w:color="auto"/>
              <w:bottom w:val="single" w:sz="4" w:space="0" w:color="auto"/>
              <w:right w:val="single" w:sz="4" w:space="0" w:color="auto"/>
            </w:tcBorders>
          </w:tcPr>
          <w:p w14:paraId="3A6ADD26" w14:textId="77777777" w:rsidR="00705A41" w:rsidRPr="00CA51F4" w:rsidRDefault="00705A41" w:rsidP="00705A41">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14:paraId="30B2D10C" w14:textId="77777777" w:rsidR="00705A41" w:rsidRPr="00CA51F4" w:rsidRDefault="00705A41" w:rsidP="00705A41">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14:paraId="570A95D2" w14:textId="77777777" w:rsidR="00705A41" w:rsidRPr="00CA51F4" w:rsidRDefault="00705A41" w:rsidP="00705A41">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14:paraId="4C2278AC" w14:textId="77777777" w:rsidR="00705A41" w:rsidRPr="00CA51F4" w:rsidRDefault="00705A41" w:rsidP="00705A41">
            <w:r w:rsidRPr="00CA51F4">
              <w:t>неудовлетворительно</w:t>
            </w:r>
          </w:p>
        </w:tc>
      </w:tr>
    </w:tbl>
    <w:p w14:paraId="76D9EAB1" w14:textId="77777777" w:rsidR="00705A41" w:rsidRDefault="00705A41" w:rsidP="00705A41"/>
    <w:p w14:paraId="210D7240" w14:textId="77777777" w:rsidR="00705A41" w:rsidRDefault="00705A41" w:rsidP="00705A41"/>
    <w:p w14:paraId="1BE4D519" w14:textId="2E8C6C2C" w:rsidR="00705A41" w:rsidRDefault="00705A41" w:rsidP="00705A41"/>
    <w:p w14:paraId="5C1EB2FE" w14:textId="20C5A067" w:rsidR="00924AD3" w:rsidRDefault="00924AD3" w:rsidP="00705A41"/>
    <w:p w14:paraId="58A758FF" w14:textId="270E16B7" w:rsidR="00924AD3" w:rsidRDefault="00924AD3" w:rsidP="00705A41"/>
    <w:p w14:paraId="23CDCA91" w14:textId="77777777" w:rsidR="00D2507D" w:rsidRPr="00CA51F4" w:rsidRDefault="00D2507D" w:rsidP="00D2507D">
      <w:pPr>
        <w:jc w:val="center"/>
        <w:rPr>
          <w:b/>
          <w:sz w:val="28"/>
          <w:szCs w:val="28"/>
        </w:rPr>
      </w:pPr>
      <w:r w:rsidRPr="00CA51F4">
        <w:rPr>
          <w:b/>
          <w:sz w:val="28"/>
          <w:szCs w:val="28"/>
        </w:rPr>
        <w:lastRenderedPageBreak/>
        <w:t xml:space="preserve">МЕТОДИЧЕСКИЕ УКАЗАНИЯ ДЛЯ ОБУЧАЮЩИХСЯ </w:t>
      </w:r>
    </w:p>
    <w:p w14:paraId="28E0E296" w14:textId="77777777" w:rsidR="00D2507D" w:rsidRPr="00CA51F4" w:rsidRDefault="00D2507D" w:rsidP="00D2507D">
      <w:pPr>
        <w:jc w:val="center"/>
        <w:rPr>
          <w:b/>
          <w:sz w:val="28"/>
          <w:szCs w:val="28"/>
        </w:rPr>
      </w:pPr>
      <w:r w:rsidRPr="00CA51F4">
        <w:rPr>
          <w:b/>
          <w:sz w:val="28"/>
          <w:szCs w:val="28"/>
        </w:rPr>
        <w:t xml:space="preserve">ПО ВЫПОЛНЕНИЮ </w:t>
      </w:r>
    </w:p>
    <w:p w14:paraId="56615A06" w14:textId="6E459AEE" w:rsidR="00D2507D" w:rsidRPr="00CA51F4" w:rsidRDefault="00C957AF" w:rsidP="00D2507D">
      <w:pPr>
        <w:jc w:val="center"/>
        <w:rPr>
          <w:b/>
          <w:sz w:val="28"/>
          <w:szCs w:val="28"/>
        </w:rPr>
      </w:pPr>
      <w:r>
        <w:rPr>
          <w:b/>
          <w:sz w:val="28"/>
          <w:szCs w:val="28"/>
        </w:rPr>
        <w:t>ПРАКТИЧЕСКОГО ЗАНЯТИЯ № 4</w:t>
      </w:r>
    </w:p>
    <w:p w14:paraId="55BF8DE2" w14:textId="77777777" w:rsidR="00C957AF" w:rsidRDefault="00C957AF" w:rsidP="00D2507D">
      <w:pPr>
        <w:jc w:val="both"/>
        <w:rPr>
          <w:b/>
          <w:sz w:val="28"/>
          <w:szCs w:val="28"/>
        </w:rPr>
      </w:pPr>
      <w:r w:rsidRPr="00C957AF">
        <w:rPr>
          <w:b/>
          <w:sz w:val="28"/>
          <w:szCs w:val="28"/>
        </w:rPr>
        <w:t>Решение практико-ориентированных теоретических заданий на характеризацию химических элементов  «Металлические / неметаллические свойства,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p w14:paraId="422557D6" w14:textId="347709CB" w:rsidR="00D2507D" w:rsidRPr="00CA51F4" w:rsidRDefault="00D2507D" w:rsidP="00D2507D">
      <w:pPr>
        <w:jc w:val="both"/>
        <w:rPr>
          <w:b/>
        </w:rPr>
      </w:pPr>
      <w:r w:rsidRPr="00CA51F4">
        <w:rPr>
          <w:b/>
          <w:iCs/>
        </w:rPr>
        <w:t>Цель и задачи работы</w:t>
      </w:r>
      <w:r w:rsidRPr="00CA51F4">
        <w:rPr>
          <w:b/>
        </w:rPr>
        <w:t xml:space="preserve">: </w:t>
      </w:r>
    </w:p>
    <w:p w14:paraId="4C650E2C" w14:textId="77777777" w:rsidR="00924AD3" w:rsidRPr="00A935D4" w:rsidRDefault="00924AD3" w:rsidP="00924AD3">
      <w:pPr>
        <w:jc w:val="both"/>
      </w:pPr>
      <w:r w:rsidRPr="00CA51F4">
        <w:t xml:space="preserve">- </w:t>
      </w:r>
      <w:r>
        <w:t xml:space="preserve">  о</w:t>
      </w:r>
      <w:r w:rsidRPr="00184BFC">
        <w:t xml:space="preserve">владеть системой </w:t>
      </w:r>
      <w:r w:rsidRPr="00CA2989">
        <w:t xml:space="preserve">химических знаний, </w:t>
      </w:r>
      <w:r>
        <w:t>в том числе закрепить знания о Периодическом законе Д. И.Менделеева</w:t>
      </w:r>
    </w:p>
    <w:p w14:paraId="5BDD9981" w14:textId="4E90E04D" w:rsidR="00924AD3" w:rsidRDefault="00924AD3" w:rsidP="00924AD3">
      <w:pPr>
        <w:jc w:val="both"/>
      </w:pPr>
      <w:r w:rsidRPr="00A935D4">
        <w:t>-</w:t>
      </w:r>
      <w:r>
        <w:t xml:space="preserve"> </w:t>
      </w:r>
      <w:r w:rsidRPr="00A935D4">
        <w:t>освоить умени</w:t>
      </w:r>
      <w:r>
        <w:t xml:space="preserve">е </w:t>
      </w:r>
      <w:r w:rsidRPr="00184BFC">
        <w:t>устанавливать принадлежность изученных неорганических и органических веществ к определенным классам и группам</w:t>
      </w:r>
      <w:r>
        <w:t xml:space="preserve">  </w:t>
      </w:r>
    </w:p>
    <w:p w14:paraId="26F9D892" w14:textId="23327EEF" w:rsidR="00924AD3" w:rsidRDefault="00924AD3" w:rsidP="00924AD3">
      <w:pPr>
        <w:jc w:val="both"/>
      </w:pPr>
      <w:r>
        <w:t xml:space="preserve">- освоить умение </w:t>
      </w:r>
      <w:r w:rsidRPr="00184BFC">
        <w:t>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w:t>
      </w:r>
      <w:r>
        <w:t>;</w:t>
      </w:r>
    </w:p>
    <w:p w14:paraId="633C5610" w14:textId="395192D8" w:rsidR="00924AD3" w:rsidRDefault="00924AD3" w:rsidP="00924AD3">
      <w:pPr>
        <w:jc w:val="both"/>
      </w:pPr>
      <w:r>
        <w:t xml:space="preserve">- освоить умение </w:t>
      </w:r>
      <w:r w:rsidRPr="00924AD3">
        <w:t>классифицировать неорганические вещества, самостоятельно выбирать основания и критерии для классификации изучаемых химических объектов</w:t>
      </w:r>
    </w:p>
    <w:p w14:paraId="636B227B" w14:textId="3BE15544" w:rsidR="00D2507D" w:rsidRPr="00CA51F4" w:rsidRDefault="00D2507D" w:rsidP="00D2507D">
      <w:pPr>
        <w:jc w:val="both"/>
      </w:pPr>
      <w:r>
        <w:t xml:space="preserve">  </w:t>
      </w:r>
      <w:r w:rsidRPr="00CA51F4">
        <w:t xml:space="preserve">- формировать компетенции: </w:t>
      </w:r>
      <w:r w:rsidR="001666A3">
        <w:t>ОК.01</w:t>
      </w:r>
    </w:p>
    <w:p w14:paraId="22905BE2" w14:textId="7C2FC32B" w:rsidR="00D2507D" w:rsidRPr="00CA51F4" w:rsidRDefault="00D2507D" w:rsidP="00D2507D">
      <w:pPr>
        <w:keepNext/>
      </w:pPr>
      <w:r w:rsidRPr="00CA51F4">
        <w:rPr>
          <w:b/>
          <w:bCs/>
        </w:rPr>
        <w:t xml:space="preserve">Средства обучения: </w:t>
      </w:r>
      <w:r w:rsidRPr="00CA51F4">
        <w:t xml:space="preserve"> </w:t>
      </w:r>
      <w:r w:rsidR="001666A3">
        <w:t>тетрадь</w:t>
      </w:r>
      <w:r w:rsidRPr="00CA51F4">
        <w:t xml:space="preserve">   для  оформленных  </w:t>
      </w:r>
      <w:r w:rsidR="001666A3">
        <w:t>практических работ</w:t>
      </w:r>
      <w:r w:rsidRPr="00CA51F4">
        <w:t>,  листы  формата А4, линейки,  карандаши.</w:t>
      </w:r>
    </w:p>
    <w:p w14:paraId="1721BB41" w14:textId="77777777" w:rsidR="00D2507D" w:rsidRPr="00CA51F4" w:rsidRDefault="00D2507D" w:rsidP="00D2507D">
      <w:pPr>
        <w:jc w:val="both"/>
      </w:pPr>
    </w:p>
    <w:p w14:paraId="04197167" w14:textId="77777777" w:rsidR="00D2507D" w:rsidRDefault="00D2507D" w:rsidP="00D2507D">
      <w:pPr>
        <w:jc w:val="center"/>
        <w:rPr>
          <w:b/>
        </w:rPr>
      </w:pPr>
      <w:r w:rsidRPr="00CA51F4">
        <w:rPr>
          <w:b/>
          <w:bCs/>
          <w:i/>
          <w:iCs/>
        </w:rPr>
        <w:t>Краткие теоретические сведения</w:t>
      </w:r>
      <w:r w:rsidRPr="00CA51F4">
        <w:rPr>
          <w:b/>
        </w:rPr>
        <w:t>.</w:t>
      </w:r>
    </w:p>
    <w:p w14:paraId="535C3E2F" w14:textId="77777777" w:rsidR="001666A3" w:rsidRDefault="001666A3" w:rsidP="001666A3">
      <w:pPr>
        <w:ind w:firstLine="708"/>
        <w:jc w:val="both"/>
      </w:pPr>
      <w:r>
        <w:t>Атомный радиус</w:t>
      </w:r>
    </w:p>
    <w:p w14:paraId="14CA6E83" w14:textId="77777777" w:rsidR="001666A3" w:rsidRDefault="001666A3" w:rsidP="001666A3">
      <w:pPr>
        <w:ind w:firstLine="708"/>
        <w:jc w:val="both"/>
      </w:pPr>
      <w:r>
        <w:t>Атомный радиус увеличивается с увеличением количества энергетических уровней, то есть сверху вниз по группе. У элементов, стоящих в одном периоде и обладающих равным количеством энергетических уровней, атомный радиус, на первый взгляд, меняться не должен. Однако вследствие взаимодействие ядра и электронов усиливается при движении по периоду слева направо, что приводит к незначительному сжатию атома — уменьшению его радиуса.</w:t>
      </w:r>
    </w:p>
    <w:p w14:paraId="34FE5E79" w14:textId="77777777" w:rsidR="001666A3" w:rsidRDefault="001666A3" w:rsidP="001666A3">
      <w:pPr>
        <w:ind w:firstLine="708"/>
        <w:jc w:val="both"/>
      </w:pPr>
      <w:r>
        <w:t>Электроотрицательность</w:t>
      </w:r>
    </w:p>
    <w:p w14:paraId="1D7B1B5B" w14:textId="77777777" w:rsidR="001666A3" w:rsidRDefault="001666A3" w:rsidP="001666A3">
      <w:pPr>
        <w:ind w:firstLine="708"/>
        <w:jc w:val="both"/>
      </w:pPr>
      <w:r>
        <w:t>Способность атома элемента притягивать к себе электроны химической связи называют электроотрицательностью (ЭО).</w:t>
      </w:r>
    </w:p>
    <w:p w14:paraId="16D52BE8" w14:textId="77777777" w:rsidR="001666A3" w:rsidRDefault="001666A3" w:rsidP="001666A3">
      <w:pPr>
        <w:ind w:firstLine="708"/>
        <w:jc w:val="both"/>
      </w:pPr>
      <w:r>
        <w:t>Элементы-металлы легче отдают электроны, чем притягивают их, иными словами, они имеют низкую электроотрицательность — меньше 1,8. Элементы-неметаллы, наоборот, легче притягивают электроны и имеют высокие значения ЭО. В главных подгруппах с увеличением заряда ядра атомов (сверху вниз) радиусы атомов увеличиваются, следовательно, электроотрицательность, окислительные и неметаллические свойства ослабевают.</w:t>
      </w:r>
    </w:p>
    <w:p w14:paraId="0B021F74" w14:textId="77777777" w:rsidR="001666A3" w:rsidRDefault="001666A3" w:rsidP="001666A3">
      <w:pPr>
        <w:ind w:firstLine="708"/>
        <w:jc w:val="both"/>
      </w:pPr>
      <w:r>
        <w:t>Энергия ионизации</w:t>
      </w:r>
    </w:p>
    <w:p w14:paraId="6B7D5325" w14:textId="77777777" w:rsidR="001666A3" w:rsidRDefault="001666A3" w:rsidP="001666A3">
      <w:pPr>
        <w:ind w:firstLine="708"/>
        <w:jc w:val="both"/>
      </w:pPr>
      <w:r>
        <w:t xml:space="preserve">Энергия ионизации — это наименьшая энергия, которая должна быть затрачена на отрыв электрона от нейтрального атома. </w:t>
      </w:r>
    </w:p>
    <w:p w14:paraId="41EBA083" w14:textId="77777777" w:rsidR="001666A3" w:rsidRDefault="001666A3" w:rsidP="001666A3">
      <w:pPr>
        <w:ind w:firstLine="708"/>
        <w:jc w:val="both"/>
      </w:pPr>
      <w:r>
        <w:t xml:space="preserve"> </w:t>
      </w:r>
    </w:p>
    <w:p w14:paraId="077994FD" w14:textId="77777777" w:rsidR="001666A3" w:rsidRDefault="001666A3" w:rsidP="001666A3">
      <w:pPr>
        <w:ind w:firstLine="708"/>
        <w:jc w:val="both"/>
      </w:pPr>
      <w:r>
        <w:t>Энергии ионизации возрастает в периоде по мере увеличения порядкового номера элемента. Наименьшее ее значение имеют щелочные металлы, находящиеся в начале периода. Наибольшее значение энергии ионизации характерно для инертных газов, находящихся в конце периода. В группе элементов энергия ионизации уменьшается с повышением порядкового номера элемента. Это обусловлено увеличением размеров атомов и экранированием внешних электронов внутренними.</w:t>
      </w:r>
    </w:p>
    <w:p w14:paraId="5E5567C1" w14:textId="77777777" w:rsidR="001666A3" w:rsidRDefault="001666A3" w:rsidP="001666A3">
      <w:pPr>
        <w:ind w:firstLine="708"/>
        <w:jc w:val="both"/>
      </w:pPr>
      <w:r>
        <w:lastRenderedPageBreak/>
        <w:t>Эне́ргией сродства́ а́тома к электро́ну, или просто его сродством к электрону (ε), называют энергию, выделяющуюся в процессе присоединения электрона к свободному атому Э в его основном состоянии с превращением его в отрицательный ион Э− (сродство атома к электрону численно равно, но противоположно по знаку энергии ионизации соответствующего изолированного однозарядного аниона). Сродство к электрону зависит от электронной структуры атома. Наибольшим сродством к электрону обладают элементы подгрупп 7А (галогены) у большинства металлов и благородных газов сродство к электрону невелико или даже отрицательно. Наименьшее значение сродства к электрону у атомов с заполненными и наполовину заполненными s и р-подуровнями. В подгруппах сверху вниз сродство к электрону атомов уменьшается, но не всегда монотонно. Вследствие экспериментальных трудностей значение сродства к электрону известны не для всех атомов.</w:t>
      </w:r>
    </w:p>
    <w:p w14:paraId="0D7A39A6" w14:textId="77777777" w:rsidR="001666A3" w:rsidRDefault="001666A3" w:rsidP="001666A3">
      <w:pPr>
        <w:ind w:firstLine="708"/>
        <w:jc w:val="both"/>
      </w:pPr>
      <w:r>
        <w:t xml:space="preserve">Слова «металл» и «неметалл» применимы не только к химическим элементам, но и к простым веществам. Например, говоря, что простое вещество является металлом, мы подразумеваем не только что оно состоит из атомов элемента-металла, но и определенную общность физических (металлический блеск, пластичность) и химических (восстановитель) свойств. </w:t>
      </w:r>
    </w:p>
    <w:p w14:paraId="25024350" w14:textId="77777777" w:rsidR="001666A3" w:rsidRDefault="001666A3" w:rsidP="001666A3">
      <w:pPr>
        <w:ind w:firstLine="708"/>
        <w:jc w:val="both"/>
      </w:pPr>
      <w:r>
        <w:t xml:space="preserve">Напомним, что из известных на данный момент 116 химических элементов 98 являются металлами. Металлы расположены в главных подгруппах в левом нижем углу (относительно диагонали бор-астат) таблицы Менделеева и в побочных подгруппах. </w:t>
      </w:r>
    </w:p>
    <w:p w14:paraId="62DD1BC4" w14:textId="77777777" w:rsidR="001666A3" w:rsidRDefault="001666A3" w:rsidP="001666A3">
      <w:pPr>
        <w:ind w:firstLine="708"/>
        <w:jc w:val="both"/>
      </w:pPr>
      <w:r>
        <w:t>Атомы металлов на внешнем уровне содержат не более четырех электронов, как правило, от одного до трех. Отдавая эти электроны, они приобретают устойчивую оболочку ближайшего инертного газа.</w:t>
      </w:r>
    </w:p>
    <w:p w14:paraId="577F27E3" w14:textId="77777777" w:rsidR="001666A3" w:rsidRDefault="001666A3" w:rsidP="001666A3">
      <w:pPr>
        <w:ind w:firstLine="708"/>
        <w:jc w:val="both"/>
      </w:pPr>
      <w:r>
        <w:t>Таки образом, металлы в химических реакциях являются восстановителями — они легко отдают электроны и приобретают положительную степень окисления. В этом заключается их принципиальное отличие от элементов-неметаллов.</w:t>
      </w:r>
    </w:p>
    <w:p w14:paraId="442A08B4" w14:textId="77777777" w:rsidR="001666A3" w:rsidRDefault="001666A3" w:rsidP="001666A3">
      <w:pPr>
        <w:ind w:firstLine="708"/>
        <w:jc w:val="both"/>
      </w:pPr>
      <w:r>
        <w:t>Поэтому очень часто говорят о металлических свойствах как синониме восстановительных свойств.</w:t>
      </w:r>
    </w:p>
    <w:p w14:paraId="1B9CC80C" w14:textId="77777777" w:rsidR="001666A3" w:rsidRDefault="001666A3" w:rsidP="001666A3">
      <w:pPr>
        <w:ind w:firstLine="708"/>
        <w:jc w:val="both"/>
      </w:pPr>
      <w:r>
        <w:t>В наибольшей степени металлические свойства выражены у элементов главной подгруппы I группы периодической системы – щелочных металлов. Их атомы настолько легко отдают валентный электрон, что в природе эти элементы встречаются исключительно в виде соединений.</w:t>
      </w:r>
    </w:p>
    <w:p w14:paraId="68B321FD" w14:textId="77777777" w:rsidR="001666A3" w:rsidRDefault="001666A3" w:rsidP="001666A3">
      <w:pPr>
        <w:ind w:firstLine="708"/>
        <w:jc w:val="both"/>
      </w:pPr>
      <w:r>
        <w:t xml:space="preserve">Поскольку сверху вниз возрастают атомные радиусы элементов, сила притяжения валентных электронов к ядру ослабевает и увеличивается легкость отдачи внешних электронов, то есть восстановительные (или металлические) свойства. </w:t>
      </w:r>
    </w:p>
    <w:p w14:paraId="3B2BD881" w14:textId="77777777" w:rsidR="001666A3" w:rsidRDefault="001666A3" w:rsidP="001666A3">
      <w:pPr>
        <w:ind w:firstLine="708"/>
        <w:jc w:val="both"/>
      </w:pPr>
      <w:r>
        <w:t>Металлические (восстановительные) свойства элементов при движении по периоду убывают слева направо; а по группе убывают снизу вверх.</w:t>
      </w:r>
    </w:p>
    <w:p w14:paraId="34EDC2F7" w14:textId="77777777" w:rsidR="001666A3" w:rsidRDefault="001666A3" w:rsidP="001666A3">
      <w:pPr>
        <w:ind w:firstLine="708"/>
        <w:jc w:val="both"/>
      </w:pPr>
      <w:r>
        <w:t>Неметаллы в химических реакциях являются окислителями – они легко присоединяют электроны, отнимая их от атомов других элементов,  и приобретают отрицательный заряд.</w:t>
      </w:r>
    </w:p>
    <w:p w14:paraId="205D4FA1" w14:textId="77777777" w:rsidR="001666A3" w:rsidRDefault="001666A3" w:rsidP="001666A3">
      <w:pPr>
        <w:ind w:firstLine="708"/>
        <w:jc w:val="both"/>
      </w:pPr>
      <w:r>
        <w:t>Легче всего  принимают электроны те элементы, у которых число электронов на внешнем уровне больше четырех — до завершения внешнего уровня им более энергетически выгодно принять несколько электронов, чем отдать свои. В наибольшей степени свойства неметаллов проявляют галогены – элементы главной подгруппы VII группы.</w:t>
      </w:r>
    </w:p>
    <w:p w14:paraId="36C49B6C" w14:textId="77777777" w:rsidR="001666A3" w:rsidRDefault="001666A3" w:rsidP="001666A3">
      <w:pPr>
        <w:ind w:firstLine="708"/>
        <w:jc w:val="both"/>
      </w:pPr>
      <w:r>
        <w:t>Проследим закономерность изменения окислительных свойств по периоду на примере элементов второго периода:</w:t>
      </w:r>
    </w:p>
    <w:p w14:paraId="2F8B4019" w14:textId="77777777" w:rsidR="001666A3" w:rsidRDefault="001666A3" w:rsidP="001666A3">
      <w:pPr>
        <w:ind w:firstLine="708"/>
        <w:jc w:val="both"/>
      </w:pPr>
      <w:r>
        <w:t>3Li − 4Be − 5B − 6C − 7N − 8O − 9F − 10Ne.</w:t>
      </w:r>
    </w:p>
    <w:p w14:paraId="6F6486AC" w14:textId="476B5DC8" w:rsidR="00D2507D" w:rsidRDefault="001666A3" w:rsidP="001666A3">
      <w:pPr>
        <w:ind w:firstLine="708"/>
        <w:jc w:val="both"/>
        <w:rPr>
          <w:sz w:val="28"/>
        </w:rPr>
      </w:pPr>
      <w:r>
        <w:t>Таким образом, неметаллические (окислительные) свойства простых веществ при движении по периоду слева направо возрастают.</w:t>
      </w:r>
    </w:p>
    <w:p w14:paraId="603758C9" w14:textId="77777777" w:rsidR="00D2507D" w:rsidRPr="00CA51F4" w:rsidRDefault="00D2507D" w:rsidP="00D2507D">
      <w:pPr>
        <w:jc w:val="center"/>
        <w:rPr>
          <w:b/>
          <w:bCs/>
          <w:i/>
          <w:iCs/>
        </w:rPr>
      </w:pPr>
      <w:r w:rsidRPr="00CA51F4">
        <w:rPr>
          <w:b/>
          <w:bCs/>
          <w:i/>
          <w:iCs/>
        </w:rPr>
        <w:t>Содержание практического занятия</w:t>
      </w:r>
    </w:p>
    <w:p w14:paraId="10FA5F4B" w14:textId="77777777" w:rsidR="001666A3" w:rsidRDefault="00D2507D" w:rsidP="001666A3">
      <w:r w:rsidRPr="00CA51F4">
        <w:t xml:space="preserve"> </w:t>
      </w:r>
      <w:r w:rsidR="001666A3">
        <w:t>Элементы располагаются в порядке возрастания __________________________________</w:t>
      </w:r>
    </w:p>
    <w:p w14:paraId="70268D6B" w14:textId="77777777" w:rsidR="001666A3" w:rsidRDefault="001666A3" w:rsidP="001666A3">
      <w:r>
        <w:lastRenderedPageBreak/>
        <w:t>Порядковый номер элемента равен ______________________________________________</w:t>
      </w:r>
    </w:p>
    <w:p w14:paraId="120C4586" w14:textId="2F851499" w:rsidR="001666A3" w:rsidRDefault="001666A3" w:rsidP="001666A3">
      <w:r>
        <w:t xml:space="preserve">        Горизонтальные строки -____________________________________________________</w:t>
      </w:r>
    </w:p>
    <w:p w14:paraId="7BD3DEB2" w14:textId="3946FDAB" w:rsidR="001666A3" w:rsidRDefault="001666A3" w:rsidP="001666A3">
      <w:r>
        <w:t xml:space="preserve">        Вертикальные колонки - ______________________________________________</w:t>
      </w:r>
    </w:p>
    <w:p w14:paraId="0A135BA3" w14:textId="77777777" w:rsidR="001666A3" w:rsidRDefault="001666A3" w:rsidP="001666A3">
      <w:r>
        <w:t xml:space="preserve">        В ПСХЭ _____________ периодов, из них 1, – 3 - ___________________ периоды; 4 – 6 ___________________ периоды; 7 – незавершенный.</w:t>
      </w:r>
    </w:p>
    <w:p w14:paraId="23AF3131" w14:textId="39444E30" w:rsidR="001666A3" w:rsidRDefault="001666A3" w:rsidP="001666A3">
      <w:r>
        <w:t>Номер периода равен ______________________________________________.</w:t>
      </w:r>
    </w:p>
    <w:p w14:paraId="12FEE864" w14:textId="77777777" w:rsidR="001666A3" w:rsidRDefault="001666A3" w:rsidP="001666A3">
      <w:r>
        <w:t>Каждая строка большого периода называется - ___________________________________.</w:t>
      </w:r>
    </w:p>
    <w:p w14:paraId="5825F1A9" w14:textId="77777777" w:rsidR="001666A3" w:rsidRDefault="001666A3" w:rsidP="001666A3">
      <w:r>
        <w:t>число ____________________________________________________________________________.</w:t>
      </w:r>
    </w:p>
    <w:p w14:paraId="42B4B61D" w14:textId="77777777" w:rsidR="001666A3" w:rsidRDefault="001666A3" w:rsidP="001666A3">
      <w:r>
        <w:t>Номер группы равен _________________________________________________________.</w:t>
      </w:r>
    </w:p>
    <w:p w14:paraId="29BB4895" w14:textId="77777777" w:rsidR="001666A3" w:rsidRDefault="001666A3" w:rsidP="001666A3">
      <w:r>
        <w:t>2.2. Периодическое изменение свойств элементов:</w:t>
      </w:r>
    </w:p>
    <w:p w14:paraId="10DC5200" w14:textId="77777777" w:rsidR="001666A3" w:rsidRDefault="001666A3" w:rsidP="001666A3">
      <w:r>
        <w:t>2.2.1. Радиус атома</w:t>
      </w:r>
    </w:p>
    <w:p w14:paraId="6F42839E" w14:textId="68074ABD" w:rsidR="001666A3" w:rsidRDefault="001666A3" w:rsidP="001666A3">
      <w:r>
        <w:t>В группе сверху вниз число электронных уровней_________________________________,</w:t>
      </w:r>
    </w:p>
    <w:p w14:paraId="65C03863" w14:textId="216A611E" w:rsidR="001666A3" w:rsidRDefault="001666A3" w:rsidP="001666A3">
      <w:r>
        <w:t>следовательно, радиус атом____________________________________________________.</w:t>
      </w:r>
    </w:p>
    <w:p w14:paraId="1A400EB3" w14:textId="6C3B6BA4" w:rsidR="001666A3" w:rsidRDefault="001666A3" w:rsidP="001666A3">
      <w:r>
        <w:t>В периоде слева направо число электронных уровней_______________________________,</w:t>
      </w:r>
    </w:p>
    <w:p w14:paraId="2680AF9D" w14:textId="77777777" w:rsidR="001666A3" w:rsidRDefault="001666A3" w:rsidP="001666A3">
      <w:r>
        <w:t>при этом заряд ядра ___________________, следовательно, радиус атома _________________.</w:t>
      </w:r>
    </w:p>
    <w:p w14:paraId="31DDD18F" w14:textId="77777777" w:rsidR="001666A3" w:rsidRDefault="001666A3" w:rsidP="001666A3">
      <w:r>
        <w:t>2.2.2. Прочность связи внешних электронов с ядром</w:t>
      </w:r>
    </w:p>
    <w:p w14:paraId="25BD2548" w14:textId="40995D04" w:rsidR="001666A3" w:rsidRDefault="001666A3" w:rsidP="001666A3">
      <w:r>
        <w:t>В группе сверху вниз радиус атома______________________________________________,</w:t>
      </w:r>
    </w:p>
    <w:p w14:paraId="644BF5D3" w14:textId="77777777" w:rsidR="001666A3" w:rsidRDefault="001666A3" w:rsidP="001666A3">
      <w:r>
        <w:t>следовательно, прочность связи внешних электронов с ядром ____________________________.</w:t>
      </w:r>
    </w:p>
    <w:p w14:paraId="5122821B" w14:textId="77777777" w:rsidR="001666A3" w:rsidRDefault="001666A3" w:rsidP="001666A3">
      <w:r>
        <w:t>В периоде слева направо радиус ____________________, при этом заряд ядра ______________,</w:t>
      </w:r>
    </w:p>
    <w:p w14:paraId="33E63993" w14:textId="77777777" w:rsidR="001666A3" w:rsidRDefault="001666A3" w:rsidP="001666A3">
      <w:r>
        <w:t>следовательно, прочность связи внешних электронов с ядром __________________________</w:t>
      </w:r>
    </w:p>
    <w:p w14:paraId="223B883B" w14:textId="77777777" w:rsidR="001666A3" w:rsidRDefault="001666A3" w:rsidP="001666A3">
      <w:r>
        <w:t>2.2.3. Металлические свойства - способность отдавать электроны</w:t>
      </w:r>
    </w:p>
    <w:p w14:paraId="60E61261" w14:textId="71998485" w:rsidR="001666A3" w:rsidRDefault="001666A3" w:rsidP="001666A3">
      <w:r>
        <w:t>В группе сверху вниз прочность связи внешних электронов с ядром _______________________, следовательно, металлические свойства___________________.</w:t>
      </w:r>
    </w:p>
    <w:p w14:paraId="755BEFFF" w14:textId="25A2ADBC" w:rsidR="001666A3" w:rsidRDefault="001666A3" w:rsidP="001666A3">
      <w:r>
        <w:t>В периоде слева направо прочность связи внешних электронов с ядром________________, следовательно, металлические свойства _____________________.</w:t>
      </w:r>
    </w:p>
    <w:p w14:paraId="631304E4" w14:textId="77777777" w:rsidR="001666A3" w:rsidRDefault="001666A3" w:rsidP="001666A3">
      <w:r>
        <w:t>2.2.4. Неметаллические свойства - способность принимать электроны</w:t>
      </w:r>
    </w:p>
    <w:p w14:paraId="6BAF9763" w14:textId="3AF5AFA9" w:rsidR="001666A3" w:rsidRDefault="001666A3" w:rsidP="001666A3">
      <w:r>
        <w:t>В группе сверху вниз радиус атома_______________________________________________,</w:t>
      </w:r>
    </w:p>
    <w:p w14:paraId="4A4F94C5" w14:textId="57D7C257" w:rsidR="001666A3" w:rsidRDefault="001666A3" w:rsidP="001666A3">
      <w:r>
        <w:t>следовательно, неметаллические свойства________________________________________.</w:t>
      </w:r>
    </w:p>
    <w:p w14:paraId="6A0B214E" w14:textId="23479A30" w:rsidR="001666A3" w:rsidRDefault="001666A3" w:rsidP="001666A3">
      <w:r>
        <w:t>В периоде слева направо радиус атома _____________, при этом заряд ядра _____________, следовательно, неметаллические свойства__________________________.</w:t>
      </w:r>
    </w:p>
    <w:p w14:paraId="4809A213" w14:textId="77777777" w:rsidR="001666A3" w:rsidRDefault="001666A3" w:rsidP="001666A3">
      <w:r>
        <w:t>2.2.5. Энергия ионизации. Сродство к электрону</w:t>
      </w:r>
    </w:p>
    <w:p w14:paraId="349B8C98" w14:textId="3133FEA0" w:rsidR="001666A3" w:rsidRDefault="001666A3" w:rsidP="001666A3">
      <w:r>
        <w:t>Наименьшая энергия, необходимая для отрыва электрона от атома, называется _____________________________________________________________________________.</w:t>
      </w:r>
    </w:p>
    <w:p w14:paraId="4E6D66F4" w14:textId="77777777" w:rsidR="001666A3" w:rsidRDefault="001666A3" w:rsidP="001666A3">
      <w:r>
        <w:t>Так как энергия ионизации характеризует способность атомов отдавать электроны, она является количественной характеристикой металлических свойств элементов. Энергия ионизации зависит в основном от заряда ядра и радиуса атома.</w:t>
      </w:r>
    </w:p>
    <w:p w14:paraId="56138045" w14:textId="6AAEB38E" w:rsidR="001666A3" w:rsidRDefault="001666A3" w:rsidP="001666A3">
      <w:r>
        <w:t>В группе сверху вниз радиус атома _____________________________________________,</w:t>
      </w:r>
    </w:p>
    <w:p w14:paraId="452CCAE8" w14:textId="6A792B30" w:rsidR="001666A3" w:rsidRDefault="001666A3" w:rsidP="001666A3">
      <w:r>
        <w:t>прочность связи внешних электронов с ядром _____________________________________,</w:t>
      </w:r>
    </w:p>
    <w:p w14:paraId="6270F913" w14:textId="0789D134" w:rsidR="001666A3" w:rsidRDefault="001666A3" w:rsidP="001666A3">
      <w:r>
        <w:t>следовательно, энергия ионизации _______________________________________________.</w:t>
      </w:r>
    </w:p>
    <w:p w14:paraId="23104318" w14:textId="6F2F5972" w:rsidR="001666A3" w:rsidRDefault="001666A3" w:rsidP="001666A3">
      <w:r>
        <w:t>В периоде слева направо радиус атома ___________________________________________,</w:t>
      </w:r>
    </w:p>
    <w:p w14:paraId="41EAA67E" w14:textId="3EF6A38D" w:rsidR="001666A3" w:rsidRDefault="001666A3" w:rsidP="001666A3">
      <w:r>
        <w:t>при этом заряд ядра____________________________________________________________,</w:t>
      </w:r>
    </w:p>
    <w:p w14:paraId="62020125" w14:textId="7E0D1BFE" w:rsidR="001666A3" w:rsidRDefault="001666A3" w:rsidP="001666A3">
      <w:r>
        <w:t>прочность связи внешних электронов с ядром______________________________________,</w:t>
      </w:r>
    </w:p>
    <w:p w14:paraId="3B2C63F3" w14:textId="01F2CC53" w:rsidR="00D2507D" w:rsidRDefault="001666A3" w:rsidP="001666A3">
      <w:r>
        <w:t>следовательно, энергия ионизации</w:t>
      </w:r>
    </w:p>
    <w:p w14:paraId="31032683" w14:textId="77777777" w:rsidR="00D2507D" w:rsidRPr="00CA51F4" w:rsidRDefault="00D2507D" w:rsidP="00D2507D"/>
    <w:p w14:paraId="60E94322" w14:textId="77777777" w:rsidR="00D2507D" w:rsidRPr="00CA51F4" w:rsidRDefault="00D2507D" w:rsidP="00D2507D">
      <w:pPr>
        <w:rPr>
          <w:b/>
          <w:bCs/>
          <w:i/>
          <w:iCs/>
        </w:rPr>
      </w:pPr>
      <w:r w:rsidRPr="00CA51F4">
        <w:rPr>
          <w:b/>
          <w:bCs/>
          <w:i/>
          <w:iCs/>
        </w:rPr>
        <w:t xml:space="preserve">                              Последовательность выполнения практической работы:</w:t>
      </w:r>
    </w:p>
    <w:p w14:paraId="682CAB6C" w14:textId="42935F6A" w:rsidR="00D2507D" w:rsidRPr="00CA51F4" w:rsidRDefault="00D2507D" w:rsidP="00D2507D">
      <w:pPr>
        <w:widowControl w:val="0"/>
      </w:pPr>
      <w:r>
        <w:t>1.</w:t>
      </w:r>
      <w:r w:rsidR="001666A3">
        <w:t xml:space="preserve"> </w:t>
      </w:r>
      <w:r w:rsidR="00FA055B">
        <w:t>Прочитайте текст</w:t>
      </w:r>
      <w:r w:rsidR="00280818">
        <w:t>.</w:t>
      </w:r>
    </w:p>
    <w:p w14:paraId="2350B861" w14:textId="4B2CAFCD" w:rsidR="00D2507D" w:rsidRPr="00CA51F4" w:rsidRDefault="00D2507D" w:rsidP="00D2507D">
      <w:pPr>
        <w:widowControl w:val="0"/>
      </w:pPr>
      <w:r w:rsidRPr="00CA51F4">
        <w:t xml:space="preserve">2. </w:t>
      </w:r>
      <w:r w:rsidR="00FA055B">
        <w:t xml:space="preserve">Используя знания о Периодическом законе и изменении свойств атома в пределах групп </w:t>
      </w:r>
      <w:r w:rsidR="00FA055B">
        <w:lastRenderedPageBreak/>
        <w:t>и периодов дополните слова</w:t>
      </w:r>
      <w:r w:rsidR="00280818">
        <w:t>.</w:t>
      </w:r>
    </w:p>
    <w:p w14:paraId="368C4B5D" w14:textId="77777777" w:rsidR="00D2507D" w:rsidRDefault="00304DAC" w:rsidP="00D2507D">
      <w:pPr>
        <w:rPr>
          <w:b/>
          <w:iCs/>
        </w:rPr>
      </w:pPr>
      <w:r>
        <w:rPr>
          <w:b/>
          <w:bCs/>
          <w:i/>
        </w:rPr>
        <w:t>Контрольные вопросы</w:t>
      </w:r>
      <w:r w:rsidR="00D2507D" w:rsidRPr="00CA51F4">
        <w:rPr>
          <w:b/>
          <w:iCs/>
        </w:rPr>
        <w:t>:</w:t>
      </w:r>
    </w:p>
    <w:p w14:paraId="46C65BA1" w14:textId="70640C66" w:rsidR="00D2507D" w:rsidRPr="00721C69" w:rsidRDefault="00D2507D" w:rsidP="00D2507D">
      <w:pPr>
        <w:numPr>
          <w:ilvl w:val="12"/>
          <w:numId w:val="0"/>
        </w:numPr>
      </w:pPr>
      <w:r w:rsidRPr="00CA51F4">
        <w:rPr>
          <w:b/>
          <w:iCs/>
        </w:rPr>
        <w:t>1</w:t>
      </w:r>
      <w:r w:rsidRPr="00721C69">
        <w:rPr>
          <w:sz w:val="28"/>
        </w:rPr>
        <w:t xml:space="preserve"> </w:t>
      </w:r>
      <w:r w:rsidR="00FA055B">
        <w:t>От чего зависит изменение свойств в пределах Периодической системы химических элементов?</w:t>
      </w:r>
    </w:p>
    <w:p w14:paraId="42B60C2D" w14:textId="77777777" w:rsidR="00D2507D" w:rsidRPr="00CA51F4" w:rsidRDefault="00D2507D" w:rsidP="00D2507D">
      <w:pPr>
        <w:rPr>
          <w:b/>
          <w:iCs/>
        </w:rPr>
      </w:pPr>
    </w:p>
    <w:p w14:paraId="6B961B64" w14:textId="77777777" w:rsidR="00FA055B" w:rsidRPr="00CA51F4" w:rsidRDefault="00FA055B" w:rsidP="00FA055B">
      <w:pPr>
        <w:rPr>
          <w:b/>
          <w:bCs/>
          <w:i/>
        </w:rPr>
      </w:pPr>
      <w:r w:rsidRPr="00CA51F4">
        <w:rPr>
          <w:b/>
          <w:bCs/>
          <w:i/>
        </w:rPr>
        <w:t>Задание на дом:</w:t>
      </w:r>
    </w:p>
    <w:p w14:paraId="78A5B580" w14:textId="77777777" w:rsidR="00FA055B" w:rsidRDefault="00FA055B" w:rsidP="00FA055B">
      <w:pPr>
        <w:widowControl w:val="0"/>
        <w:rPr>
          <w:bCs/>
          <w:iCs/>
        </w:rPr>
      </w:pPr>
      <w:r w:rsidRPr="00323ACA">
        <w:rPr>
          <w:bCs/>
          <w:iCs/>
        </w:rPr>
        <w:t>Оформить отчет о практической работе</w:t>
      </w:r>
    </w:p>
    <w:p w14:paraId="0830D82E" w14:textId="77777777" w:rsidR="00FA055B" w:rsidRPr="00CA51F4" w:rsidRDefault="00FA055B" w:rsidP="00FA055B">
      <w:pPr>
        <w:widowControl w:val="0"/>
        <w:ind w:left="360"/>
        <w:rPr>
          <w:bCs/>
          <w:iCs/>
        </w:rPr>
      </w:pPr>
    </w:p>
    <w:p w14:paraId="54E206BF" w14:textId="77777777" w:rsidR="00FA055B" w:rsidRPr="00CA51F4" w:rsidRDefault="00FA055B" w:rsidP="00FA055B">
      <w:pPr>
        <w:rPr>
          <w:b/>
          <w:bCs/>
          <w:i/>
          <w:iCs/>
        </w:rPr>
      </w:pPr>
      <w:r w:rsidRPr="00CA51F4">
        <w:rPr>
          <w:b/>
          <w:bCs/>
          <w:i/>
          <w:iCs/>
        </w:rPr>
        <w:t>Литература:</w:t>
      </w:r>
    </w:p>
    <w:p w14:paraId="7E29A367" w14:textId="77777777" w:rsidR="00FA055B" w:rsidRDefault="00FA055B" w:rsidP="00FA055B">
      <w:pPr>
        <w:keepNext/>
        <w:keepLines/>
        <w:shd w:val="clear" w:color="auto" w:fill="FFFFFF"/>
        <w:suppressAutoHyphens/>
        <w:spacing w:line="280" w:lineRule="exact"/>
        <w:jc w:val="both"/>
      </w:pPr>
      <w:r>
        <w:t>1. Бабков А.В. Общая и неорганическая химия. / А.В. Бабков, В.А. Попков - М.: Академия,2015. – 384 с.</w:t>
      </w:r>
    </w:p>
    <w:p w14:paraId="1E6E9457" w14:textId="77777777" w:rsidR="00FA055B" w:rsidRPr="00AA678B" w:rsidRDefault="00FA055B" w:rsidP="00FA055B">
      <w:pPr>
        <w:keepNext/>
        <w:keepLines/>
        <w:shd w:val="clear" w:color="auto" w:fill="FFFFFF"/>
        <w:suppressAutoHyphens/>
        <w:spacing w:line="280" w:lineRule="exact"/>
        <w:jc w:val="both"/>
      </w:pPr>
      <w:r>
        <w:t>2. О.С.Габриелян. Химия.11 класс. Профильный уровень: учеб. для общеобразоват. учреждений / Габриелян О.С., Лысова Г.Г. – М.: Дрофа,2017. – С. 400</w:t>
      </w:r>
    </w:p>
    <w:p w14:paraId="05AFEEC7" w14:textId="77777777" w:rsidR="00D2507D" w:rsidRPr="00AA678B" w:rsidRDefault="00D2507D" w:rsidP="00D2507D">
      <w:pPr>
        <w:keepNext/>
        <w:keepLines/>
        <w:shd w:val="clear" w:color="auto" w:fill="FFFFFF"/>
        <w:suppressAutoHyphens/>
        <w:spacing w:line="280" w:lineRule="exact"/>
        <w:jc w:val="both"/>
      </w:pPr>
    </w:p>
    <w:p w14:paraId="4967F420" w14:textId="77777777" w:rsidR="00D2507D" w:rsidRDefault="00D2507D" w:rsidP="00D2507D">
      <w:pPr>
        <w:jc w:val="both"/>
        <w:rPr>
          <w:b/>
        </w:rPr>
      </w:pPr>
      <w:r w:rsidRPr="00AA678B">
        <w:rPr>
          <w:b/>
        </w:rPr>
        <w:t>Критерии оценки выполнения практического  задания:</w:t>
      </w:r>
    </w:p>
    <w:p w14:paraId="340D536E" w14:textId="77777777" w:rsidR="00D2507D" w:rsidRPr="00AA678B" w:rsidRDefault="00D2507D" w:rsidP="00D2507D">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9"/>
        <w:gridCol w:w="1215"/>
        <w:gridCol w:w="3131"/>
      </w:tblGrid>
      <w:tr w:rsidR="00D2507D" w:rsidRPr="00CA51F4" w14:paraId="7BB1CDBD" w14:textId="77777777" w:rsidTr="00924AD3">
        <w:tc>
          <w:tcPr>
            <w:tcW w:w="4999" w:type="dxa"/>
            <w:tcBorders>
              <w:top w:val="single" w:sz="4" w:space="0" w:color="auto"/>
              <w:left w:val="single" w:sz="4" w:space="0" w:color="auto"/>
              <w:bottom w:val="single" w:sz="4" w:space="0" w:color="auto"/>
              <w:right w:val="single" w:sz="4" w:space="0" w:color="auto"/>
            </w:tcBorders>
          </w:tcPr>
          <w:p w14:paraId="7E467AB3" w14:textId="77777777" w:rsidR="00D2507D" w:rsidRPr="00CA51F4" w:rsidRDefault="00D2507D" w:rsidP="00EE5943">
            <w:pPr>
              <w:jc w:val="center"/>
            </w:pPr>
            <w:r w:rsidRPr="00CA51F4">
              <w:t>Критерии</w:t>
            </w:r>
          </w:p>
        </w:tc>
        <w:tc>
          <w:tcPr>
            <w:tcW w:w="1215" w:type="dxa"/>
            <w:tcBorders>
              <w:top w:val="single" w:sz="4" w:space="0" w:color="auto"/>
              <w:left w:val="single" w:sz="4" w:space="0" w:color="auto"/>
              <w:bottom w:val="single" w:sz="4" w:space="0" w:color="auto"/>
              <w:right w:val="single" w:sz="4" w:space="0" w:color="auto"/>
            </w:tcBorders>
          </w:tcPr>
          <w:p w14:paraId="70DE19C3" w14:textId="77777777" w:rsidR="00D2507D" w:rsidRPr="00CA51F4" w:rsidRDefault="00D2507D" w:rsidP="00EE5943">
            <w:pPr>
              <w:jc w:val="center"/>
            </w:pPr>
            <w:r w:rsidRPr="00CA51F4">
              <w:t>Баллы</w:t>
            </w:r>
          </w:p>
        </w:tc>
        <w:tc>
          <w:tcPr>
            <w:tcW w:w="3131" w:type="dxa"/>
            <w:tcBorders>
              <w:top w:val="single" w:sz="4" w:space="0" w:color="auto"/>
              <w:left w:val="single" w:sz="4" w:space="0" w:color="auto"/>
              <w:bottom w:val="single" w:sz="4" w:space="0" w:color="auto"/>
              <w:right w:val="single" w:sz="4" w:space="0" w:color="auto"/>
            </w:tcBorders>
          </w:tcPr>
          <w:p w14:paraId="138F4E0C" w14:textId="77777777" w:rsidR="00D2507D" w:rsidRPr="00CA51F4" w:rsidRDefault="00D2507D" w:rsidP="00EE5943">
            <w:pPr>
              <w:jc w:val="center"/>
            </w:pPr>
            <w:r w:rsidRPr="00CA51F4">
              <w:t>примечание</w:t>
            </w:r>
          </w:p>
        </w:tc>
      </w:tr>
      <w:tr w:rsidR="00D2507D" w:rsidRPr="00CA51F4" w14:paraId="7001D448" w14:textId="77777777" w:rsidTr="00924AD3">
        <w:tc>
          <w:tcPr>
            <w:tcW w:w="4999" w:type="dxa"/>
            <w:tcBorders>
              <w:top w:val="single" w:sz="4" w:space="0" w:color="auto"/>
              <w:left w:val="single" w:sz="4" w:space="0" w:color="auto"/>
              <w:bottom w:val="single" w:sz="4" w:space="0" w:color="auto"/>
              <w:right w:val="single" w:sz="4" w:space="0" w:color="auto"/>
            </w:tcBorders>
          </w:tcPr>
          <w:p w14:paraId="6F2ED261" w14:textId="2462F838" w:rsidR="00D2507D" w:rsidRPr="00CA51F4" w:rsidRDefault="00D2507D" w:rsidP="00EE5943">
            <w:pPr>
              <w:jc w:val="both"/>
            </w:pPr>
            <w:r w:rsidRPr="00CA51F4">
              <w:t xml:space="preserve">1. </w:t>
            </w:r>
            <w:r w:rsidR="00924AD3">
              <w:t xml:space="preserve">Правильно написано </w:t>
            </w:r>
            <w:r w:rsidR="00C957AF">
              <w:t xml:space="preserve">каждое </w:t>
            </w:r>
            <w:r w:rsidR="00924AD3">
              <w:t>пропущенное слово</w:t>
            </w:r>
          </w:p>
        </w:tc>
        <w:tc>
          <w:tcPr>
            <w:tcW w:w="1215" w:type="dxa"/>
            <w:tcBorders>
              <w:top w:val="single" w:sz="4" w:space="0" w:color="auto"/>
              <w:left w:val="single" w:sz="4" w:space="0" w:color="auto"/>
              <w:bottom w:val="single" w:sz="4" w:space="0" w:color="auto"/>
              <w:right w:val="single" w:sz="4" w:space="0" w:color="auto"/>
            </w:tcBorders>
          </w:tcPr>
          <w:p w14:paraId="7249C3DA" w14:textId="143D3EAE" w:rsidR="00D2507D" w:rsidRPr="00CA51F4" w:rsidRDefault="00924AD3" w:rsidP="00924AD3">
            <w:pPr>
              <w:jc w:val="center"/>
            </w:pPr>
            <w:r>
              <w:t>1</w:t>
            </w:r>
          </w:p>
        </w:tc>
        <w:tc>
          <w:tcPr>
            <w:tcW w:w="3131" w:type="dxa"/>
            <w:tcBorders>
              <w:top w:val="single" w:sz="4" w:space="0" w:color="auto"/>
              <w:left w:val="single" w:sz="4" w:space="0" w:color="auto"/>
              <w:bottom w:val="single" w:sz="4" w:space="0" w:color="auto"/>
              <w:right w:val="single" w:sz="4" w:space="0" w:color="auto"/>
            </w:tcBorders>
          </w:tcPr>
          <w:p w14:paraId="12EB82B3" w14:textId="097B4A54" w:rsidR="00D2507D" w:rsidRPr="00CA51F4" w:rsidRDefault="00D2507D" w:rsidP="00EE5943">
            <w:pPr>
              <w:jc w:val="both"/>
            </w:pPr>
          </w:p>
        </w:tc>
      </w:tr>
      <w:tr w:rsidR="00D2507D" w:rsidRPr="00CA51F4" w14:paraId="0BE9FA96" w14:textId="77777777" w:rsidTr="00924AD3">
        <w:tc>
          <w:tcPr>
            <w:tcW w:w="4999" w:type="dxa"/>
            <w:tcBorders>
              <w:top w:val="single" w:sz="4" w:space="0" w:color="auto"/>
              <w:left w:val="single" w:sz="4" w:space="0" w:color="auto"/>
              <w:bottom w:val="single" w:sz="4" w:space="0" w:color="auto"/>
              <w:right w:val="single" w:sz="4" w:space="0" w:color="auto"/>
            </w:tcBorders>
          </w:tcPr>
          <w:p w14:paraId="62C397DA" w14:textId="6AB33E05" w:rsidR="00D2507D" w:rsidRPr="00CA51F4" w:rsidRDefault="00924AD3" w:rsidP="00EE5943">
            <w:pPr>
              <w:jc w:val="both"/>
            </w:pPr>
            <w:r>
              <w:t>2</w:t>
            </w:r>
            <w:r w:rsidR="00D2507D" w:rsidRPr="00CA51F4">
              <w:t>. Задание не выполнено или выполнено неправильно</w:t>
            </w:r>
          </w:p>
        </w:tc>
        <w:tc>
          <w:tcPr>
            <w:tcW w:w="1215" w:type="dxa"/>
            <w:tcBorders>
              <w:top w:val="single" w:sz="4" w:space="0" w:color="auto"/>
              <w:left w:val="single" w:sz="4" w:space="0" w:color="auto"/>
              <w:bottom w:val="single" w:sz="4" w:space="0" w:color="auto"/>
              <w:right w:val="single" w:sz="4" w:space="0" w:color="auto"/>
            </w:tcBorders>
          </w:tcPr>
          <w:p w14:paraId="04A57FCF" w14:textId="0C9A5322" w:rsidR="00D2507D" w:rsidRPr="00CA51F4" w:rsidRDefault="00924AD3" w:rsidP="00EE5943">
            <w:pPr>
              <w:jc w:val="both"/>
            </w:pPr>
            <w:r>
              <w:t>0</w:t>
            </w:r>
          </w:p>
        </w:tc>
        <w:tc>
          <w:tcPr>
            <w:tcW w:w="3131" w:type="dxa"/>
            <w:tcBorders>
              <w:top w:val="single" w:sz="4" w:space="0" w:color="auto"/>
              <w:left w:val="single" w:sz="4" w:space="0" w:color="auto"/>
              <w:bottom w:val="single" w:sz="4" w:space="0" w:color="auto"/>
              <w:right w:val="single" w:sz="4" w:space="0" w:color="auto"/>
            </w:tcBorders>
          </w:tcPr>
          <w:p w14:paraId="5C24D41B" w14:textId="59DF3488" w:rsidR="00D2507D" w:rsidRPr="00CA51F4" w:rsidRDefault="00D2507D" w:rsidP="00EE5943">
            <w:pPr>
              <w:jc w:val="both"/>
            </w:pPr>
          </w:p>
        </w:tc>
      </w:tr>
    </w:tbl>
    <w:p w14:paraId="2A3EF9C0" w14:textId="77777777" w:rsidR="00D2507D" w:rsidRDefault="00D2507D" w:rsidP="00D2507D">
      <w:pPr>
        <w:jc w:val="both"/>
        <w:rPr>
          <w:b/>
        </w:rPr>
      </w:pPr>
    </w:p>
    <w:p w14:paraId="690BFA9D" w14:textId="018F63F8" w:rsidR="00D2507D" w:rsidRDefault="00D2507D" w:rsidP="00D2507D">
      <w:pPr>
        <w:rPr>
          <w:b/>
        </w:rPr>
      </w:pPr>
      <w:r w:rsidRPr="00CA51F4">
        <w:rPr>
          <w:b/>
        </w:rPr>
        <w:t xml:space="preserve">Критерии качественной оценки </w:t>
      </w:r>
      <w:r w:rsidR="00FA055B" w:rsidRPr="00AA678B">
        <w:rPr>
          <w:b/>
        </w:rPr>
        <w:t>практического задания</w:t>
      </w:r>
    </w:p>
    <w:p w14:paraId="0B9A3C8B" w14:textId="77777777" w:rsidR="00D2507D" w:rsidRPr="00CA51F4" w:rsidRDefault="00D2507D" w:rsidP="00D2507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2268"/>
        <w:gridCol w:w="1604"/>
        <w:gridCol w:w="3111"/>
      </w:tblGrid>
      <w:tr w:rsidR="00D2507D" w:rsidRPr="00CA51F4" w14:paraId="4841454F" w14:textId="77777777" w:rsidTr="00EE5943">
        <w:tc>
          <w:tcPr>
            <w:tcW w:w="2388" w:type="dxa"/>
            <w:tcBorders>
              <w:top w:val="single" w:sz="4" w:space="0" w:color="auto"/>
              <w:left w:val="single" w:sz="4" w:space="0" w:color="auto"/>
              <w:bottom w:val="single" w:sz="4" w:space="0" w:color="auto"/>
              <w:right w:val="single" w:sz="4" w:space="0" w:color="auto"/>
            </w:tcBorders>
          </w:tcPr>
          <w:p w14:paraId="37115C5D" w14:textId="77777777" w:rsidR="00D2507D" w:rsidRPr="00CA51F4" w:rsidRDefault="00D2507D" w:rsidP="00EE5943">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30113AA5" w14:textId="77777777" w:rsidR="00D2507D" w:rsidRPr="00CA51F4" w:rsidRDefault="00D2507D" w:rsidP="00EE5943">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14:paraId="2003A422" w14:textId="77777777" w:rsidR="00D2507D" w:rsidRPr="00CA51F4" w:rsidRDefault="00D2507D" w:rsidP="00EE5943">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14:paraId="46BC7E2C" w14:textId="77777777" w:rsidR="00D2507D" w:rsidRPr="00CA51F4" w:rsidRDefault="00D2507D" w:rsidP="00EE5943">
            <w:pPr>
              <w:jc w:val="center"/>
            </w:pPr>
            <w:r w:rsidRPr="00CA51F4">
              <w:t>Вербальный аналог</w:t>
            </w:r>
          </w:p>
        </w:tc>
      </w:tr>
      <w:tr w:rsidR="00D2507D" w:rsidRPr="00CA51F4" w14:paraId="130CA295" w14:textId="77777777" w:rsidTr="00EE5943">
        <w:tc>
          <w:tcPr>
            <w:tcW w:w="2388" w:type="dxa"/>
            <w:tcBorders>
              <w:top w:val="single" w:sz="4" w:space="0" w:color="auto"/>
              <w:left w:val="single" w:sz="4" w:space="0" w:color="auto"/>
              <w:bottom w:val="single" w:sz="4" w:space="0" w:color="auto"/>
              <w:right w:val="single" w:sz="4" w:space="0" w:color="auto"/>
            </w:tcBorders>
          </w:tcPr>
          <w:p w14:paraId="0B0CD40D" w14:textId="77777777" w:rsidR="00D2507D" w:rsidRPr="00CA51F4" w:rsidRDefault="00D2507D" w:rsidP="00EE5943">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14:paraId="062F9CDD" w14:textId="3F007C58" w:rsidR="00D2507D" w:rsidRPr="00CA51F4" w:rsidRDefault="00FA055B" w:rsidP="00EE5943">
            <w:pPr>
              <w:jc w:val="center"/>
            </w:pPr>
            <w:r>
              <w:t>30</w:t>
            </w:r>
            <w:r w:rsidR="00D2507D" w:rsidRPr="00CA51F4">
              <w:t xml:space="preserve"> – </w:t>
            </w:r>
            <w:r>
              <w:t>34</w:t>
            </w:r>
          </w:p>
        </w:tc>
        <w:tc>
          <w:tcPr>
            <w:tcW w:w="1644" w:type="dxa"/>
            <w:tcBorders>
              <w:top w:val="single" w:sz="4" w:space="0" w:color="auto"/>
              <w:left w:val="single" w:sz="4" w:space="0" w:color="auto"/>
              <w:bottom w:val="single" w:sz="4" w:space="0" w:color="auto"/>
              <w:right w:val="single" w:sz="4" w:space="0" w:color="auto"/>
            </w:tcBorders>
          </w:tcPr>
          <w:p w14:paraId="6BA18F38" w14:textId="77777777" w:rsidR="00D2507D" w:rsidRPr="00CA51F4" w:rsidRDefault="00D2507D" w:rsidP="00EE5943">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14:paraId="30003561" w14:textId="77777777" w:rsidR="00D2507D" w:rsidRPr="00CA51F4" w:rsidRDefault="00D2507D" w:rsidP="00EE5943">
            <w:r w:rsidRPr="00CA51F4">
              <w:t>Отлично</w:t>
            </w:r>
          </w:p>
        </w:tc>
      </w:tr>
      <w:tr w:rsidR="00D2507D" w:rsidRPr="00CA51F4" w14:paraId="3A295165" w14:textId="77777777" w:rsidTr="00EE5943">
        <w:tc>
          <w:tcPr>
            <w:tcW w:w="2388" w:type="dxa"/>
            <w:tcBorders>
              <w:top w:val="single" w:sz="4" w:space="0" w:color="auto"/>
              <w:left w:val="single" w:sz="4" w:space="0" w:color="auto"/>
              <w:bottom w:val="single" w:sz="4" w:space="0" w:color="auto"/>
              <w:right w:val="single" w:sz="4" w:space="0" w:color="auto"/>
            </w:tcBorders>
          </w:tcPr>
          <w:p w14:paraId="66C5E786" w14:textId="77777777" w:rsidR="00D2507D" w:rsidRPr="00CA51F4" w:rsidRDefault="00D2507D" w:rsidP="00EE5943">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14:paraId="514FDEC3" w14:textId="438274B1" w:rsidR="00D2507D" w:rsidRPr="00CA51F4" w:rsidRDefault="00FA055B" w:rsidP="00EE5943">
            <w:pPr>
              <w:jc w:val="center"/>
            </w:pPr>
            <w:r>
              <w:t>25</w:t>
            </w:r>
            <w:r w:rsidR="00D2507D" w:rsidRPr="00CA51F4">
              <w:t xml:space="preserve"> – </w:t>
            </w:r>
            <w:r>
              <w:t>29</w:t>
            </w:r>
          </w:p>
        </w:tc>
        <w:tc>
          <w:tcPr>
            <w:tcW w:w="1644" w:type="dxa"/>
            <w:tcBorders>
              <w:top w:val="single" w:sz="4" w:space="0" w:color="auto"/>
              <w:left w:val="single" w:sz="4" w:space="0" w:color="auto"/>
              <w:bottom w:val="single" w:sz="4" w:space="0" w:color="auto"/>
              <w:right w:val="single" w:sz="4" w:space="0" w:color="auto"/>
            </w:tcBorders>
          </w:tcPr>
          <w:p w14:paraId="0021CBF1" w14:textId="77777777" w:rsidR="00D2507D" w:rsidRPr="00CA51F4" w:rsidRDefault="00D2507D" w:rsidP="00EE5943">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14:paraId="2B997BA6" w14:textId="77777777" w:rsidR="00D2507D" w:rsidRPr="00CA51F4" w:rsidRDefault="00D2507D" w:rsidP="00EE5943">
            <w:r w:rsidRPr="00CA51F4">
              <w:t>Хорошо</w:t>
            </w:r>
          </w:p>
        </w:tc>
      </w:tr>
      <w:tr w:rsidR="00D2507D" w:rsidRPr="00CA51F4" w14:paraId="4D1025C3" w14:textId="77777777" w:rsidTr="00EE5943">
        <w:tc>
          <w:tcPr>
            <w:tcW w:w="2388" w:type="dxa"/>
            <w:tcBorders>
              <w:top w:val="single" w:sz="4" w:space="0" w:color="auto"/>
              <w:left w:val="single" w:sz="4" w:space="0" w:color="auto"/>
              <w:bottom w:val="single" w:sz="4" w:space="0" w:color="auto"/>
              <w:right w:val="single" w:sz="4" w:space="0" w:color="auto"/>
            </w:tcBorders>
          </w:tcPr>
          <w:p w14:paraId="5E24597F" w14:textId="44CD5557" w:rsidR="00D2507D" w:rsidRPr="00CA51F4" w:rsidRDefault="00FA055B" w:rsidP="00EE5943">
            <w:pPr>
              <w:jc w:val="center"/>
            </w:pPr>
            <w:r>
              <w:t>5</w:t>
            </w:r>
            <w:r w:rsidR="00D2507D" w:rsidRPr="00CA51F4">
              <w:t>0 – 79</w:t>
            </w:r>
          </w:p>
        </w:tc>
        <w:tc>
          <w:tcPr>
            <w:tcW w:w="2376" w:type="dxa"/>
            <w:tcBorders>
              <w:top w:val="single" w:sz="4" w:space="0" w:color="auto"/>
              <w:left w:val="single" w:sz="4" w:space="0" w:color="auto"/>
              <w:bottom w:val="single" w:sz="4" w:space="0" w:color="auto"/>
              <w:right w:val="single" w:sz="4" w:space="0" w:color="auto"/>
            </w:tcBorders>
          </w:tcPr>
          <w:p w14:paraId="338A33C1" w14:textId="510BC98D" w:rsidR="00D2507D" w:rsidRPr="00CA51F4" w:rsidRDefault="00FA055B" w:rsidP="00EE5943">
            <w:pPr>
              <w:jc w:val="center"/>
            </w:pPr>
            <w:r>
              <w:t>17</w:t>
            </w:r>
            <w:r w:rsidR="00D2507D" w:rsidRPr="00CA51F4">
              <w:t xml:space="preserve"> – </w:t>
            </w:r>
            <w:r>
              <w:t>24</w:t>
            </w:r>
          </w:p>
        </w:tc>
        <w:tc>
          <w:tcPr>
            <w:tcW w:w="1644" w:type="dxa"/>
            <w:tcBorders>
              <w:top w:val="single" w:sz="4" w:space="0" w:color="auto"/>
              <w:left w:val="single" w:sz="4" w:space="0" w:color="auto"/>
              <w:bottom w:val="single" w:sz="4" w:space="0" w:color="auto"/>
              <w:right w:val="single" w:sz="4" w:space="0" w:color="auto"/>
            </w:tcBorders>
          </w:tcPr>
          <w:p w14:paraId="57F04C0D" w14:textId="77777777" w:rsidR="00D2507D" w:rsidRPr="00CA51F4" w:rsidRDefault="00D2507D" w:rsidP="00EE5943">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14:paraId="38A27FDD" w14:textId="77777777" w:rsidR="00D2507D" w:rsidRPr="00CA51F4" w:rsidRDefault="00D2507D" w:rsidP="00EE5943">
            <w:r w:rsidRPr="00CA51F4">
              <w:t>Удовлетворительно</w:t>
            </w:r>
          </w:p>
        </w:tc>
      </w:tr>
      <w:tr w:rsidR="00D2507D" w:rsidRPr="00CA51F4" w14:paraId="2FF0183C" w14:textId="77777777" w:rsidTr="00EE5943">
        <w:tc>
          <w:tcPr>
            <w:tcW w:w="2388" w:type="dxa"/>
            <w:tcBorders>
              <w:top w:val="single" w:sz="4" w:space="0" w:color="auto"/>
              <w:left w:val="single" w:sz="4" w:space="0" w:color="auto"/>
              <w:bottom w:val="single" w:sz="4" w:space="0" w:color="auto"/>
              <w:right w:val="single" w:sz="4" w:space="0" w:color="auto"/>
            </w:tcBorders>
          </w:tcPr>
          <w:p w14:paraId="7F8599EE" w14:textId="410F9A35" w:rsidR="00D2507D" w:rsidRPr="00CA51F4" w:rsidRDefault="00D2507D" w:rsidP="00EE5943">
            <w:pPr>
              <w:jc w:val="center"/>
            </w:pPr>
            <w:r w:rsidRPr="00CA51F4">
              <w:t xml:space="preserve">0 - </w:t>
            </w:r>
            <w:r w:rsidR="00FA055B">
              <w:t>59</w:t>
            </w:r>
          </w:p>
        </w:tc>
        <w:tc>
          <w:tcPr>
            <w:tcW w:w="2376" w:type="dxa"/>
            <w:tcBorders>
              <w:top w:val="single" w:sz="4" w:space="0" w:color="auto"/>
              <w:left w:val="single" w:sz="4" w:space="0" w:color="auto"/>
              <w:bottom w:val="single" w:sz="4" w:space="0" w:color="auto"/>
              <w:right w:val="single" w:sz="4" w:space="0" w:color="auto"/>
            </w:tcBorders>
          </w:tcPr>
          <w:p w14:paraId="436F3579" w14:textId="6B4480C2" w:rsidR="00D2507D" w:rsidRPr="00CA51F4" w:rsidRDefault="00D2507D" w:rsidP="00EE5943">
            <w:pPr>
              <w:jc w:val="center"/>
            </w:pPr>
            <w:r w:rsidRPr="00CA51F4">
              <w:t xml:space="preserve">0 </w:t>
            </w:r>
            <w:r w:rsidR="00FA055B">
              <w:t>–</w:t>
            </w:r>
            <w:r w:rsidRPr="00CA51F4">
              <w:t xml:space="preserve"> 1</w:t>
            </w:r>
            <w:r w:rsidR="00FA055B">
              <w:t>6</w:t>
            </w:r>
          </w:p>
        </w:tc>
        <w:tc>
          <w:tcPr>
            <w:tcW w:w="1644" w:type="dxa"/>
            <w:tcBorders>
              <w:top w:val="single" w:sz="4" w:space="0" w:color="auto"/>
              <w:left w:val="single" w:sz="4" w:space="0" w:color="auto"/>
              <w:bottom w:val="single" w:sz="4" w:space="0" w:color="auto"/>
              <w:right w:val="single" w:sz="4" w:space="0" w:color="auto"/>
            </w:tcBorders>
          </w:tcPr>
          <w:p w14:paraId="1C634018" w14:textId="77777777" w:rsidR="00D2507D" w:rsidRPr="00CA51F4" w:rsidRDefault="00D2507D" w:rsidP="00EE5943">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14:paraId="269EAA18" w14:textId="77777777" w:rsidR="00D2507D" w:rsidRPr="00CA51F4" w:rsidRDefault="00D2507D" w:rsidP="00EE5943">
            <w:r w:rsidRPr="00CA51F4">
              <w:t>неудовлетворительно</w:t>
            </w:r>
          </w:p>
        </w:tc>
      </w:tr>
    </w:tbl>
    <w:p w14:paraId="28DE9482" w14:textId="1C5382A5" w:rsidR="00D2507D" w:rsidRDefault="00D2507D" w:rsidP="00D2507D"/>
    <w:p w14:paraId="4AC7A4B8" w14:textId="68070A32" w:rsidR="00FA055B" w:rsidRDefault="00FA055B" w:rsidP="00D2507D"/>
    <w:p w14:paraId="711F1AD2" w14:textId="73626C2C" w:rsidR="00FA055B" w:rsidRDefault="00FA055B" w:rsidP="00D2507D"/>
    <w:p w14:paraId="21DCBA6A" w14:textId="2BE833AD" w:rsidR="00E0014A" w:rsidRDefault="00E0014A" w:rsidP="00D2507D"/>
    <w:p w14:paraId="06132C0C" w14:textId="288D84AE" w:rsidR="00E0014A" w:rsidRDefault="00E0014A" w:rsidP="00D2507D"/>
    <w:p w14:paraId="5827C327" w14:textId="08769500" w:rsidR="00E0014A" w:rsidRDefault="00E0014A" w:rsidP="00D2507D"/>
    <w:p w14:paraId="483ECEB5" w14:textId="2C8CC7F4" w:rsidR="00E0014A" w:rsidRDefault="00E0014A" w:rsidP="00D2507D"/>
    <w:p w14:paraId="2FDF9915" w14:textId="3000925F" w:rsidR="00E0014A" w:rsidRDefault="00E0014A" w:rsidP="00D2507D"/>
    <w:p w14:paraId="20FC14E4" w14:textId="01BA2228" w:rsidR="00E0014A" w:rsidRDefault="00E0014A" w:rsidP="00D2507D"/>
    <w:p w14:paraId="5CBD1C44" w14:textId="5DF23E56" w:rsidR="00E0014A" w:rsidRDefault="00E0014A" w:rsidP="00D2507D"/>
    <w:p w14:paraId="314E4DB9" w14:textId="24087BF0" w:rsidR="00E0014A" w:rsidRDefault="00E0014A" w:rsidP="00D2507D"/>
    <w:p w14:paraId="748775D5" w14:textId="0BC06FCF" w:rsidR="00E0014A" w:rsidRDefault="00E0014A" w:rsidP="00D2507D"/>
    <w:p w14:paraId="708DFC63" w14:textId="121857E8" w:rsidR="00E0014A" w:rsidRDefault="00E0014A" w:rsidP="00D2507D"/>
    <w:p w14:paraId="4AF10F29" w14:textId="1CDF745C" w:rsidR="00E0014A" w:rsidRDefault="00E0014A" w:rsidP="00D2507D"/>
    <w:p w14:paraId="437FA671" w14:textId="13211FA9" w:rsidR="00E0014A" w:rsidRDefault="00E0014A" w:rsidP="00D2507D"/>
    <w:p w14:paraId="78C84B5E" w14:textId="37003F19" w:rsidR="00E0014A" w:rsidRDefault="00E0014A" w:rsidP="00D2507D"/>
    <w:p w14:paraId="1F8175EE" w14:textId="4495E8C1" w:rsidR="00E0014A" w:rsidRDefault="00E0014A" w:rsidP="00D2507D"/>
    <w:p w14:paraId="460EFDEB" w14:textId="482FF6FD" w:rsidR="00E0014A" w:rsidRDefault="00E0014A" w:rsidP="00D2507D"/>
    <w:p w14:paraId="732320D9" w14:textId="25B015FA" w:rsidR="00E0014A" w:rsidRDefault="00E0014A" w:rsidP="00D2507D"/>
    <w:p w14:paraId="6F47D615" w14:textId="31ECE1A9" w:rsidR="00E0014A" w:rsidRDefault="00E0014A" w:rsidP="00D2507D"/>
    <w:p w14:paraId="6799D7F3" w14:textId="77777777" w:rsidR="00E0014A" w:rsidRDefault="00E0014A" w:rsidP="00D2507D"/>
    <w:p w14:paraId="3DF1C0C5" w14:textId="7E7D1E6E" w:rsidR="00FA055B" w:rsidRDefault="00FA055B" w:rsidP="00D2507D"/>
    <w:p w14:paraId="618397EB" w14:textId="77777777" w:rsidR="00FA055B" w:rsidRPr="00CA51F4" w:rsidRDefault="00FA055B" w:rsidP="00FA055B">
      <w:pPr>
        <w:jc w:val="center"/>
        <w:rPr>
          <w:b/>
          <w:sz w:val="28"/>
          <w:szCs w:val="28"/>
        </w:rPr>
      </w:pPr>
      <w:r w:rsidRPr="00CA51F4">
        <w:rPr>
          <w:b/>
          <w:sz w:val="28"/>
          <w:szCs w:val="28"/>
        </w:rPr>
        <w:lastRenderedPageBreak/>
        <w:t xml:space="preserve">МЕТОДИЧЕСКИЕ УКАЗАНИЯ ДЛЯ ОБУЧАЮЩИХСЯ </w:t>
      </w:r>
    </w:p>
    <w:p w14:paraId="1067F3A2" w14:textId="77777777" w:rsidR="00FA055B" w:rsidRPr="00CA51F4" w:rsidRDefault="00FA055B" w:rsidP="00FA055B">
      <w:pPr>
        <w:jc w:val="center"/>
        <w:rPr>
          <w:b/>
          <w:sz w:val="28"/>
          <w:szCs w:val="28"/>
        </w:rPr>
      </w:pPr>
      <w:r w:rsidRPr="00CA51F4">
        <w:rPr>
          <w:b/>
          <w:sz w:val="28"/>
          <w:szCs w:val="28"/>
        </w:rPr>
        <w:t xml:space="preserve">ПО ВЫПОЛНЕНИЮ </w:t>
      </w:r>
    </w:p>
    <w:p w14:paraId="7EFA387B" w14:textId="61091389" w:rsidR="00FA055B" w:rsidRPr="00CA51F4" w:rsidRDefault="00C957AF" w:rsidP="00FA055B">
      <w:pPr>
        <w:jc w:val="center"/>
        <w:rPr>
          <w:b/>
          <w:sz w:val="28"/>
          <w:szCs w:val="28"/>
        </w:rPr>
      </w:pPr>
      <w:r>
        <w:rPr>
          <w:b/>
          <w:sz w:val="28"/>
          <w:szCs w:val="28"/>
        </w:rPr>
        <w:t>ПРАКТИЧЕСКОГО ЗАНЯТИЯ № 5</w:t>
      </w:r>
    </w:p>
    <w:p w14:paraId="65F2F143" w14:textId="77777777" w:rsidR="00C957AF" w:rsidRDefault="00C957AF" w:rsidP="00FA055B">
      <w:pPr>
        <w:jc w:val="both"/>
        <w:rPr>
          <w:b/>
          <w:sz w:val="28"/>
          <w:szCs w:val="28"/>
        </w:rPr>
      </w:pPr>
      <w:r w:rsidRPr="00C957AF">
        <w:rPr>
          <w:b/>
          <w:sz w:val="28"/>
          <w:szCs w:val="28"/>
        </w:rPr>
        <w:t xml:space="preserve">Составление уравнений реакций соединения, разложения, замещения, обмена, в том числе уравнения реакций горения, ионного обмена, окисления-восстановления </w:t>
      </w:r>
    </w:p>
    <w:p w14:paraId="0EF948D0" w14:textId="291356BA" w:rsidR="00FA055B" w:rsidRPr="00CA51F4" w:rsidRDefault="00FA055B" w:rsidP="00FA055B">
      <w:pPr>
        <w:jc w:val="both"/>
        <w:rPr>
          <w:b/>
        </w:rPr>
      </w:pPr>
      <w:r w:rsidRPr="00CA51F4">
        <w:rPr>
          <w:b/>
          <w:iCs/>
        </w:rPr>
        <w:t>Цель и задачи работы</w:t>
      </w:r>
      <w:r w:rsidRPr="00CA51F4">
        <w:rPr>
          <w:b/>
        </w:rPr>
        <w:t xml:space="preserve">: </w:t>
      </w:r>
    </w:p>
    <w:p w14:paraId="0C6B173A" w14:textId="778AFC8B" w:rsidR="00FA055B" w:rsidRPr="00A935D4" w:rsidRDefault="00FA055B" w:rsidP="00FA055B">
      <w:pPr>
        <w:jc w:val="both"/>
      </w:pPr>
      <w:r w:rsidRPr="00CA51F4">
        <w:t xml:space="preserve">- </w:t>
      </w:r>
      <w:r>
        <w:t xml:space="preserve">  </w:t>
      </w:r>
      <w:bookmarkStart w:id="2" w:name="_Hlk168014128"/>
      <w:r w:rsidR="009E359C">
        <w:t>о</w:t>
      </w:r>
      <w:r w:rsidR="009E359C" w:rsidRPr="00184BFC">
        <w:t xml:space="preserve">владеть системой </w:t>
      </w:r>
      <w:r w:rsidR="009E359C" w:rsidRPr="00CA2989">
        <w:t>химических знаний, которая включает</w:t>
      </w:r>
      <w:bookmarkEnd w:id="2"/>
      <w:r w:rsidR="009E359C" w:rsidRPr="00CA2989">
        <w:t xml:space="preserve">: </w:t>
      </w:r>
      <w:r w:rsidR="00924AD3" w:rsidRPr="00CA2989">
        <w:t>основополагающие понятия</w:t>
      </w:r>
      <w:r w:rsidR="00924AD3">
        <w:t xml:space="preserve"> (окислитель, восстановитель, химическая реакция, окислительно-восстановительная реакция)</w:t>
      </w:r>
      <w:r w:rsidRPr="00A935D4">
        <w:t>.</w:t>
      </w:r>
    </w:p>
    <w:p w14:paraId="0366C060" w14:textId="7A159C82" w:rsidR="00FA055B" w:rsidRDefault="00FA055B" w:rsidP="00FA055B">
      <w:r>
        <w:t xml:space="preserve">-   </w:t>
      </w:r>
      <w:r w:rsidRPr="00A935D4">
        <w:t>освоить умения</w:t>
      </w:r>
      <w:r>
        <w:t xml:space="preserve"> </w:t>
      </w:r>
      <w:r w:rsidR="009E359C" w:rsidRPr="009E359C">
        <w:t>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w:t>
      </w:r>
    </w:p>
    <w:p w14:paraId="2A221A8B" w14:textId="53C580A9" w:rsidR="009E359C" w:rsidRDefault="009E359C" w:rsidP="00FA055B">
      <w:r>
        <w:t xml:space="preserve">- освоить умения </w:t>
      </w:r>
      <w:r w:rsidRPr="009E359C">
        <w:t>составлять формулы неорганических и органических веществ, уравнения химических реакций, объяснять их смысл; подтверждение характерные химические свойства веществ соответствующими экспериментами и записями уравнений химических реакций</w:t>
      </w:r>
    </w:p>
    <w:p w14:paraId="5AE5B972" w14:textId="7E417648" w:rsidR="009E359C" w:rsidRDefault="009E359C" w:rsidP="00FA055B">
      <w:r>
        <w:t xml:space="preserve">- освоить умения </w:t>
      </w:r>
      <w:bookmarkStart w:id="3" w:name="_Hlk167919818"/>
      <w:r w:rsidRPr="00184BFC">
        <w:t>составлять уравнения химических реакций и раскрывать их сущность</w:t>
      </w:r>
      <w:bookmarkEnd w:id="3"/>
      <w:r w:rsidRPr="00184BFC">
        <w:t>: окислительно-восстановительных реакций посредством составления электронного баланса этих реакций</w:t>
      </w:r>
    </w:p>
    <w:p w14:paraId="17EECE1D" w14:textId="795F3216" w:rsidR="00FA055B" w:rsidRPr="00CA51F4" w:rsidRDefault="00FA055B" w:rsidP="00FA055B">
      <w:pPr>
        <w:jc w:val="both"/>
      </w:pPr>
      <w:r>
        <w:t xml:space="preserve">  </w:t>
      </w:r>
      <w:r w:rsidRPr="00CA51F4">
        <w:t xml:space="preserve">- формировать компетенции: </w:t>
      </w:r>
      <w:r>
        <w:t xml:space="preserve"> ОК.01</w:t>
      </w:r>
    </w:p>
    <w:p w14:paraId="417FCB91" w14:textId="77777777" w:rsidR="00FA055B" w:rsidRPr="00CA51F4" w:rsidRDefault="00FA055B" w:rsidP="00FA055B">
      <w:pPr>
        <w:keepNext/>
      </w:pPr>
      <w:r w:rsidRPr="00CA51F4">
        <w:rPr>
          <w:b/>
          <w:bCs/>
        </w:rPr>
        <w:t xml:space="preserve">Средства обучения: </w:t>
      </w:r>
      <w:r w:rsidRPr="00CA51F4">
        <w:t xml:space="preserve"> </w:t>
      </w:r>
      <w:r>
        <w:t>тетрадь</w:t>
      </w:r>
      <w:r w:rsidRPr="00CA51F4">
        <w:t xml:space="preserve">   для  оформленных  </w:t>
      </w:r>
      <w:r>
        <w:t>практических работ</w:t>
      </w:r>
      <w:r w:rsidRPr="00CA51F4">
        <w:t>,  листы  формата А4, линейки,  карандаши.</w:t>
      </w:r>
    </w:p>
    <w:p w14:paraId="51B2F996" w14:textId="77777777" w:rsidR="00FA055B" w:rsidRDefault="00FA055B" w:rsidP="00FA055B">
      <w:pPr>
        <w:jc w:val="center"/>
        <w:rPr>
          <w:b/>
        </w:rPr>
      </w:pPr>
      <w:r w:rsidRPr="00CA51F4">
        <w:rPr>
          <w:b/>
          <w:bCs/>
          <w:i/>
          <w:iCs/>
        </w:rPr>
        <w:t>Краткие теоретические сведения</w:t>
      </w:r>
      <w:r w:rsidRPr="00CA51F4">
        <w:rPr>
          <w:b/>
        </w:rPr>
        <w:t>.</w:t>
      </w:r>
    </w:p>
    <w:p w14:paraId="451798FE" w14:textId="77777777" w:rsidR="00FF1ECB" w:rsidRDefault="00FF1ECB" w:rsidP="00FF1ECB">
      <w:pPr>
        <w:ind w:firstLine="709"/>
        <w:jc w:val="both"/>
      </w:pPr>
      <w:r>
        <w:t>Уравнением химической реакции называется изображение химической реакции при помощи химических формул, соединенных знаком плюс и знаком равенства. Химическое уравнение выражает не только качественную сторону реакции, но и количественную и составляется на основе закона  сохранения массы вещества.</w:t>
      </w:r>
    </w:p>
    <w:p w14:paraId="355521D0" w14:textId="77777777" w:rsidR="00FF1ECB" w:rsidRDefault="00FF1ECB" w:rsidP="00FF1ECB">
      <w:pPr>
        <w:ind w:firstLine="709"/>
        <w:jc w:val="both"/>
      </w:pPr>
      <w:r>
        <w:t>Для составления химического уравнения первоначально записывают формулы веществ, вступающих в реакцию и получающихся в результате реакции, а затем находят коэффициенты к формулам тех и других веществ.</w:t>
      </w:r>
    </w:p>
    <w:p w14:paraId="2B4A973E" w14:textId="5B651714" w:rsidR="00FA055B" w:rsidRDefault="00FF1ECB" w:rsidP="00FF1ECB">
      <w:pPr>
        <w:ind w:firstLine="709"/>
        <w:jc w:val="both"/>
      </w:pPr>
      <w:r>
        <w:t xml:space="preserve"> После расстановки коэффициентов количество атомов в веществах, вступивших в реакцию должно быть равно таковому в веществах, полученных после реакции.</w:t>
      </w:r>
    </w:p>
    <w:p w14:paraId="6798E775" w14:textId="77777777" w:rsidR="00FA055B" w:rsidRPr="00CA51F4" w:rsidRDefault="00FA055B" w:rsidP="00FA055B">
      <w:pPr>
        <w:jc w:val="center"/>
        <w:rPr>
          <w:b/>
          <w:bCs/>
          <w:i/>
          <w:iCs/>
        </w:rPr>
      </w:pPr>
      <w:r w:rsidRPr="00CA51F4">
        <w:rPr>
          <w:b/>
          <w:bCs/>
          <w:i/>
          <w:iCs/>
        </w:rPr>
        <w:t>Содержание практического занятия</w:t>
      </w:r>
    </w:p>
    <w:p w14:paraId="6FF46DB6" w14:textId="1445F543" w:rsidR="00FF1ECB" w:rsidRDefault="00FA055B" w:rsidP="00FF1ECB">
      <w:r w:rsidRPr="00CA51F4">
        <w:t xml:space="preserve"> </w:t>
      </w:r>
      <w:r w:rsidR="00FF1ECB">
        <w:t>Выполните тест, состоящий из следующих заданий:</w:t>
      </w:r>
    </w:p>
    <w:p w14:paraId="5ADEBA52" w14:textId="41A3B4C3" w:rsidR="00FF1ECB" w:rsidRDefault="00FF1ECB" w:rsidP="00FF1ECB">
      <w:r>
        <w:t>Часть А (выбор 1 правильного ответа):</w:t>
      </w:r>
    </w:p>
    <w:p w14:paraId="23001D73" w14:textId="4BF85607" w:rsidR="00FF1ECB" w:rsidRDefault="00FF1ECB" w:rsidP="00820B09">
      <w:pPr>
        <w:pStyle w:val="leftmargin"/>
        <w:spacing w:before="0" w:beforeAutospacing="0" w:after="0" w:afterAutospacing="0"/>
      </w:pPr>
      <w:r>
        <w:t xml:space="preserve">1) Реакция, уравнение которой </w:t>
      </w:r>
      <w:r w:rsidRPr="00FF1ECB">
        <w:t>Fe</w:t>
      </w:r>
      <w:r w:rsidRPr="00FF1ECB">
        <w:rPr>
          <w:vertAlign w:val="subscript"/>
        </w:rPr>
        <w:t>2</w:t>
      </w:r>
      <w:r w:rsidRPr="00FF1ECB">
        <w:t>O</w:t>
      </w:r>
      <w:r w:rsidRPr="00FF1ECB">
        <w:rPr>
          <w:vertAlign w:val="subscript"/>
        </w:rPr>
        <w:t>3</w:t>
      </w:r>
      <w:r w:rsidRPr="00FF1ECB">
        <w:t xml:space="preserve"> + H</w:t>
      </w:r>
      <w:r w:rsidRPr="00FF1ECB">
        <w:rPr>
          <w:vertAlign w:val="subscript"/>
        </w:rPr>
        <w:t xml:space="preserve">2 </w:t>
      </w:r>
      <w:r w:rsidRPr="00FF1ECB">
        <w:t>= Fe + H</w:t>
      </w:r>
      <w:r w:rsidRPr="00FF1ECB">
        <w:rPr>
          <w:vertAlign w:val="subscript"/>
        </w:rPr>
        <w:t>2</w:t>
      </w:r>
      <w:r w:rsidRPr="00FF1ECB">
        <w:t>O</w:t>
      </w:r>
      <w:r>
        <w:t>, относится к реакциям</w:t>
      </w:r>
    </w:p>
    <w:p w14:paraId="110917CC" w14:textId="4A59DC52" w:rsidR="00FF1ECB" w:rsidRDefault="00FF1ECB" w:rsidP="00820B09">
      <w:pPr>
        <w:pStyle w:val="leftmargin"/>
        <w:spacing w:before="0" w:beforeAutospacing="0" w:after="0" w:afterAutospacing="0"/>
      </w:pPr>
      <w:r>
        <w:t xml:space="preserve">а) замещения; б) </w:t>
      </w:r>
      <w:r w:rsidR="00820B09">
        <w:t>присоединения; в) разложения; г) обмена</w:t>
      </w:r>
    </w:p>
    <w:p w14:paraId="56C6860D" w14:textId="4004EA69" w:rsidR="00820B09" w:rsidRDefault="00820B09" w:rsidP="00820B09">
      <w:pPr>
        <w:pStyle w:val="leftmargin"/>
        <w:spacing w:before="0" w:beforeAutospacing="0" w:after="0" w:afterAutospacing="0"/>
      </w:pPr>
      <w:r>
        <w:t xml:space="preserve">2) Реакция, уравнение которой </w:t>
      </w:r>
      <w:r w:rsidRPr="00820B09">
        <w:t>CaCO</w:t>
      </w:r>
      <w:r w:rsidRPr="00820B09">
        <w:rPr>
          <w:vertAlign w:val="subscript"/>
        </w:rPr>
        <w:t>3</w:t>
      </w:r>
      <w:r w:rsidRPr="00820B09">
        <w:t xml:space="preserve"> = CaO+CO</w:t>
      </w:r>
      <w:r w:rsidRPr="00820B09">
        <w:rPr>
          <w:vertAlign w:val="subscript"/>
        </w:rPr>
        <w:t>2</w:t>
      </w:r>
      <w:r w:rsidRPr="00820B09">
        <w:t>.</w:t>
      </w:r>
      <w:r>
        <w:t>, относится к реакциям</w:t>
      </w:r>
    </w:p>
    <w:p w14:paraId="191177DE" w14:textId="77777777" w:rsidR="00820B09" w:rsidRDefault="00820B09" w:rsidP="00820B09">
      <w:pPr>
        <w:pStyle w:val="leftmargin"/>
        <w:spacing w:before="0" w:beforeAutospacing="0" w:after="0" w:afterAutospacing="0"/>
      </w:pPr>
      <w:r>
        <w:t>а) замещения; б) присоединения; в) разложения; г) обмена</w:t>
      </w:r>
    </w:p>
    <w:p w14:paraId="180AC3B0" w14:textId="69D36EB7" w:rsidR="00820B09" w:rsidRDefault="00820B09" w:rsidP="00820B09">
      <w:pPr>
        <w:pStyle w:val="leftmargin"/>
        <w:spacing w:before="0" w:beforeAutospacing="0" w:after="0" w:afterAutospacing="0"/>
      </w:pPr>
      <w:r>
        <w:t xml:space="preserve">3) Реакция, уравнение которой </w:t>
      </w:r>
      <w:r w:rsidRPr="00820B09">
        <w:t>NH</w:t>
      </w:r>
      <w:r w:rsidRPr="00820B09">
        <w:rPr>
          <w:vertAlign w:val="subscript"/>
        </w:rPr>
        <w:t>3</w:t>
      </w:r>
      <w:r w:rsidRPr="00820B09">
        <w:t xml:space="preserve"> + HCl = NH</w:t>
      </w:r>
      <w:r w:rsidRPr="00820B09">
        <w:rPr>
          <w:vertAlign w:val="subscript"/>
        </w:rPr>
        <w:t>4</w:t>
      </w:r>
      <w:r w:rsidRPr="00820B09">
        <w:t>Cl</w:t>
      </w:r>
      <w:r>
        <w:t>, относится к реакциям</w:t>
      </w:r>
    </w:p>
    <w:p w14:paraId="7001FABF" w14:textId="77777777" w:rsidR="00820B09" w:rsidRDefault="00820B09" w:rsidP="00820B09">
      <w:pPr>
        <w:pStyle w:val="leftmargin"/>
        <w:spacing w:before="0" w:beforeAutospacing="0" w:after="0" w:afterAutospacing="0"/>
      </w:pPr>
      <w:r>
        <w:t>а) замещения; б) присоединения; в) разложения; г) обмена</w:t>
      </w:r>
    </w:p>
    <w:p w14:paraId="5C68CABE" w14:textId="5218B187" w:rsidR="00820B09" w:rsidRDefault="00820B09" w:rsidP="00820B09">
      <w:pPr>
        <w:pStyle w:val="leftmargin"/>
        <w:spacing w:before="0" w:beforeAutospacing="0" w:after="0" w:afterAutospacing="0"/>
      </w:pPr>
      <w:r>
        <w:t xml:space="preserve">4) Реакция, уравнение которой </w:t>
      </w:r>
      <w:r>
        <w:rPr>
          <w:lang w:val="en-US"/>
        </w:rPr>
        <w:t>NaCl</w:t>
      </w:r>
      <w:r w:rsidRPr="00820B09">
        <w:t xml:space="preserve"> + </w:t>
      </w:r>
      <w:r>
        <w:rPr>
          <w:lang w:val="en-US"/>
        </w:rPr>
        <w:t>AgNO</w:t>
      </w:r>
      <w:r w:rsidRPr="00820B09">
        <w:rPr>
          <w:vertAlign w:val="subscript"/>
        </w:rPr>
        <w:t>3</w:t>
      </w:r>
      <w:r w:rsidRPr="00820B09">
        <w:t xml:space="preserve"> = </w:t>
      </w:r>
      <w:r>
        <w:rPr>
          <w:lang w:val="en-US"/>
        </w:rPr>
        <w:t>AgCl</w:t>
      </w:r>
      <w:r w:rsidRPr="00820B09">
        <w:t xml:space="preserve"> + </w:t>
      </w:r>
      <w:r>
        <w:rPr>
          <w:lang w:val="en-US"/>
        </w:rPr>
        <w:t>NaNO</w:t>
      </w:r>
      <w:r w:rsidRPr="00820B09">
        <w:rPr>
          <w:vertAlign w:val="subscript"/>
        </w:rPr>
        <w:t>3</w:t>
      </w:r>
      <w:r>
        <w:t>, относится к реакциям</w:t>
      </w:r>
    </w:p>
    <w:p w14:paraId="3B36C559" w14:textId="77777777" w:rsidR="00820B09" w:rsidRDefault="00820B09" w:rsidP="00820B09">
      <w:pPr>
        <w:pStyle w:val="leftmargin"/>
        <w:spacing w:before="0" w:beforeAutospacing="0" w:after="0" w:afterAutospacing="0"/>
      </w:pPr>
      <w:r>
        <w:t>а) замещения; б) присоединения; в) разложения; г) обмена</w:t>
      </w:r>
    </w:p>
    <w:p w14:paraId="5A7F1B61" w14:textId="513A70C8" w:rsidR="00820B09" w:rsidRDefault="00820B09" w:rsidP="00820B09">
      <w:pPr>
        <w:pStyle w:val="leftmargin"/>
        <w:spacing w:before="0" w:beforeAutospacing="0" w:after="0" w:afterAutospacing="0"/>
      </w:pPr>
      <w:r>
        <w:t xml:space="preserve">5) Реакция, уравнение которой </w:t>
      </w:r>
      <w:r>
        <w:rPr>
          <w:lang w:val="en-US"/>
        </w:rPr>
        <w:t>Fe</w:t>
      </w:r>
      <w:r w:rsidRPr="00820B09">
        <w:t xml:space="preserve"> + </w:t>
      </w:r>
      <w:r>
        <w:rPr>
          <w:lang w:val="en-US"/>
        </w:rPr>
        <w:t>H</w:t>
      </w:r>
      <w:r w:rsidRPr="00820B09">
        <w:t>2</w:t>
      </w:r>
      <w:r>
        <w:rPr>
          <w:lang w:val="en-US"/>
        </w:rPr>
        <w:t>O</w:t>
      </w:r>
      <w:r w:rsidRPr="00820B09">
        <w:t xml:space="preserve"> + </w:t>
      </w:r>
      <w:r>
        <w:rPr>
          <w:lang w:val="en-US"/>
        </w:rPr>
        <w:t>O</w:t>
      </w:r>
      <w:r w:rsidRPr="00820B09">
        <w:t xml:space="preserve">2 = </w:t>
      </w:r>
      <w:r>
        <w:rPr>
          <w:lang w:val="en-US"/>
        </w:rPr>
        <w:t>Fe</w:t>
      </w:r>
      <w:r w:rsidRPr="00820B09">
        <w:t>(</w:t>
      </w:r>
      <w:r>
        <w:rPr>
          <w:lang w:val="en-US"/>
        </w:rPr>
        <w:t>OH</w:t>
      </w:r>
      <w:r w:rsidRPr="00820B09">
        <w:t>)</w:t>
      </w:r>
      <w:r w:rsidRPr="00820B09">
        <w:rPr>
          <w:vertAlign w:val="subscript"/>
        </w:rPr>
        <w:t>3</w:t>
      </w:r>
      <w:r>
        <w:t>, относится к реакциям</w:t>
      </w:r>
    </w:p>
    <w:p w14:paraId="594A3107" w14:textId="77777777" w:rsidR="00820B09" w:rsidRDefault="00820B09" w:rsidP="00820B09">
      <w:pPr>
        <w:pStyle w:val="leftmargin"/>
        <w:spacing w:before="0" w:beforeAutospacing="0" w:after="0" w:afterAutospacing="0"/>
      </w:pPr>
      <w:r>
        <w:t>а) замещения; б) присоединения; в) разложения; г) обмена</w:t>
      </w:r>
    </w:p>
    <w:p w14:paraId="746605F6" w14:textId="7318B917" w:rsidR="00820B09" w:rsidRDefault="00820B09" w:rsidP="00820B09">
      <w:pPr>
        <w:pStyle w:val="leftmargin"/>
        <w:spacing w:before="0" w:beforeAutospacing="0" w:after="0" w:afterAutospacing="0"/>
      </w:pPr>
      <w:r>
        <w:t>Часть</w:t>
      </w:r>
      <w:r w:rsidR="00165A29">
        <w:t xml:space="preserve"> В</w:t>
      </w:r>
      <w:r>
        <w:t xml:space="preserve"> (выбор нескольких правильных</w:t>
      </w:r>
      <w:r w:rsidR="00165A29">
        <w:t xml:space="preserve"> ответов</w:t>
      </w:r>
      <w:r>
        <w:t>)</w:t>
      </w:r>
    </w:p>
    <w:p w14:paraId="7408059C" w14:textId="4F748042" w:rsidR="00820B09" w:rsidRDefault="00820B09" w:rsidP="00820B09">
      <w:pPr>
        <w:pStyle w:val="leftmargin"/>
        <w:spacing w:before="0" w:beforeAutospacing="0" w:after="0" w:afterAutospacing="0"/>
      </w:pPr>
      <w:r>
        <w:t xml:space="preserve">1) Охарактеризуйте уравнение реакции с нескольких позиций </w:t>
      </w:r>
    </w:p>
    <w:p w14:paraId="2FA1C4AF" w14:textId="31D365FD" w:rsidR="00AA7536" w:rsidRPr="00AA7536" w:rsidRDefault="00AA7536" w:rsidP="00AA7536">
      <w:pPr>
        <w:pStyle w:val="leftmargin"/>
        <w:spacing w:before="0" w:beforeAutospacing="0" w:after="0" w:afterAutospacing="0"/>
        <w:rPr>
          <w:sz w:val="22"/>
          <w:szCs w:val="22"/>
        </w:rPr>
      </w:pPr>
      <w:r>
        <w:rPr>
          <w:sz w:val="22"/>
          <w:szCs w:val="22"/>
        </w:rPr>
        <w:t xml:space="preserve">                                                                         </w:t>
      </w:r>
      <w:r w:rsidRPr="00AA7536">
        <w:rPr>
          <w:sz w:val="22"/>
          <w:szCs w:val="22"/>
        </w:rPr>
        <w:t>MnO2</w:t>
      </w:r>
    </w:p>
    <w:p w14:paraId="43695019" w14:textId="603EA628" w:rsidR="00820B09" w:rsidRDefault="00AA7536" w:rsidP="00AA7536">
      <w:pPr>
        <w:pStyle w:val="leftmargin"/>
        <w:spacing w:before="0" w:beforeAutospacing="0" w:after="0" w:afterAutospacing="0"/>
        <w:jc w:val="center"/>
      </w:pPr>
      <w:r w:rsidRPr="00AA7536">
        <w:t>2H</w:t>
      </w:r>
      <w:r w:rsidRPr="00AA7536">
        <w:rPr>
          <w:vertAlign w:val="subscript"/>
        </w:rPr>
        <w:t>2</w:t>
      </w:r>
      <w:r w:rsidRPr="00AA7536">
        <w:t>O</w:t>
      </w:r>
      <w:r w:rsidRPr="00AA7536">
        <w:rPr>
          <w:vertAlign w:val="subscript"/>
        </w:rPr>
        <w:t>2</w:t>
      </w:r>
      <w:r w:rsidRPr="00AA7536">
        <w:t xml:space="preserve"> → 2H</w:t>
      </w:r>
      <w:r w:rsidRPr="00AA7536">
        <w:rPr>
          <w:vertAlign w:val="subscript"/>
        </w:rPr>
        <w:t>2</w:t>
      </w:r>
      <w:r w:rsidRPr="00AA7536">
        <w:t>0 + O</w:t>
      </w:r>
      <w:r w:rsidRPr="00AA7536">
        <w:rPr>
          <w:vertAlign w:val="subscript"/>
        </w:rPr>
        <w:t>2</w:t>
      </w:r>
      <w:r w:rsidRPr="00AA7536">
        <w:t>.</w:t>
      </w:r>
    </w:p>
    <w:p w14:paraId="47CABC94" w14:textId="60D929B8" w:rsidR="00AA7536" w:rsidRDefault="00AA7536" w:rsidP="00165A29">
      <w:r>
        <w:lastRenderedPageBreak/>
        <w:t>а) Каталитическая; б) Некаталитическая; в) Окислительно-восстановительная; г) Без изменения степени окисления; д) Экзотермическая) е) Эндотермическая; ж) Без термического эффекта.</w:t>
      </w:r>
    </w:p>
    <w:p w14:paraId="062262C5" w14:textId="1B1FCF80" w:rsidR="00165A29" w:rsidRDefault="00165A29" w:rsidP="00165A29">
      <w:r>
        <w:t xml:space="preserve">Часть С </w:t>
      </w:r>
    </w:p>
    <w:p w14:paraId="2E6829A8" w14:textId="7F7C9D0E" w:rsidR="00165A29" w:rsidRDefault="00165A29" w:rsidP="00165A29">
      <w:r>
        <w:t>1. Расставьте коэффициенты в уравнении реакции.</w:t>
      </w:r>
    </w:p>
    <w:p w14:paraId="6AA2110D" w14:textId="668F0487" w:rsidR="00165A29" w:rsidRDefault="00FF2D45" w:rsidP="00165A29">
      <w:pPr>
        <w:rPr>
          <w:rStyle w:val="c0"/>
          <w:color w:val="000000"/>
          <w:shd w:val="clear" w:color="auto" w:fill="FFFFFF"/>
          <w:vertAlign w:val="subscript"/>
        </w:rPr>
      </w:pPr>
      <w:r>
        <w:rPr>
          <w:rStyle w:val="c0"/>
          <w:color w:val="000000"/>
          <w:shd w:val="clear" w:color="auto" w:fill="FFFFFF"/>
        </w:rPr>
        <w:t xml:space="preserve">1) </w:t>
      </w:r>
      <w:r w:rsidR="00305158">
        <w:rPr>
          <w:rStyle w:val="c0"/>
          <w:color w:val="000000"/>
          <w:shd w:val="clear" w:color="auto" w:fill="FFFFFF"/>
        </w:rPr>
        <w:t>CuCl + Cl</w:t>
      </w:r>
      <w:r w:rsidR="00305158">
        <w:rPr>
          <w:rStyle w:val="c0"/>
          <w:color w:val="000000"/>
          <w:shd w:val="clear" w:color="auto" w:fill="FFFFFF"/>
          <w:vertAlign w:val="subscript"/>
        </w:rPr>
        <w:t>2</w:t>
      </w:r>
      <w:r w:rsidR="00305158">
        <w:rPr>
          <w:rStyle w:val="c0"/>
          <w:color w:val="000000"/>
          <w:shd w:val="clear" w:color="auto" w:fill="FFFFFF"/>
        </w:rPr>
        <w:t> → CuCl</w:t>
      </w:r>
      <w:r w:rsidR="00305158">
        <w:rPr>
          <w:rStyle w:val="c0"/>
          <w:color w:val="000000"/>
          <w:shd w:val="clear" w:color="auto" w:fill="FFFFFF"/>
          <w:vertAlign w:val="subscript"/>
        </w:rPr>
        <w:t>2</w:t>
      </w:r>
    </w:p>
    <w:p w14:paraId="0C00E709" w14:textId="2E860588" w:rsidR="00305158" w:rsidRDefault="00FF2D45" w:rsidP="00165A29">
      <w:pPr>
        <w:rPr>
          <w:rStyle w:val="c0"/>
          <w:color w:val="000000"/>
          <w:shd w:val="clear" w:color="auto" w:fill="FFFFFF"/>
          <w:vertAlign w:val="subscript"/>
        </w:rPr>
      </w:pPr>
      <w:r>
        <w:rPr>
          <w:rStyle w:val="c0"/>
          <w:color w:val="000000"/>
          <w:shd w:val="clear" w:color="auto" w:fill="FFFFFF"/>
        </w:rPr>
        <w:t xml:space="preserve">2) </w:t>
      </w:r>
      <w:r w:rsidR="00305158">
        <w:rPr>
          <w:rStyle w:val="c0"/>
          <w:color w:val="000000"/>
          <w:shd w:val="clear" w:color="auto" w:fill="FFFFFF"/>
        </w:rPr>
        <w:t>Fe(OH)</w:t>
      </w:r>
      <w:r w:rsidR="00305158">
        <w:rPr>
          <w:rStyle w:val="c0"/>
          <w:color w:val="000000"/>
          <w:shd w:val="clear" w:color="auto" w:fill="FFFFFF"/>
          <w:vertAlign w:val="subscript"/>
        </w:rPr>
        <w:t>2</w:t>
      </w:r>
      <w:r w:rsidR="00305158">
        <w:rPr>
          <w:rStyle w:val="c0"/>
          <w:color w:val="000000"/>
          <w:shd w:val="clear" w:color="auto" w:fill="FFFFFF"/>
        </w:rPr>
        <w:t> + O</w:t>
      </w:r>
      <w:r w:rsidR="00305158">
        <w:rPr>
          <w:rStyle w:val="c0"/>
          <w:color w:val="000000"/>
          <w:shd w:val="clear" w:color="auto" w:fill="FFFFFF"/>
          <w:vertAlign w:val="subscript"/>
        </w:rPr>
        <w:t>2</w:t>
      </w:r>
      <w:r w:rsidR="00305158">
        <w:rPr>
          <w:rStyle w:val="c0"/>
          <w:color w:val="000000"/>
          <w:shd w:val="clear" w:color="auto" w:fill="FFFFFF"/>
        </w:rPr>
        <w:t> +Н</w:t>
      </w:r>
      <w:r w:rsidR="00305158">
        <w:rPr>
          <w:rStyle w:val="c0"/>
          <w:color w:val="000000"/>
          <w:shd w:val="clear" w:color="auto" w:fill="FFFFFF"/>
          <w:vertAlign w:val="subscript"/>
        </w:rPr>
        <w:t>2</w:t>
      </w:r>
      <w:r w:rsidR="00305158">
        <w:rPr>
          <w:rStyle w:val="c0"/>
          <w:color w:val="000000"/>
          <w:shd w:val="clear" w:color="auto" w:fill="FFFFFF"/>
        </w:rPr>
        <w:t>О → Fe(OH)</w:t>
      </w:r>
      <w:r w:rsidR="00305158">
        <w:rPr>
          <w:rStyle w:val="c0"/>
          <w:color w:val="000000"/>
          <w:shd w:val="clear" w:color="auto" w:fill="FFFFFF"/>
          <w:vertAlign w:val="subscript"/>
        </w:rPr>
        <w:t>3</w:t>
      </w:r>
    </w:p>
    <w:p w14:paraId="008F0198" w14:textId="63668461" w:rsidR="00305158" w:rsidRPr="00BE2DD1" w:rsidRDefault="00FF2D45" w:rsidP="00165A29">
      <w:pPr>
        <w:rPr>
          <w:rStyle w:val="c0"/>
          <w:color w:val="000000"/>
          <w:shd w:val="clear" w:color="auto" w:fill="FFFFFF"/>
          <w:vertAlign w:val="subscript"/>
          <w:lang w:val="en-US"/>
        </w:rPr>
      </w:pPr>
      <w:r w:rsidRPr="00FF2D45">
        <w:rPr>
          <w:rStyle w:val="c0"/>
          <w:color w:val="000000"/>
          <w:shd w:val="clear" w:color="auto" w:fill="FFFFFF"/>
          <w:lang w:val="en-US"/>
        </w:rPr>
        <w:t xml:space="preserve">3) </w:t>
      </w:r>
      <w:r w:rsidR="00305158" w:rsidRPr="00FF2D45">
        <w:rPr>
          <w:rStyle w:val="c0"/>
          <w:color w:val="000000"/>
          <w:shd w:val="clear" w:color="auto" w:fill="FFFFFF"/>
          <w:lang w:val="en-US"/>
        </w:rPr>
        <w:t>Zn +  HCl = ZnCl</w:t>
      </w:r>
      <w:r w:rsidR="00305158" w:rsidRPr="00FF2D45">
        <w:rPr>
          <w:rStyle w:val="c0"/>
          <w:color w:val="000000"/>
          <w:shd w:val="clear" w:color="auto" w:fill="FFFFFF"/>
          <w:vertAlign w:val="subscript"/>
          <w:lang w:val="en-US"/>
        </w:rPr>
        <w:t>2</w:t>
      </w:r>
      <w:r w:rsidR="00305158" w:rsidRPr="00FF2D45">
        <w:rPr>
          <w:rStyle w:val="c0"/>
          <w:color w:val="000000"/>
          <w:shd w:val="clear" w:color="auto" w:fill="FFFFFF"/>
          <w:lang w:val="en-US"/>
        </w:rPr>
        <w:t> + H</w:t>
      </w:r>
      <w:r w:rsidR="00305158" w:rsidRPr="00FF2D45">
        <w:rPr>
          <w:rStyle w:val="c0"/>
          <w:color w:val="000000"/>
          <w:shd w:val="clear" w:color="auto" w:fill="FFFFFF"/>
          <w:vertAlign w:val="subscript"/>
          <w:lang w:val="en-US"/>
        </w:rPr>
        <w:t>2</w:t>
      </w:r>
    </w:p>
    <w:p w14:paraId="70DBE304" w14:textId="3C7E023D" w:rsidR="00305158" w:rsidRDefault="00FF2D45" w:rsidP="00165A29">
      <w:pPr>
        <w:rPr>
          <w:rStyle w:val="c4"/>
          <w:color w:val="000000"/>
          <w:shd w:val="clear" w:color="auto" w:fill="FFFFFF"/>
          <w:lang w:val="en-US"/>
        </w:rPr>
      </w:pPr>
      <w:r w:rsidRPr="00BE2DD1">
        <w:rPr>
          <w:rStyle w:val="c4"/>
          <w:color w:val="000000"/>
          <w:shd w:val="clear" w:color="auto" w:fill="FFFFFF"/>
          <w:lang w:val="en-US"/>
        </w:rPr>
        <w:t>4</w:t>
      </w:r>
      <w:r w:rsidRPr="00FF2D45">
        <w:rPr>
          <w:rStyle w:val="c4"/>
          <w:color w:val="000000"/>
          <w:shd w:val="clear" w:color="auto" w:fill="FFFFFF"/>
          <w:lang w:val="en-US"/>
        </w:rPr>
        <w:t>)</w:t>
      </w:r>
      <w:r w:rsidRPr="00BE2DD1">
        <w:rPr>
          <w:rStyle w:val="c4"/>
          <w:color w:val="000000"/>
          <w:shd w:val="clear" w:color="auto" w:fill="FFFFFF"/>
          <w:lang w:val="en-US"/>
        </w:rPr>
        <w:t xml:space="preserve"> </w:t>
      </w:r>
      <w:r w:rsidR="00305158" w:rsidRPr="00305158">
        <w:rPr>
          <w:rStyle w:val="c4"/>
          <w:color w:val="000000"/>
          <w:shd w:val="clear" w:color="auto" w:fill="FFFFFF"/>
          <w:lang w:val="en-US"/>
        </w:rPr>
        <w:t>Al</w:t>
      </w:r>
      <w:r w:rsidR="00305158" w:rsidRPr="00305158">
        <w:rPr>
          <w:rStyle w:val="c0"/>
          <w:color w:val="000000"/>
          <w:shd w:val="clear" w:color="auto" w:fill="FFFFFF"/>
          <w:vertAlign w:val="subscript"/>
          <w:lang w:val="en-US"/>
        </w:rPr>
        <w:t>2</w:t>
      </w:r>
      <w:r w:rsidR="00305158" w:rsidRPr="00305158">
        <w:rPr>
          <w:rStyle w:val="c4"/>
          <w:color w:val="000000"/>
          <w:shd w:val="clear" w:color="auto" w:fill="FFFFFF"/>
          <w:lang w:val="en-US"/>
        </w:rPr>
        <w:t>O</w:t>
      </w:r>
      <w:r w:rsidR="00305158" w:rsidRPr="00305158">
        <w:rPr>
          <w:rStyle w:val="c5"/>
          <w:color w:val="000000"/>
          <w:shd w:val="clear" w:color="auto" w:fill="FFFFFF"/>
          <w:vertAlign w:val="subscript"/>
          <w:lang w:val="en-US"/>
        </w:rPr>
        <w:t>3</w:t>
      </w:r>
      <w:r w:rsidR="00305158" w:rsidRPr="00305158">
        <w:rPr>
          <w:rStyle w:val="c4"/>
          <w:color w:val="000000"/>
          <w:shd w:val="clear" w:color="auto" w:fill="FFFFFF"/>
          <w:lang w:val="en-US"/>
        </w:rPr>
        <w:t> + H</w:t>
      </w:r>
      <w:r w:rsidR="00305158" w:rsidRPr="00305158">
        <w:rPr>
          <w:rStyle w:val="c5"/>
          <w:color w:val="000000"/>
          <w:shd w:val="clear" w:color="auto" w:fill="FFFFFF"/>
          <w:vertAlign w:val="subscript"/>
          <w:lang w:val="en-US"/>
        </w:rPr>
        <w:t>2</w:t>
      </w:r>
      <w:r w:rsidR="00305158" w:rsidRPr="00305158">
        <w:rPr>
          <w:rStyle w:val="c4"/>
          <w:color w:val="000000"/>
          <w:shd w:val="clear" w:color="auto" w:fill="FFFFFF"/>
          <w:lang w:val="en-US"/>
        </w:rPr>
        <w:t>SO</w:t>
      </w:r>
      <w:r w:rsidR="00305158" w:rsidRPr="00305158">
        <w:rPr>
          <w:rStyle w:val="c5"/>
          <w:color w:val="000000"/>
          <w:shd w:val="clear" w:color="auto" w:fill="FFFFFF"/>
          <w:vertAlign w:val="subscript"/>
          <w:lang w:val="en-US"/>
        </w:rPr>
        <w:t xml:space="preserve">4 </w:t>
      </w:r>
      <w:r w:rsidR="00305158" w:rsidRPr="00305158">
        <w:rPr>
          <w:rStyle w:val="c5"/>
          <w:color w:val="000000"/>
          <w:shd w:val="clear" w:color="auto" w:fill="FFFFFF"/>
          <w:lang w:val="en-US"/>
        </w:rPr>
        <w:t xml:space="preserve">= </w:t>
      </w:r>
      <w:r w:rsidR="00305158" w:rsidRPr="00305158">
        <w:rPr>
          <w:rStyle w:val="c4"/>
          <w:color w:val="000000"/>
          <w:shd w:val="clear" w:color="auto" w:fill="FFFFFF"/>
          <w:lang w:val="en-US"/>
        </w:rPr>
        <w:t>Al</w:t>
      </w:r>
      <w:r w:rsidR="00305158" w:rsidRPr="00305158">
        <w:rPr>
          <w:rStyle w:val="c5"/>
          <w:color w:val="000000"/>
          <w:shd w:val="clear" w:color="auto" w:fill="FFFFFF"/>
          <w:vertAlign w:val="subscript"/>
          <w:lang w:val="en-US"/>
        </w:rPr>
        <w:t>2</w:t>
      </w:r>
      <w:r w:rsidR="00305158" w:rsidRPr="00305158">
        <w:rPr>
          <w:rStyle w:val="c4"/>
          <w:color w:val="000000"/>
          <w:shd w:val="clear" w:color="auto" w:fill="FFFFFF"/>
          <w:lang w:val="en-US"/>
        </w:rPr>
        <w:t>(SO</w:t>
      </w:r>
      <w:r w:rsidR="00305158" w:rsidRPr="00305158">
        <w:rPr>
          <w:rStyle w:val="c5"/>
          <w:color w:val="000000"/>
          <w:shd w:val="clear" w:color="auto" w:fill="FFFFFF"/>
          <w:vertAlign w:val="subscript"/>
          <w:lang w:val="en-US"/>
        </w:rPr>
        <w:t>4</w:t>
      </w:r>
      <w:r w:rsidR="00305158" w:rsidRPr="00305158">
        <w:rPr>
          <w:rStyle w:val="c4"/>
          <w:color w:val="000000"/>
          <w:shd w:val="clear" w:color="auto" w:fill="FFFFFF"/>
          <w:lang w:val="en-US"/>
        </w:rPr>
        <w:t>)</w:t>
      </w:r>
      <w:r w:rsidR="00305158" w:rsidRPr="00305158">
        <w:rPr>
          <w:rStyle w:val="c5"/>
          <w:color w:val="000000"/>
          <w:shd w:val="clear" w:color="auto" w:fill="FFFFFF"/>
          <w:vertAlign w:val="subscript"/>
          <w:lang w:val="en-US"/>
        </w:rPr>
        <w:t>3</w:t>
      </w:r>
      <w:r w:rsidR="00305158" w:rsidRPr="00305158">
        <w:rPr>
          <w:rStyle w:val="c4"/>
          <w:color w:val="000000"/>
          <w:shd w:val="clear" w:color="auto" w:fill="FFFFFF"/>
          <w:lang w:val="en-US"/>
        </w:rPr>
        <w:t> + H</w:t>
      </w:r>
      <w:r w:rsidR="00305158" w:rsidRPr="00305158">
        <w:rPr>
          <w:rStyle w:val="c5"/>
          <w:color w:val="000000"/>
          <w:shd w:val="clear" w:color="auto" w:fill="FFFFFF"/>
          <w:vertAlign w:val="subscript"/>
          <w:lang w:val="en-US"/>
        </w:rPr>
        <w:t>2</w:t>
      </w:r>
      <w:r w:rsidR="00305158" w:rsidRPr="00305158">
        <w:rPr>
          <w:rStyle w:val="c4"/>
          <w:color w:val="000000"/>
          <w:shd w:val="clear" w:color="auto" w:fill="FFFFFF"/>
          <w:lang w:val="en-US"/>
        </w:rPr>
        <w:t>O</w:t>
      </w:r>
    </w:p>
    <w:p w14:paraId="02A529FA" w14:textId="77777777" w:rsidR="00305158" w:rsidRDefault="00305158" w:rsidP="00305158">
      <w:pPr>
        <w:pStyle w:val="c3"/>
        <w:shd w:val="clear" w:color="auto" w:fill="FFFFFF"/>
        <w:spacing w:before="0" w:beforeAutospacing="0" w:after="0" w:afterAutospacing="0"/>
        <w:rPr>
          <w:rFonts w:ascii="Calibri" w:hAnsi="Calibri" w:cs="Calibri"/>
          <w:color w:val="000000"/>
          <w:sz w:val="22"/>
          <w:szCs w:val="22"/>
        </w:rPr>
      </w:pPr>
      <w:r w:rsidRPr="00305158">
        <w:rPr>
          <w:rStyle w:val="c4"/>
          <w:color w:val="000000"/>
          <w:shd w:val="clear" w:color="auto" w:fill="FFFFFF"/>
        </w:rPr>
        <w:t>2</w:t>
      </w:r>
      <w:r>
        <w:rPr>
          <w:rStyle w:val="c4"/>
          <w:color w:val="000000"/>
          <w:shd w:val="clear" w:color="auto" w:fill="FFFFFF"/>
        </w:rPr>
        <w:t xml:space="preserve">. </w:t>
      </w:r>
      <w:r>
        <w:rPr>
          <w:rStyle w:val="c4"/>
          <w:color w:val="000000"/>
        </w:rPr>
        <w:t>Запишите уравнения реакций по следующим схемам и укажите тип реакции</w:t>
      </w:r>
    </w:p>
    <w:p w14:paraId="15480F60" w14:textId="6F278D97" w:rsidR="00305158" w:rsidRDefault="00305158" w:rsidP="00305158">
      <w:pPr>
        <w:pStyle w:val="c3"/>
        <w:shd w:val="clear" w:color="auto" w:fill="FFFFFF"/>
        <w:spacing w:before="0" w:beforeAutospacing="0" w:after="0" w:afterAutospacing="0"/>
        <w:rPr>
          <w:rFonts w:ascii="Calibri" w:hAnsi="Calibri" w:cs="Calibri"/>
          <w:color w:val="000000"/>
          <w:sz w:val="22"/>
          <w:szCs w:val="22"/>
        </w:rPr>
      </w:pPr>
      <w:r>
        <w:rPr>
          <w:rStyle w:val="c0"/>
          <w:color w:val="000000"/>
        </w:rPr>
        <w:t>А) Алюминий + бром (молекула двухатомная) = бромид алюминия</w:t>
      </w:r>
      <w:r>
        <w:rPr>
          <w:color w:val="000000"/>
        </w:rPr>
        <w:br/>
      </w:r>
      <w:r>
        <w:rPr>
          <w:rStyle w:val="c0"/>
          <w:color w:val="000000"/>
        </w:rPr>
        <w:t xml:space="preserve">Б) Карбонат кальция = </w:t>
      </w:r>
      <w:r>
        <w:rPr>
          <w:rStyle w:val="c4"/>
          <w:color w:val="000000"/>
        </w:rPr>
        <w:t>оксид кальция + оксид углерода (IV).</w:t>
      </w:r>
    </w:p>
    <w:p w14:paraId="37550C3E" w14:textId="7C81A083" w:rsidR="00FA055B" w:rsidRPr="00305158" w:rsidRDefault="00305158" w:rsidP="00305158">
      <w:pPr>
        <w:pStyle w:val="c3"/>
        <w:shd w:val="clear" w:color="auto" w:fill="FFFFFF"/>
        <w:spacing w:before="0" w:beforeAutospacing="0" w:after="0" w:afterAutospacing="0"/>
      </w:pPr>
      <w:r>
        <w:rPr>
          <w:rStyle w:val="c0"/>
          <w:color w:val="000000"/>
        </w:rPr>
        <w:t>В) Азот (молекула двухатомная) + кислород = оксид азота (III)</w:t>
      </w:r>
      <w:r>
        <w:rPr>
          <w:color w:val="000000"/>
        </w:rPr>
        <w:br/>
      </w:r>
      <w:r>
        <w:rPr>
          <w:rStyle w:val="c0"/>
          <w:color w:val="000000"/>
        </w:rPr>
        <w:t>Г) Гидроксид меди(II) =</w:t>
      </w:r>
      <w:r>
        <w:rPr>
          <w:rStyle w:val="c4"/>
          <w:color w:val="000000"/>
        </w:rPr>
        <w:t> оксид меди (II) + вода</w:t>
      </w:r>
    </w:p>
    <w:p w14:paraId="6B232153" w14:textId="77777777" w:rsidR="00FA055B" w:rsidRPr="00CA51F4" w:rsidRDefault="00FA055B" w:rsidP="00FA055B">
      <w:pPr>
        <w:rPr>
          <w:b/>
          <w:bCs/>
          <w:i/>
          <w:iCs/>
        </w:rPr>
      </w:pPr>
      <w:r w:rsidRPr="00305158">
        <w:rPr>
          <w:b/>
          <w:bCs/>
          <w:i/>
          <w:iCs/>
        </w:rPr>
        <w:t xml:space="preserve">                              </w:t>
      </w:r>
      <w:r w:rsidRPr="00CA51F4">
        <w:rPr>
          <w:b/>
          <w:bCs/>
          <w:i/>
          <w:iCs/>
        </w:rPr>
        <w:t>Последовательность выполнения практической работы:</w:t>
      </w:r>
    </w:p>
    <w:p w14:paraId="663AB5C4" w14:textId="21B1CC48" w:rsidR="00FA055B" w:rsidRPr="00CA51F4" w:rsidRDefault="00FA055B" w:rsidP="00FA055B">
      <w:pPr>
        <w:widowControl w:val="0"/>
      </w:pPr>
      <w:r>
        <w:t xml:space="preserve">1. </w:t>
      </w:r>
      <w:r w:rsidR="00305158">
        <w:t>Изучить теоретический  материал, актуализировать знания о степени окисления и валентности элементов</w:t>
      </w:r>
      <w:r>
        <w:t>.</w:t>
      </w:r>
    </w:p>
    <w:p w14:paraId="755C1CBB" w14:textId="6B489C43" w:rsidR="00FA055B" w:rsidRDefault="00FA055B" w:rsidP="00FA055B">
      <w:pPr>
        <w:widowControl w:val="0"/>
      </w:pPr>
      <w:r w:rsidRPr="00CA51F4">
        <w:t xml:space="preserve">2. </w:t>
      </w:r>
      <w:r>
        <w:t xml:space="preserve">Используя знания </w:t>
      </w:r>
      <w:r w:rsidR="00305158">
        <w:t>выполнить задания</w:t>
      </w:r>
      <w:r>
        <w:t>.</w:t>
      </w:r>
    </w:p>
    <w:p w14:paraId="69C72DCA" w14:textId="77777777" w:rsidR="00FA055B" w:rsidRDefault="00FA055B" w:rsidP="00FA055B">
      <w:pPr>
        <w:rPr>
          <w:b/>
          <w:iCs/>
        </w:rPr>
      </w:pPr>
      <w:r>
        <w:rPr>
          <w:b/>
          <w:bCs/>
          <w:i/>
        </w:rPr>
        <w:t>Контрольные вопросы</w:t>
      </w:r>
      <w:r w:rsidRPr="00CA51F4">
        <w:rPr>
          <w:b/>
          <w:iCs/>
        </w:rPr>
        <w:t>:</w:t>
      </w:r>
    </w:p>
    <w:p w14:paraId="193481F7" w14:textId="073DAD6A" w:rsidR="00FA055B" w:rsidRDefault="00FA055B" w:rsidP="00FA055B">
      <w:pPr>
        <w:numPr>
          <w:ilvl w:val="12"/>
          <w:numId w:val="0"/>
        </w:numPr>
      </w:pPr>
      <w:r w:rsidRPr="00CA51F4">
        <w:rPr>
          <w:b/>
          <w:iCs/>
        </w:rPr>
        <w:t>1</w:t>
      </w:r>
      <w:r w:rsidRPr="00721C69">
        <w:rPr>
          <w:sz w:val="28"/>
        </w:rPr>
        <w:t xml:space="preserve"> </w:t>
      </w:r>
      <w:r w:rsidR="00FF2D45">
        <w:t>Какие классификации химических реакций можно выделить в неорганической химии</w:t>
      </w:r>
      <w:r>
        <w:t>?</w:t>
      </w:r>
    </w:p>
    <w:p w14:paraId="64325F3F" w14:textId="412113EB" w:rsidR="00FF2D45" w:rsidRPr="00721C69" w:rsidRDefault="00FF2D45" w:rsidP="00FA055B">
      <w:pPr>
        <w:numPr>
          <w:ilvl w:val="12"/>
          <w:numId w:val="0"/>
        </w:numPr>
      </w:pPr>
      <w:r>
        <w:t>2. Может ли одна и та же реакция быть примером для описания разных классификаций химических реакций?</w:t>
      </w:r>
    </w:p>
    <w:p w14:paraId="2C11CC6A" w14:textId="77777777" w:rsidR="00FA055B" w:rsidRPr="00CA51F4" w:rsidRDefault="00FA055B" w:rsidP="00FA055B">
      <w:pPr>
        <w:rPr>
          <w:b/>
          <w:bCs/>
          <w:i/>
        </w:rPr>
      </w:pPr>
      <w:r w:rsidRPr="00CA51F4">
        <w:rPr>
          <w:b/>
          <w:bCs/>
          <w:i/>
        </w:rPr>
        <w:t>Задание на дом:</w:t>
      </w:r>
    </w:p>
    <w:p w14:paraId="41DBD713" w14:textId="77777777" w:rsidR="00FA055B" w:rsidRDefault="00FA055B" w:rsidP="00FA055B">
      <w:pPr>
        <w:widowControl w:val="0"/>
        <w:rPr>
          <w:bCs/>
          <w:iCs/>
        </w:rPr>
      </w:pPr>
      <w:r w:rsidRPr="00323ACA">
        <w:rPr>
          <w:bCs/>
          <w:iCs/>
        </w:rPr>
        <w:t>Оформить отчет о практической работе</w:t>
      </w:r>
    </w:p>
    <w:p w14:paraId="2EE5179D" w14:textId="77777777" w:rsidR="00FA055B" w:rsidRPr="00CA51F4" w:rsidRDefault="00FA055B" w:rsidP="00FA055B">
      <w:pPr>
        <w:rPr>
          <w:b/>
          <w:bCs/>
          <w:i/>
          <w:iCs/>
        </w:rPr>
      </w:pPr>
      <w:r w:rsidRPr="00CA51F4">
        <w:rPr>
          <w:b/>
          <w:bCs/>
          <w:i/>
          <w:iCs/>
        </w:rPr>
        <w:t>Литература:</w:t>
      </w:r>
    </w:p>
    <w:p w14:paraId="25C7A9E5" w14:textId="77777777" w:rsidR="00FA055B" w:rsidRDefault="00FA055B" w:rsidP="00FA055B">
      <w:pPr>
        <w:keepNext/>
        <w:keepLines/>
        <w:shd w:val="clear" w:color="auto" w:fill="FFFFFF"/>
        <w:suppressAutoHyphens/>
        <w:spacing w:line="280" w:lineRule="exact"/>
        <w:jc w:val="both"/>
      </w:pPr>
      <w:r>
        <w:t>1. Бабков А.В. Общая и неорганическая химия. / А.В. Бабков, В.А. Попков - М.: Академия,2015. – 384 с.</w:t>
      </w:r>
    </w:p>
    <w:p w14:paraId="77CD7115" w14:textId="77777777" w:rsidR="00FA055B" w:rsidRPr="00AA678B" w:rsidRDefault="00FA055B" w:rsidP="00FA055B">
      <w:pPr>
        <w:keepNext/>
        <w:keepLines/>
        <w:shd w:val="clear" w:color="auto" w:fill="FFFFFF"/>
        <w:suppressAutoHyphens/>
        <w:spacing w:line="280" w:lineRule="exact"/>
        <w:jc w:val="both"/>
      </w:pPr>
      <w:r>
        <w:t>2. О.С.Габриелян. Химия.11 класс. Профильный уровень: учеб. для общеобразоват. учреждений / Габриелян О.С., Лысова Г.Г. – М.: Дрофа,2017. – С. 400</w:t>
      </w:r>
    </w:p>
    <w:p w14:paraId="0A34C7E3" w14:textId="18610E38" w:rsidR="00FA055B" w:rsidRDefault="00FA055B" w:rsidP="00FA055B">
      <w:pPr>
        <w:jc w:val="both"/>
        <w:rPr>
          <w:b/>
        </w:rPr>
      </w:pPr>
      <w:r w:rsidRPr="00AA678B">
        <w:rPr>
          <w:b/>
        </w:rPr>
        <w:t>Критерии оценки выполнения</w:t>
      </w:r>
      <w:r w:rsidR="009E359C">
        <w:rPr>
          <w:b/>
        </w:rPr>
        <w:t xml:space="preserve"> 1-го </w:t>
      </w:r>
      <w:r w:rsidRPr="00AA678B">
        <w:rPr>
          <w:b/>
        </w:rPr>
        <w:t xml:space="preserve"> 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9"/>
        <w:gridCol w:w="1215"/>
        <w:gridCol w:w="3131"/>
      </w:tblGrid>
      <w:tr w:rsidR="00FA055B" w:rsidRPr="00CA51F4" w14:paraId="6FD71F1B" w14:textId="77777777" w:rsidTr="009E359C">
        <w:tc>
          <w:tcPr>
            <w:tcW w:w="4999" w:type="dxa"/>
            <w:tcBorders>
              <w:top w:val="single" w:sz="4" w:space="0" w:color="auto"/>
              <w:left w:val="single" w:sz="4" w:space="0" w:color="auto"/>
              <w:bottom w:val="single" w:sz="4" w:space="0" w:color="auto"/>
              <w:right w:val="single" w:sz="4" w:space="0" w:color="auto"/>
            </w:tcBorders>
          </w:tcPr>
          <w:p w14:paraId="60328C41" w14:textId="77777777" w:rsidR="00FA055B" w:rsidRPr="00CA51F4" w:rsidRDefault="00FA055B" w:rsidP="00FF2D45">
            <w:pPr>
              <w:jc w:val="center"/>
            </w:pPr>
            <w:r w:rsidRPr="00CA51F4">
              <w:t>Критерии</w:t>
            </w:r>
          </w:p>
        </w:tc>
        <w:tc>
          <w:tcPr>
            <w:tcW w:w="1215" w:type="dxa"/>
            <w:tcBorders>
              <w:top w:val="single" w:sz="4" w:space="0" w:color="auto"/>
              <w:left w:val="single" w:sz="4" w:space="0" w:color="auto"/>
              <w:bottom w:val="single" w:sz="4" w:space="0" w:color="auto"/>
              <w:right w:val="single" w:sz="4" w:space="0" w:color="auto"/>
            </w:tcBorders>
          </w:tcPr>
          <w:p w14:paraId="0E3B709C" w14:textId="77777777" w:rsidR="00FA055B" w:rsidRPr="00CA51F4" w:rsidRDefault="00FA055B" w:rsidP="00FF2D45">
            <w:pPr>
              <w:jc w:val="center"/>
            </w:pPr>
            <w:r w:rsidRPr="00CA51F4">
              <w:t>Баллы</w:t>
            </w:r>
          </w:p>
        </w:tc>
        <w:tc>
          <w:tcPr>
            <w:tcW w:w="3131" w:type="dxa"/>
            <w:tcBorders>
              <w:top w:val="single" w:sz="4" w:space="0" w:color="auto"/>
              <w:left w:val="single" w:sz="4" w:space="0" w:color="auto"/>
              <w:bottom w:val="single" w:sz="4" w:space="0" w:color="auto"/>
              <w:right w:val="single" w:sz="4" w:space="0" w:color="auto"/>
            </w:tcBorders>
          </w:tcPr>
          <w:p w14:paraId="195BBFBB" w14:textId="77777777" w:rsidR="00FA055B" w:rsidRPr="00CA51F4" w:rsidRDefault="00FA055B" w:rsidP="00FF2D45">
            <w:pPr>
              <w:jc w:val="center"/>
            </w:pPr>
            <w:r w:rsidRPr="00CA51F4">
              <w:t>примечание</w:t>
            </w:r>
          </w:p>
        </w:tc>
      </w:tr>
      <w:tr w:rsidR="00FA055B" w:rsidRPr="00CA51F4" w14:paraId="602BDC7C" w14:textId="77777777" w:rsidTr="009E359C">
        <w:tc>
          <w:tcPr>
            <w:tcW w:w="4999" w:type="dxa"/>
            <w:tcBorders>
              <w:top w:val="single" w:sz="4" w:space="0" w:color="auto"/>
              <w:left w:val="single" w:sz="4" w:space="0" w:color="auto"/>
              <w:bottom w:val="single" w:sz="4" w:space="0" w:color="auto"/>
              <w:right w:val="single" w:sz="4" w:space="0" w:color="auto"/>
            </w:tcBorders>
          </w:tcPr>
          <w:p w14:paraId="2AD1352A" w14:textId="77777777" w:rsidR="00FA055B" w:rsidRPr="00CA51F4" w:rsidRDefault="00FA055B" w:rsidP="00FF2D45">
            <w:pPr>
              <w:jc w:val="both"/>
            </w:pPr>
            <w:r w:rsidRPr="00CA51F4">
              <w:t>1. Задание выполнено полностью, получен правильный ответ</w:t>
            </w:r>
          </w:p>
        </w:tc>
        <w:tc>
          <w:tcPr>
            <w:tcW w:w="1215" w:type="dxa"/>
            <w:tcBorders>
              <w:top w:val="single" w:sz="4" w:space="0" w:color="auto"/>
              <w:left w:val="single" w:sz="4" w:space="0" w:color="auto"/>
              <w:bottom w:val="single" w:sz="4" w:space="0" w:color="auto"/>
              <w:right w:val="single" w:sz="4" w:space="0" w:color="auto"/>
            </w:tcBorders>
          </w:tcPr>
          <w:p w14:paraId="36F14488" w14:textId="6C64E6FC" w:rsidR="00FA055B" w:rsidRPr="00CA51F4" w:rsidRDefault="009E359C" w:rsidP="009E359C">
            <w:pPr>
              <w:jc w:val="center"/>
            </w:pPr>
            <w:r>
              <w:t>1</w:t>
            </w:r>
          </w:p>
        </w:tc>
        <w:tc>
          <w:tcPr>
            <w:tcW w:w="3131" w:type="dxa"/>
            <w:tcBorders>
              <w:top w:val="single" w:sz="4" w:space="0" w:color="auto"/>
              <w:left w:val="single" w:sz="4" w:space="0" w:color="auto"/>
              <w:bottom w:val="single" w:sz="4" w:space="0" w:color="auto"/>
              <w:right w:val="single" w:sz="4" w:space="0" w:color="auto"/>
            </w:tcBorders>
          </w:tcPr>
          <w:p w14:paraId="60DED8B1" w14:textId="5E6B3024" w:rsidR="00FA055B" w:rsidRPr="00CA51F4" w:rsidRDefault="00FA055B" w:rsidP="00FF2D45">
            <w:pPr>
              <w:jc w:val="both"/>
            </w:pPr>
          </w:p>
        </w:tc>
      </w:tr>
      <w:tr w:rsidR="00FA055B" w:rsidRPr="00CA51F4" w14:paraId="1C8B4883" w14:textId="77777777" w:rsidTr="009E359C">
        <w:tc>
          <w:tcPr>
            <w:tcW w:w="4999" w:type="dxa"/>
            <w:tcBorders>
              <w:top w:val="single" w:sz="4" w:space="0" w:color="auto"/>
              <w:left w:val="single" w:sz="4" w:space="0" w:color="auto"/>
              <w:bottom w:val="single" w:sz="4" w:space="0" w:color="auto"/>
              <w:right w:val="single" w:sz="4" w:space="0" w:color="auto"/>
            </w:tcBorders>
          </w:tcPr>
          <w:p w14:paraId="343491D4" w14:textId="77777777" w:rsidR="00FA055B" w:rsidRPr="00CA51F4" w:rsidRDefault="00FA055B" w:rsidP="00FF2D45">
            <w:pPr>
              <w:jc w:val="both"/>
            </w:pPr>
            <w:r w:rsidRPr="00CA51F4">
              <w:t>4. Задание не выполнено или выполнено неправильно</w:t>
            </w:r>
          </w:p>
        </w:tc>
        <w:tc>
          <w:tcPr>
            <w:tcW w:w="1215" w:type="dxa"/>
            <w:tcBorders>
              <w:top w:val="single" w:sz="4" w:space="0" w:color="auto"/>
              <w:left w:val="single" w:sz="4" w:space="0" w:color="auto"/>
              <w:bottom w:val="single" w:sz="4" w:space="0" w:color="auto"/>
              <w:right w:val="single" w:sz="4" w:space="0" w:color="auto"/>
            </w:tcBorders>
          </w:tcPr>
          <w:p w14:paraId="5FCB47F5" w14:textId="2A5461E7" w:rsidR="00FA055B" w:rsidRPr="00CA51F4" w:rsidRDefault="00FA055B" w:rsidP="009E359C">
            <w:pPr>
              <w:jc w:val="center"/>
            </w:pPr>
            <w:r w:rsidRPr="00CA51F4">
              <w:t>0</w:t>
            </w:r>
          </w:p>
        </w:tc>
        <w:tc>
          <w:tcPr>
            <w:tcW w:w="3131" w:type="dxa"/>
            <w:tcBorders>
              <w:top w:val="single" w:sz="4" w:space="0" w:color="auto"/>
              <w:left w:val="single" w:sz="4" w:space="0" w:color="auto"/>
              <w:bottom w:val="single" w:sz="4" w:space="0" w:color="auto"/>
              <w:right w:val="single" w:sz="4" w:space="0" w:color="auto"/>
            </w:tcBorders>
          </w:tcPr>
          <w:p w14:paraId="149468F5" w14:textId="5122BEF3" w:rsidR="00FA055B" w:rsidRPr="00CA51F4" w:rsidRDefault="00FA055B" w:rsidP="00FF2D45">
            <w:pPr>
              <w:jc w:val="both"/>
            </w:pPr>
          </w:p>
        </w:tc>
      </w:tr>
    </w:tbl>
    <w:p w14:paraId="59AB9766" w14:textId="0D3B3116" w:rsidR="009E359C" w:rsidRDefault="009E359C" w:rsidP="009E359C">
      <w:pPr>
        <w:jc w:val="both"/>
        <w:rPr>
          <w:b/>
        </w:rPr>
      </w:pPr>
      <w:r w:rsidRPr="00AA678B">
        <w:rPr>
          <w:b/>
        </w:rPr>
        <w:t>Критерии оценки выполнения</w:t>
      </w:r>
      <w:r>
        <w:rPr>
          <w:b/>
        </w:rPr>
        <w:t xml:space="preserve"> 2-го </w:t>
      </w:r>
      <w:r w:rsidRPr="00AA678B">
        <w:rPr>
          <w:b/>
        </w:rPr>
        <w:t xml:space="preserve"> 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9"/>
        <w:gridCol w:w="1215"/>
        <w:gridCol w:w="3131"/>
      </w:tblGrid>
      <w:tr w:rsidR="009E359C" w:rsidRPr="00CA51F4" w14:paraId="28081899" w14:textId="77777777" w:rsidTr="00187BA5">
        <w:tc>
          <w:tcPr>
            <w:tcW w:w="4999" w:type="dxa"/>
            <w:tcBorders>
              <w:top w:val="single" w:sz="4" w:space="0" w:color="auto"/>
              <w:left w:val="single" w:sz="4" w:space="0" w:color="auto"/>
              <w:bottom w:val="single" w:sz="4" w:space="0" w:color="auto"/>
              <w:right w:val="single" w:sz="4" w:space="0" w:color="auto"/>
            </w:tcBorders>
          </w:tcPr>
          <w:p w14:paraId="609B1C7B" w14:textId="77777777" w:rsidR="009E359C" w:rsidRPr="00CA51F4" w:rsidRDefault="009E359C" w:rsidP="00187BA5">
            <w:pPr>
              <w:jc w:val="center"/>
            </w:pPr>
            <w:r w:rsidRPr="00CA51F4">
              <w:t>Критерии</w:t>
            </w:r>
          </w:p>
        </w:tc>
        <w:tc>
          <w:tcPr>
            <w:tcW w:w="1215" w:type="dxa"/>
            <w:tcBorders>
              <w:top w:val="single" w:sz="4" w:space="0" w:color="auto"/>
              <w:left w:val="single" w:sz="4" w:space="0" w:color="auto"/>
              <w:bottom w:val="single" w:sz="4" w:space="0" w:color="auto"/>
              <w:right w:val="single" w:sz="4" w:space="0" w:color="auto"/>
            </w:tcBorders>
          </w:tcPr>
          <w:p w14:paraId="39A08A1A" w14:textId="77777777" w:rsidR="009E359C" w:rsidRPr="00CA51F4" w:rsidRDefault="009E359C" w:rsidP="00187BA5">
            <w:pPr>
              <w:jc w:val="center"/>
            </w:pPr>
            <w:r w:rsidRPr="00CA51F4">
              <w:t>Баллы</w:t>
            </w:r>
          </w:p>
        </w:tc>
        <w:tc>
          <w:tcPr>
            <w:tcW w:w="3131" w:type="dxa"/>
            <w:tcBorders>
              <w:top w:val="single" w:sz="4" w:space="0" w:color="auto"/>
              <w:left w:val="single" w:sz="4" w:space="0" w:color="auto"/>
              <w:bottom w:val="single" w:sz="4" w:space="0" w:color="auto"/>
              <w:right w:val="single" w:sz="4" w:space="0" w:color="auto"/>
            </w:tcBorders>
          </w:tcPr>
          <w:p w14:paraId="5EDEE51B" w14:textId="77777777" w:rsidR="009E359C" w:rsidRPr="00CA51F4" w:rsidRDefault="009E359C" w:rsidP="00187BA5">
            <w:pPr>
              <w:jc w:val="center"/>
            </w:pPr>
            <w:r w:rsidRPr="00CA51F4">
              <w:t>примечание</w:t>
            </w:r>
          </w:p>
        </w:tc>
      </w:tr>
      <w:tr w:rsidR="009E359C" w:rsidRPr="00CA51F4" w14:paraId="742175D0" w14:textId="77777777" w:rsidTr="00187BA5">
        <w:tc>
          <w:tcPr>
            <w:tcW w:w="4999" w:type="dxa"/>
            <w:tcBorders>
              <w:top w:val="single" w:sz="4" w:space="0" w:color="auto"/>
              <w:left w:val="single" w:sz="4" w:space="0" w:color="auto"/>
              <w:bottom w:val="single" w:sz="4" w:space="0" w:color="auto"/>
              <w:right w:val="single" w:sz="4" w:space="0" w:color="auto"/>
            </w:tcBorders>
          </w:tcPr>
          <w:p w14:paraId="59A46C9D" w14:textId="77777777" w:rsidR="009E359C" w:rsidRPr="00CA51F4" w:rsidRDefault="009E359C" w:rsidP="00187BA5">
            <w:pPr>
              <w:jc w:val="both"/>
            </w:pPr>
            <w:r w:rsidRPr="00CA51F4">
              <w:t>1. Задание выполнено полностью, получен правильный ответ</w:t>
            </w:r>
          </w:p>
        </w:tc>
        <w:tc>
          <w:tcPr>
            <w:tcW w:w="1215" w:type="dxa"/>
            <w:tcBorders>
              <w:top w:val="single" w:sz="4" w:space="0" w:color="auto"/>
              <w:left w:val="single" w:sz="4" w:space="0" w:color="auto"/>
              <w:bottom w:val="single" w:sz="4" w:space="0" w:color="auto"/>
              <w:right w:val="single" w:sz="4" w:space="0" w:color="auto"/>
            </w:tcBorders>
          </w:tcPr>
          <w:p w14:paraId="13E7A45F" w14:textId="2D82A455" w:rsidR="009E359C" w:rsidRPr="00CA51F4" w:rsidRDefault="009E359C" w:rsidP="00187BA5">
            <w:pPr>
              <w:jc w:val="center"/>
            </w:pPr>
            <w:r>
              <w:t>3</w:t>
            </w:r>
          </w:p>
        </w:tc>
        <w:tc>
          <w:tcPr>
            <w:tcW w:w="3131" w:type="dxa"/>
            <w:tcBorders>
              <w:top w:val="single" w:sz="4" w:space="0" w:color="auto"/>
              <w:left w:val="single" w:sz="4" w:space="0" w:color="auto"/>
              <w:bottom w:val="single" w:sz="4" w:space="0" w:color="auto"/>
              <w:right w:val="single" w:sz="4" w:space="0" w:color="auto"/>
            </w:tcBorders>
          </w:tcPr>
          <w:p w14:paraId="3899821D" w14:textId="77777777" w:rsidR="009E359C" w:rsidRPr="00CA51F4" w:rsidRDefault="009E359C" w:rsidP="00187BA5">
            <w:pPr>
              <w:jc w:val="both"/>
            </w:pPr>
          </w:p>
        </w:tc>
      </w:tr>
      <w:tr w:rsidR="009E359C" w:rsidRPr="00CA51F4" w14:paraId="39838219" w14:textId="77777777" w:rsidTr="00187BA5">
        <w:tc>
          <w:tcPr>
            <w:tcW w:w="4999" w:type="dxa"/>
            <w:tcBorders>
              <w:top w:val="single" w:sz="4" w:space="0" w:color="auto"/>
              <w:left w:val="single" w:sz="4" w:space="0" w:color="auto"/>
              <w:bottom w:val="single" w:sz="4" w:space="0" w:color="auto"/>
              <w:right w:val="single" w:sz="4" w:space="0" w:color="auto"/>
            </w:tcBorders>
          </w:tcPr>
          <w:p w14:paraId="7C7DACFB" w14:textId="762257E8" w:rsidR="009E359C" w:rsidRPr="00CA51F4" w:rsidRDefault="009E359C" w:rsidP="00187BA5">
            <w:pPr>
              <w:jc w:val="both"/>
            </w:pPr>
            <w:r>
              <w:t>2. Задание выполнено частично (даны 2 правильных ответа)</w:t>
            </w:r>
          </w:p>
        </w:tc>
        <w:tc>
          <w:tcPr>
            <w:tcW w:w="1215" w:type="dxa"/>
            <w:tcBorders>
              <w:top w:val="single" w:sz="4" w:space="0" w:color="auto"/>
              <w:left w:val="single" w:sz="4" w:space="0" w:color="auto"/>
              <w:bottom w:val="single" w:sz="4" w:space="0" w:color="auto"/>
              <w:right w:val="single" w:sz="4" w:space="0" w:color="auto"/>
            </w:tcBorders>
          </w:tcPr>
          <w:p w14:paraId="7C622333" w14:textId="1E935718" w:rsidR="009E359C" w:rsidRDefault="009E359C" w:rsidP="00187BA5">
            <w:pPr>
              <w:jc w:val="center"/>
            </w:pPr>
            <w:r>
              <w:t>2</w:t>
            </w:r>
          </w:p>
        </w:tc>
        <w:tc>
          <w:tcPr>
            <w:tcW w:w="3131" w:type="dxa"/>
            <w:tcBorders>
              <w:top w:val="single" w:sz="4" w:space="0" w:color="auto"/>
              <w:left w:val="single" w:sz="4" w:space="0" w:color="auto"/>
              <w:bottom w:val="single" w:sz="4" w:space="0" w:color="auto"/>
              <w:right w:val="single" w:sz="4" w:space="0" w:color="auto"/>
            </w:tcBorders>
          </w:tcPr>
          <w:p w14:paraId="5BED4BD8" w14:textId="77777777" w:rsidR="009E359C" w:rsidRPr="00CA51F4" w:rsidRDefault="009E359C" w:rsidP="00187BA5">
            <w:pPr>
              <w:jc w:val="both"/>
            </w:pPr>
          </w:p>
        </w:tc>
      </w:tr>
      <w:tr w:rsidR="009E359C" w:rsidRPr="00CA51F4" w14:paraId="14B75F59" w14:textId="77777777" w:rsidTr="00187BA5">
        <w:tc>
          <w:tcPr>
            <w:tcW w:w="4999" w:type="dxa"/>
            <w:tcBorders>
              <w:top w:val="single" w:sz="4" w:space="0" w:color="auto"/>
              <w:left w:val="single" w:sz="4" w:space="0" w:color="auto"/>
              <w:bottom w:val="single" w:sz="4" w:space="0" w:color="auto"/>
              <w:right w:val="single" w:sz="4" w:space="0" w:color="auto"/>
            </w:tcBorders>
          </w:tcPr>
          <w:p w14:paraId="4C7E3DCF" w14:textId="5ED7054E" w:rsidR="009E359C" w:rsidRDefault="009E359C" w:rsidP="00187BA5">
            <w:pPr>
              <w:jc w:val="both"/>
            </w:pPr>
            <w:r>
              <w:t>3. Задание выполнено частично (дан 1 правильный ответ)</w:t>
            </w:r>
          </w:p>
        </w:tc>
        <w:tc>
          <w:tcPr>
            <w:tcW w:w="1215" w:type="dxa"/>
            <w:tcBorders>
              <w:top w:val="single" w:sz="4" w:space="0" w:color="auto"/>
              <w:left w:val="single" w:sz="4" w:space="0" w:color="auto"/>
              <w:bottom w:val="single" w:sz="4" w:space="0" w:color="auto"/>
              <w:right w:val="single" w:sz="4" w:space="0" w:color="auto"/>
            </w:tcBorders>
          </w:tcPr>
          <w:p w14:paraId="2215FCA7" w14:textId="79F367E9" w:rsidR="009E359C" w:rsidRDefault="009E359C" w:rsidP="00187BA5">
            <w:pPr>
              <w:jc w:val="center"/>
            </w:pPr>
            <w:r>
              <w:t>1</w:t>
            </w:r>
          </w:p>
        </w:tc>
        <w:tc>
          <w:tcPr>
            <w:tcW w:w="3131" w:type="dxa"/>
            <w:tcBorders>
              <w:top w:val="single" w:sz="4" w:space="0" w:color="auto"/>
              <w:left w:val="single" w:sz="4" w:space="0" w:color="auto"/>
              <w:bottom w:val="single" w:sz="4" w:space="0" w:color="auto"/>
              <w:right w:val="single" w:sz="4" w:space="0" w:color="auto"/>
            </w:tcBorders>
          </w:tcPr>
          <w:p w14:paraId="408A4CF6" w14:textId="77777777" w:rsidR="009E359C" w:rsidRPr="00CA51F4" w:rsidRDefault="009E359C" w:rsidP="00187BA5">
            <w:pPr>
              <w:jc w:val="both"/>
            </w:pPr>
          </w:p>
        </w:tc>
      </w:tr>
      <w:tr w:rsidR="009E359C" w:rsidRPr="00CA51F4" w14:paraId="61626991" w14:textId="77777777" w:rsidTr="00187BA5">
        <w:tc>
          <w:tcPr>
            <w:tcW w:w="4999" w:type="dxa"/>
            <w:tcBorders>
              <w:top w:val="single" w:sz="4" w:space="0" w:color="auto"/>
              <w:left w:val="single" w:sz="4" w:space="0" w:color="auto"/>
              <w:bottom w:val="single" w:sz="4" w:space="0" w:color="auto"/>
              <w:right w:val="single" w:sz="4" w:space="0" w:color="auto"/>
            </w:tcBorders>
          </w:tcPr>
          <w:p w14:paraId="42B1A040" w14:textId="77777777" w:rsidR="009E359C" w:rsidRPr="00CA51F4" w:rsidRDefault="009E359C" w:rsidP="00187BA5">
            <w:pPr>
              <w:jc w:val="both"/>
            </w:pPr>
            <w:r w:rsidRPr="00CA51F4">
              <w:t>4. Задание не выполнено или выполнено неправильно</w:t>
            </w:r>
          </w:p>
        </w:tc>
        <w:tc>
          <w:tcPr>
            <w:tcW w:w="1215" w:type="dxa"/>
            <w:tcBorders>
              <w:top w:val="single" w:sz="4" w:space="0" w:color="auto"/>
              <w:left w:val="single" w:sz="4" w:space="0" w:color="auto"/>
              <w:bottom w:val="single" w:sz="4" w:space="0" w:color="auto"/>
              <w:right w:val="single" w:sz="4" w:space="0" w:color="auto"/>
            </w:tcBorders>
          </w:tcPr>
          <w:p w14:paraId="335DA279" w14:textId="77777777" w:rsidR="009E359C" w:rsidRPr="00CA51F4" w:rsidRDefault="009E359C" w:rsidP="00187BA5">
            <w:pPr>
              <w:jc w:val="center"/>
            </w:pPr>
            <w:r w:rsidRPr="00CA51F4">
              <w:t>0</w:t>
            </w:r>
          </w:p>
        </w:tc>
        <w:tc>
          <w:tcPr>
            <w:tcW w:w="3131" w:type="dxa"/>
            <w:tcBorders>
              <w:top w:val="single" w:sz="4" w:space="0" w:color="auto"/>
              <w:left w:val="single" w:sz="4" w:space="0" w:color="auto"/>
              <w:bottom w:val="single" w:sz="4" w:space="0" w:color="auto"/>
              <w:right w:val="single" w:sz="4" w:space="0" w:color="auto"/>
            </w:tcBorders>
          </w:tcPr>
          <w:p w14:paraId="2A2ED306" w14:textId="77777777" w:rsidR="009E359C" w:rsidRPr="00CA51F4" w:rsidRDefault="009E359C" w:rsidP="00187BA5">
            <w:pPr>
              <w:jc w:val="both"/>
            </w:pPr>
          </w:p>
        </w:tc>
      </w:tr>
    </w:tbl>
    <w:p w14:paraId="4A9DE594" w14:textId="351FC155" w:rsidR="009E359C" w:rsidRDefault="009E359C" w:rsidP="009E359C">
      <w:pPr>
        <w:jc w:val="both"/>
        <w:rPr>
          <w:b/>
        </w:rPr>
      </w:pPr>
      <w:r w:rsidRPr="00AA678B">
        <w:rPr>
          <w:b/>
        </w:rPr>
        <w:t>Критерии оценки выполнения</w:t>
      </w:r>
      <w:r>
        <w:rPr>
          <w:b/>
        </w:rPr>
        <w:t xml:space="preserve"> 3-го </w:t>
      </w:r>
      <w:r w:rsidRPr="00AA678B">
        <w:rPr>
          <w:b/>
        </w:rPr>
        <w:t xml:space="preserve"> 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9"/>
        <w:gridCol w:w="1215"/>
        <w:gridCol w:w="3131"/>
      </w:tblGrid>
      <w:tr w:rsidR="009E359C" w:rsidRPr="00CA51F4" w14:paraId="3E75B25F" w14:textId="77777777" w:rsidTr="00187BA5">
        <w:tc>
          <w:tcPr>
            <w:tcW w:w="4999" w:type="dxa"/>
            <w:tcBorders>
              <w:top w:val="single" w:sz="4" w:space="0" w:color="auto"/>
              <w:left w:val="single" w:sz="4" w:space="0" w:color="auto"/>
              <w:bottom w:val="single" w:sz="4" w:space="0" w:color="auto"/>
              <w:right w:val="single" w:sz="4" w:space="0" w:color="auto"/>
            </w:tcBorders>
          </w:tcPr>
          <w:p w14:paraId="2F80C67F" w14:textId="77777777" w:rsidR="009E359C" w:rsidRPr="00CA51F4" w:rsidRDefault="009E359C" w:rsidP="00187BA5">
            <w:pPr>
              <w:jc w:val="center"/>
            </w:pPr>
            <w:r w:rsidRPr="00CA51F4">
              <w:t>Критерии</w:t>
            </w:r>
          </w:p>
        </w:tc>
        <w:tc>
          <w:tcPr>
            <w:tcW w:w="1215" w:type="dxa"/>
            <w:tcBorders>
              <w:top w:val="single" w:sz="4" w:space="0" w:color="auto"/>
              <w:left w:val="single" w:sz="4" w:space="0" w:color="auto"/>
              <w:bottom w:val="single" w:sz="4" w:space="0" w:color="auto"/>
              <w:right w:val="single" w:sz="4" w:space="0" w:color="auto"/>
            </w:tcBorders>
          </w:tcPr>
          <w:p w14:paraId="7A4BBCA4" w14:textId="77777777" w:rsidR="009E359C" w:rsidRPr="00CA51F4" w:rsidRDefault="009E359C" w:rsidP="00187BA5">
            <w:pPr>
              <w:jc w:val="center"/>
            </w:pPr>
            <w:r w:rsidRPr="00CA51F4">
              <w:t>Баллы</w:t>
            </w:r>
          </w:p>
        </w:tc>
        <w:tc>
          <w:tcPr>
            <w:tcW w:w="3131" w:type="dxa"/>
            <w:tcBorders>
              <w:top w:val="single" w:sz="4" w:space="0" w:color="auto"/>
              <w:left w:val="single" w:sz="4" w:space="0" w:color="auto"/>
              <w:bottom w:val="single" w:sz="4" w:space="0" w:color="auto"/>
              <w:right w:val="single" w:sz="4" w:space="0" w:color="auto"/>
            </w:tcBorders>
          </w:tcPr>
          <w:p w14:paraId="4690DCDC" w14:textId="77777777" w:rsidR="009E359C" w:rsidRPr="00CA51F4" w:rsidRDefault="009E359C" w:rsidP="00187BA5">
            <w:pPr>
              <w:jc w:val="center"/>
            </w:pPr>
            <w:r w:rsidRPr="00CA51F4">
              <w:t>примечание</w:t>
            </w:r>
          </w:p>
        </w:tc>
      </w:tr>
      <w:tr w:rsidR="009E359C" w:rsidRPr="00CA51F4" w14:paraId="702DCFCF" w14:textId="77777777" w:rsidTr="00187BA5">
        <w:tc>
          <w:tcPr>
            <w:tcW w:w="4999" w:type="dxa"/>
            <w:tcBorders>
              <w:top w:val="single" w:sz="4" w:space="0" w:color="auto"/>
              <w:left w:val="single" w:sz="4" w:space="0" w:color="auto"/>
              <w:bottom w:val="single" w:sz="4" w:space="0" w:color="auto"/>
              <w:right w:val="single" w:sz="4" w:space="0" w:color="auto"/>
            </w:tcBorders>
          </w:tcPr>
          <w:p w14:paraId="4448C72B" w14:textId="2B73533D" w:rsidR="009E359C" w:rsidRPr="00CA51F4" w:rsidRDefault="009E359C" w:rsidP="00187BA5">
            <w:pPr>
              <w:jc w:val="both"/>
            </w:pPr>
            <w:r w:rsidRPr="00CA51F4">
              <w:t>1. Задание выполнено полностью</w:t>
            </w:r>
            <w:r>
              <w:t xml:space="preserve"> (написаны символы веществ, расставлены индексы и коэффициенты, уравнивающие обе части уравнения)</w:t>
            </w:r>
          </w:p>
        </w:tc>
        <w:tc>
          <w:tcPr>
            <w:tcW w:w="1215" w:type="dxa"/>
            <w:tcBorders>
              <w:top w:val="single" w:sz="4" w:space="0" w:color="auto"/>
              <w:left w:val="single" w:sz="4" w:space="0" w:color="auto"/>
              <w:bottom w:val="single" w:sz="4" w:space="0" w:color="auto"/>
              <w:right w:val="single" w:sz="4" w:space="0" w:color="auto"/>
            </w:tcBorders>
          </w:tcPr>
          <w:p w14:paraId="370DA299" w14:textId="77777777" w:rsidR="009E359C" w:rsidRPr="00CA51F4" w:rsidRDefault="009E359C" w:rsidP="00187BA5">
            <w:pPr>
              <w:jc w:val="center"/>
            </w:pPr>
            <w:r>
              <w:t>3</w:t>
            </w:r>
          </w:p>
        </w:tc>
        <w:tc>
          <w:tcPr>
            <w:tcW w:w="3131" w:type="dxa"/>
            <w:tcBorders>
              <w:top w:val="single" w:sz="4" w:space="0" w:color="auto"/>
              <w:left w:val="single" w:sz="4" w:space="0" w:color="auto"/>
              <w:bottom w:val="single" w:sz="4" w:space="0" w:color="auto"/>
              <w:right w:val="single" w:sz="4" w:space="0" w:color="auto"/>
            </w:tcBorders>
          </w:tcPr>
          <w:p w14:paraId="2123A997" w14:textId="77777777" w:rsidR="009E359C" w:rsidRPr="00CA51F4" w:rsidRDefault="009E359C" w:rsidP="00187BA5">
            <w:pPr>
              <w:jc w:val="both"/>
            </w:pPr>
          </w:p>
        </w:tc>
      </w:tr>
      <w:tr w:rsidR="009E359C" w:rsidRPr="00CA51F4" w14:paraId="09630693" w14:textId="77777777" w:rsidTr="00187BA5">
        <w:tc>
          <w:tcPr>
            <w:tcW w:w="4999" w:type="dxa"/>
            <w:tcBorders>
              <w:top w:val="single" w:sz="4" w:space="0" w:color="auto"/>
              <w:left w:val="single" w:sz="4" w:space="0" w:color="auto"/>
              <w:bottom w:val="single" w:sz="4" w:space="0" w:color="auto"/>
              <w:right w:val="single" w:sz="4" w:space="0" w:color="auto"/>
            </w:tcBorders>
          </w:tcPr>
          <w:p w14:paraId="288A1CC1" w14:textId="2F1FE043" w:rsidR="009E359C" w:rsidRPr="00CA51F4" w:rsidRDefault="009E359C" w:rsidP="00187BA5">
            <w:pPr>
              <w:jc w:val="both"/>
            </w:pPr>
            <w:r>
              <w:lastRenderedPageBreak/>
              <w:t>2. Задание выполнено частично (написаны символы веществ и расставлены индексы)</w:t>
            </w:r>
          </w:p>
        </w:tc>
        <w:tc>
          <w:tcPr>
            <w:tcW w:w="1215" w:type="dxa"/>
            <w:tcBorders>
              <w:top w:val="single" w:sz="4" w:space="0" w:color="auto"/>
              <w:left w:val="single" w:sz="4" w:space="0" w:color="auto"/>
              <w:bottom w:val="single" w:sz="4" w:space="0" w:color="auto"/>
              <w:right w:val="single" w:sz="4" w:space="0" w:color="auto"/>
            </w:tcBorders>
          </w:tcPr>
          <w:p w14:paraId="557DE8F6" w14:textId="77777777" w:rsidR="009E359C" w:rsidRDefault="009E359C" w:rsidP="00187BA5">
            <w:pPr>
              <w:jc w:val="center"/>
            </w:pPr>
            <w:r>
              <w:t>2</w:t>
            </w:r>
          </w:p>
        </w:tc>
        <w:tc>
          <w:tcPr>
            <w:tcW w:w="3131" w:type="dxa"/>
            <w:tcBorders>
              <w:top w:val="single" w:sz="4" w:space="0" w:color="auto"/>
              <w:left w:val="single" w:sz="4" w:space="0" w:color="auto"/>
              <w:bottom w:val="single" w:sz="4" w:space="0" w:color="auto"/>
              <w:right w:val="single" w:sz="4" w:space="0" w:color="auto"/>
            </w:tcBorders>
          </w:tcPr>
          <w:p w14:paraId="5A5EFED5" w14:textId="77777777" w:rsidR="009E359C" w:rsidRPr="00CA51F4" w:rsidRDefault="009E359C" w:rsidP="00187BA5">
            <w:pPr>
              <w:jc w:val="both"/>
            </w:pPr>
          </w:p>
        </w:tc>
      </w:tr>
      <w:tr w:rsidR="009E359C" w:rsidRPr="00CA51F4" w14:paraId="4BBFD68A" w14:textId="77777777" w:rsidTr="00187BA5">
        <w:tc>
          <w:tcPr>
            <w:tcW w:w="4999" w:type="dxa"/>
            <w:tcBorders>
              <w:top w:val="single" w:sz="4" w:space="0" w:color="auto"/>
              <w:left w:val="single" w:sz="4" w:space="0" w:color="auto"/>
              <w:bottom w:val="single" w:sz="4" w:space="0" w:color="auto"/>
              <w:right w:val="single" w:sz="4" w:space="0" w:color="auto"/>
            </w:tcBorders>
          </w:tcPr>
          <w:p w14:paraId="36FFFD09" w14:textId="1A05C35B" w:rsidR="009E359C" w:rsidRDefault="009E359C" w:rsidP="00187BA5">
            <w:pPr>
              <w:jc w:val="both"/>
            </w:pPr>
            <w:r>
              <w:t>3. Задание выполнено частично (написаны символы веществ)</w:t>
            </w:r>
          </w:p>
        </w:tc>
        <w:tc>
          <w:tcPr>
            <w:tcW w:w="1215" w:type="dxa"/>
            <w:tcBorders>
              <w:top w:val="single" w:sz="4" w:space="0" w:color="auto"/>
              <w:left w:val="single" w:sz="4" w:space="0" w:color="auto"/>
              <w:bottom w:val="single" w:sz="4" w:space="0" w:color="auto"/>
              <w:right w:val="single" w:sz="4" w:space="0" w:color="auto"/>
            </w:tcBorders>
          </w:tcPr>
          <w:p w14:paraId="159B0EA0" w14:textId="77777777" w:rsidR="009E359C" w:rsidRDefault="009E359C" w:rsidP="00187BA5">
            <w:pPr>
              <w:jc w:val="center"/>
            </w:pPr>
            <w:r>
              <w:t>1</w:t>
            </w:r>
          </w:p>
        </w:tc>
        <w:tc>
          <w:tcPr>
            <w:tcW w:w="3131" w:type="dxa"/>
            <w:tcBorders>
              <w:top w:val="single" w:sz="4" w:space="0" w:color="auto"/>
              <w:left w:val="single" w:sz="4" w:space="0" w:color="auto"/>
              <w:bottom w:val="single" w:sz="4" w:space="0" w:color="auto"/>
              <w:right w:val="single" w:sz="4" w:space="0" w:color="auto"/>
            </w:tcBorders>
          </w:tcPr>
          <w:p w14:paraId="788CC71F" w14:textId="77777777" w:rsidR="009E359C" w:rsidRPr="00CA51F4" w:rsidRDefault="009E359C" w:rsidP="00187BA5">
            <w:pPr>
              <w:jc w:val="both"/>
            </w:pPr>
          </w:p>
        </w:tc>
      </w:tr>
      <w:tr w:rsidR="009E359C" w:rsidRPr="00CA51F4" w14:paraId="3210BB62" w14:textId="77777777" w:rsidTr="00187BA5">
        <w:tc>
          <w:tcPr>
            <w:tcW w:w="4999" w:type="dxa"/>
            <w:tcBorders>
              <w:top w:val="single" w:sz="4" w:space="0" w:color="auto"/>
              <w:left w:val="single" w:sz="4" w:space="0" w:color="auto"/>
              <w:bottom w:val="single" w:sz="4" w:space="0" w:color="auto"/>
              <w:right w:val="single" w:sz="4" w:space="0" w:color="auto"/>
            </w:tcBorders>
          </w:tcPr>
          <w:p w14:paraId="199643BA" w14:textId="77777777" w:rsidR="009E359C" w:rsidRPr="00CA51F4" w:rsidRDefault="009E359C" w:rsidP="00187BA5">
            <w:pPr>
              <w:jc w:val="both"/>
            </w:pPr>
            <w:r w:rsidRPr="00CA51F4">
              <w:t>4. Задание не выполнено или выполнено неправильно</w:t>
            </w:r>
          </w:p>
        </w:tc>
        <w:tc>
          <w:tcPr>
            <w:tcW w:w="1215" w:type="dxa"/>
            <w:tcBorders>
              <w:top w:val="single" w:sz="4" w:space="0" w:color="auto"/>
              <w:left w:val="single" w:sz="4" w:space="0" w:color="auto"/>
              <w:bottom w:val="single" w:sz="4" w:space="0" w:color="auto"/>
              <w:right w:val="single" w:sz="4" w:space="0" w:color="auto"/>
            </w:tcBorders>
          </w:tcPr>
          <w:p w14:paraId="34B0F702" w14:textId="77777777" w:rsidR="009E359C" w:rsidRPr="00CA51F4" w:rsidRDefault="009E359C" w:rsidP="00187BA5">
            <w:pPr>
              <w:jc w:val="center"/>
            </w:pPr>
            <w:r w:rsidRPr="00CA51F4">
              <w:t>0</w:t>
            </w:r>
          </w:p>
        </w:tc>
        <w:tc>
          <w:tcPr>
            <w:tcW w:w="3131" w:type="dxa"/>
            <w:tcBorders>
              <w:top w:val="single" w:sz="4" w:space="0" w:color="auto"/>
              <w:left w:val="single" w:sz="4" w:space="0" w:color="auto"/>
              <w:bottom w:val="single" w:sz="4" w:space="0" w:color="auto"/>
              <w:right w:val="single" w:sz="4" w:space="0" w:color="auto"/>
            </w:tcBorders>
          </w:tcPr>
          <w:p w14:paraId="0400E9A9" w14:textId="77777777" w:rsidR="009E359C" w:rsidRPr="00CA51F4" w:rsidRDefault="009E359C" w:rsidP="00187BA5">
            <w:pPr>
              <w:jc w:val="both"/>
            </w:pPr>
          </w:p>
        </w:tc>
      </w:tr>
    </w:tbl>
    <w:p w14:paraId="39069A4E" w14:textId="77777777" w:rsidR="00FA055B" w:rsidRDefault="00FA055B" w:rsidP="00FA055B">
      <w:pPr>
        <w:rPr>
          <w:b/>
        </w:rPr>
      </w:pPr>
      <w:r w:rsidRPr="00CA51F4">
        <w:rPr>
          <w:b/>
        </w:rPr>
        <w:t xml:space="preserve">Критерии качественной оценки </w:t>
      </w:r>
      <w:r w:rsidRPr="00AA678B">
        <w:rPr>
          <w:b/>
        </w:rPr>
        <w:t>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2268"/>
        <w:gridCol w:w="1604"/>
        <w:gridCol w:w="3111"/>
      </w:tblGrid>
      <w:tr w:rsidR="00FA055B" w:rsidRPr="00CA51F4" w14:paraId="40A03457" w14:textId="77777777" w:rsidTr="00FF2D45">
        <w:tc>
          <w:tcPr>
            <w:tcW w:w="2362" w:type="dxa"/>
            <w:tcBorders>
              <w:top w:val="single" w:sz="4" w:space="0" w:color="auto"/>
              <w:left w:val="single" w:sz="4" w:space="0" w:color="auto"/>
              <w:bottom w:val="single" w:sz="4" w:space="0" w:color="auto"/>
              <w:right w:val="single" w:sz="4" w:space="0" w:color="auto"/>
            </w:tcBorders>
          </w:tcPr>
          <w:p w14:paraId="20DF589A" w14:textId="77777777" w:rsidR="00FA055B" w:rsidRPr="00CA51F4" w:rsidRDefault="00FA055B" w:rsidP="00FF2D45">
            <w:pPr>
              <w:jc w:val="center"/>
            </w:pPr>
            <w:r w:rsidRPr="00CA51F4">
              <w:t>Процент результативности</w:t>
            </w:r>
          </w:p>
        </w:tc>
        <w:tc>
          <w:tcPr>
            <w:tcW w:w="2268" w:type="dxa"/>
            <w:tcBorders>
              <w:top w:val="single" w:sz="4" w:space="0" w:color="auto"/>
              <w:left w:val="single" w:sz="4" w:space="0" w:color="auto"/>
              <w:bottom w:val="single" w:sz="4" w:space="0" w:color="auto"/>
              <w:right w:val="single" w:sz="4" w:space="0" w:color="auto"/>
            </w:tcBorders>
          </w:tcPr>
          <w:p w14:paraId="3356DB5F" w14:textId="77777777" w:rsidR="00FA055B" w:rsidRPr="00CA51F4" w:rsidRDefault="00FA055B" w:rsidP="00FF2D45">
            <w:pPr>
              <w:jc w:val="center"/>
            </w:pPr>
            <w:r w:rsidRPr="00CA51F4">
              <w:t>Баллы</w:t>
            </w:r>
          </w:p>
        </w:tc>
        <w:tc>
          <w:tcPr>
            <w:tcW w:w="1604" w:type="dxa"/>
            <w:tcBorders>
              <w:top w:val="single" w:sz="4" w:space="0" w:color="auto"/>
              <w:left w:val="single" w:sz="4" w:space="0" w:color="auto"/>
              <w:bottom w:val="single" w:sz="4" w:space="0" w:color="auto"/>
              <w:right w:val="single" w:sz="4" w:space="0" w:color="auto"/>
            </w:tcBorders>
          </w:tcPr>
          <w:p w14:paraId="262A93AB" w14:textId="77777777" w:rsidR="00FA055B" w:rsidRPr="00CA51F4" w:rsidRDefault="00FA055B" w:rsidP="00FF2D45">
            <w:pPr>
              <w:jc w:val="center"/>
            </w:pPr>
            <w:r w:rsidRPr="00CA51F4">
              <w:t>Отметка</w:t>
            </w:r>
          </w:p>
        </w:tc>
        <w:tc>
          <w:tcPr>
            <w:tcW w:w="3111" w:type="dxa"/>
            <w:tcBorders>
              <w:top w:val="single" w:sz="4" w:space="0" w:color="auto"/>
              <w:left w:val="single" w:sz="4" w:space="0" w:color="auto"/>
              <w:bottom w:val="single" w:sz="4" w:space="0" w:color="auto"/>
              <w:right w:val="single" w:sz="4" w:space="0" w:color="auto"/>
            </w:tcBorders>
          </w:tcPr>
          <w:p w14:paraId="4A6FDDE3" w14:textId="77777777" w:rsidR="00FA055B" w:rsidRPr="00CA51F4" w:rsidRDefault="00FA055B" w:rsidP="00FF2D45">
            <w:pPr>
              <w:jc w:val="center"/>
            </w:pPr>
            <w:r w:rsidRPr="00CA51F4">
              <w:t>Вербальный аналог</w:t>
            </w:r>
          </w:p>
        </w:tc>
      </w:tr>
      <w:tr w:rsidR="00FA055B" w:rsidRPr="00CA51F4" w14:paraId="090319F1" w14:textId="77777777" w:rsidTr="00FF2D45">
        <w:tc>
          <w:tcPr>
            <w:tcW w:w="2362" w:type="dxa"/>
            <w:tcBorders>
              <w:top w:val="single" w:sz="4" w:space="0" w:color="auto"/>
              <w:left w:val="single" w:sz="4" w:space="0" w:color="auto"/>
              <w:bottom w:val="single" w:sz="4" w:space="0" w:color="auto"/>
              <w:right w:val="single" w:sz="4" w:space="0" w:color="auto"/>
            </w:tcBorders>
          </w:tcPr>
          <w:p w14:paraId="5D04D681" w14:textId="77777777" w:rsidR="00FA055B" w:rsidRPr="00CA51F4" w:rsidRDefault="00FA055B" w:rsidP="00FF2D45">
            <w:pPr>
              <w:jc w:val="center"/>
            </w:pPr>
            <w:r w:rsidRPr="00CA51F4">
              <w:t>90 – 100</w:t>
            </w:r>
          </w:p>
        </w:tc>
        <w:tc>
          <w:tcPr>
            <w:tcW w:w="2268" w:type="dxa"/>
            <w:tcBorders>
              <w:top w:val="single" w:sz="4" w:space="0" w:color="auto"/>
              <w:left w:val="single" w:sz="4" w:space="0" w:color="auto"/>
              <w:bottom w:val="single" w:sz="4" w:space="0" w:color="auto"/>
              <w:right w:val="single" w:sz="4" w:space="0" w:color="auto"/>
            </w:tcBorders>
          </w:tcPr>
          <w:p w14:paraId="1DA5F818" w14:textId="6D753654" w:rsidR="00FA055B" w:rsidRPr="00CA51F4" w:rsidRDefault="009E359C" w:rsidP="00FF2D45">
            <w:pPr>
              <w:jc w:val="center"/>
            </w:pPr>
            <w:r>
              <w:t>16</w:t>
            </w:r>
            <w:r w:rsidR="00FA055B" w:rsidRPr="00CA51F4">
              <w:t xml:space="preserve"> – </w:t>
            </w:r>
            <w:r w:rsidR="00FF2D45">
              <w:t>2</w:t>
            </w:r>
            <w:r>
              <w:t>0</w:t>
            </w:r>
          </w:p>
        </w:tc>
        <w:tc>
          <w:tcPr>
            <w:tcW w:w="1604" w:type="dxa"/>
            <w:tcBorders>
              <w:top w:val="single" w:sz="4" w:space="0" w:color="auto"/>
              <w:left w:val="single" w:sz="4" w:space="0" w:color="auto"/>
              <w:bottom w:val="single" w:sz="4" w:space="0" w:color="auto"/>
              <w:right w:val="single" w:sz="4" w:space="0" w:color="auto"/>
            </w:tcBorders>
          </w:tcPr>
          <w:p w14:paraId="032B7369" w14:textId="77777777" w:rsidR="00FA055B" w:rsidRPr="00CA51F4" w:rsidRDefault="00FA055B" w:rsidP="00FF2D45">
            <w:pPr>
              <w:jc w:val="center"/>
            </w:pPr>
            <w:r w:rsidRPr="00CA51F4">
              <w:t>5</w:t>
            </w:r>
          </w:p>
        </w:tc>
        <w:tc>
          <w:tcPr>
            <w:tcW w:w="3111" w:type="dxa"/>
            <w:tcBorders>
              <w:top w:val="single" w:sz="4" w:space="0" w:color="auto"/>
              <w:left w:val="single" w:sz="4" w:space="0" w:color="auto"/>
              <w:bottom w:val="single" w:sz="4" w:space="0" w:color="auto"/>
              <w:right w:val="single" w:sz="4" w:space="0" w:color="auto"/>
            </w:tcBorders>
          </w:tcPr>
          <w:p w14:paraId="34F72995" w14:textId="77777777" w:rsidR="00FA055B" w:rsidRPr="00CA51F4" w:rsidRDefault="00FA055B" w:rsidP="00FF2D45">
            <w:r w:rsidRPr="00CA51F4">
              <w:t>Отлично</w:t>
            </w:r>
          </w:p>
        </w:tc>
      </w:tr>
      <w:tr w:rsidR="00FA055B" w:rsidRPr="00CA51F4" w14:paraId="13BB392F" w14:textId="77777777" w:rsidTr="00FF2D45">
        <w:tc>
          <w:tcPr>
            <w:tcW w:w="2362" w:type="dxa"/>
            <w:tcBorders>
              <w:top w:val="single" w:sz="4" w:space="0" w:color="auto"/>
              <w:left w:val="single" w:sz="4" w:space="0" w:color="auto"/>
              <w:bottom w:val="single" w:sz="4" w:space="0" w:color="auto"/>
              <w:right w:val="single" w:sz="4" w:space="0" w:color="auto"/>
            </w:tcBorders>
          </w:tcPr>
          <w:p w14:paraId="5706F0BD" w14:textId="77777777" w:rsidR="00FA055B" w:rsidRPr="00CA51F4" w:rsidRDefault="00FA055B" w:rsidP="00FF2D45">
            <w:pPr>
              <w:jc w:val="center"/>
            </w:pPr>
            <w:r w:rsidRPr="00CA51F4">
              <w:t>80 – 89</w:t>
            </w:r>
          </w:p>
        </w:tc>
        <w:tc>
          <w:tcPr>
            <w:tcW w:w="2268" w:type="dxa"/>
            <w:tcBorders>
              <w:top w:val="single" w:sz="4" w:space="0" w:color="auto"/>
              <w:left w:val="single" w:sz="4" w:space="0" w:color="auto"/>
              <w:bottom w:val="single" w:sz="4" w:space="0" w:color="auto"/>
              <w:right w:val="single" w:sz="4" w:space="0" w:color="auto"/>
            </w:tcBorders>
          </w:tcPr>
          <w:p w14:paraId="404E79B9" w14:textId="1C4242D4" w:rsidR="00FA055B" w:rsidRPr="00CA51F4" w:rsidRDefault="009E359C" w:rsidP="00FF2D45">
            <w:pPr>
              <w:jc w:val="center"/>
            </w:pPr>
            <w:r>
              <w:t>9</w:t>
            </w:r>
            <w:r w:rsidR="00FA055B" w:rsidRPr="00CA51F4">
              <w:t xml:space="preserve"> – </w:t>
            </w:r>
            <w:r>
              <w:t>15</w:t>
            </w:r>
          </w:p>
        </w:tc>
        <w:tc>
          <w:tcPr>
            <w:tcW w:w="1604" w:type="dxa"/>
            <w:tcBorders>
              <w:top w:val="single" w:sz="4" w:space="0" w:color="auto"/>
              <w:left w:val="single" w:sz="4" w:space="0" w:color="auto"/>
              <w:bottom w:val="single" w:sz="4" w:space="0" w:color="auto"/>
              <w:right w:val="single" w:sz="4" w:space="0" w:color="auto"/>
            </w:tcBorders>
          </w:tcPr>
          <w:p w14:paraId="1DA079BD" w14:textId="77777777" w:rsidR="00FA055B" w:rsidRPr="00CA51F4" w:rsidRDefault="00FA055B" w:rsidP="00FF2D45">
            <w:pPr>
              <w:jc w:val="center"/>
            </w:pPr>
            <w:r w:rsidRPr="00CA51F4">
              <w:t>4</w:t>
            </w:r>
          </w:p>
        </w:tc>
        <w:tc>
          <w:tcPr>
            <w:tcW w:w="3111" w:type="dxa"/>
            <w:tcBorders>
              <w:top w:val="single" w:sz="4" w:space="0" w:color="auto"/>
              <w:left w:val="single" w:sz="4" w:space="0" w:color="auto"/>
              <w:bottom w:val="single" w:sz="4" w:space="0" w:color="auto"/>
              <w:right w:val="single" w:sz="4" w:space="0" w:color="auto"/>
            </w:tcBorders>
          </w:tcPr>
          <w:p w14:paraId="306AFEBC" w14:textId="77777777" w:rsidR="00FA055B" w:rsidRPr="00CA51F4" w:rsidRDefault="00FA055B" w:rsidP="00FF2D45">
            <w:r w:rsidRPr="00CA51F4">
              <w:t>Хорошо</w:t>
            </w:r>
          </w:p>
        </w:tc>
      </w:tr>
      <w:tr w:rsidR="00FA055B" w:rsidRPr="00CA51F4" w14:paraId="43650614" w14:textId="77777777" w:rsidTr="00FF2D45">
        <w:tc>
          <w:tcPr>
            <w:tcW w:w="2362" w:type="dxa"/>
            <w:tcBorders>
              <w:top w:val="single" w:sz="4" w:space="0" w:color="auto"/>
              <w:left w:val="single" w:sz="4" w:space="0" w:color="auto"/>
              <w:bottom w:val="single" w:sz="4" w:space="0" w:color="auto"/>
              <w:right w:val="single" w:sz="4" w:space="0" w:color="auto"/>
            </w:tcBorders>
          </w:tcPr>
          <w:p w14:paraId="108D6D1C" w14:textId="77777777" w:rsidR="00FA055B" w:rsidRPr="00CA51F4" w:rsidRDefault="00FA055B" w:rsidP="00FF2D45">
            <w:pPr>
              <w:jc w:val="center"/>
            </w:pPr>
            <w:r>
              <w:t>5</w:t>
            </w:r>
            <w:r w:rsidRPr="00CA51F4">
              <w:t>0 – 79</w:t>
            </w:r>
          </w:p>
        </w:tc>
        <w:tc>
          <w:tcPr>
            <w:tcW w:w="2268" w:type="dxa"/>
            <w:tcBorders>
              <w:top w:val="single" w:sz="4" w:space="0" w:color="auto"/>
              <w:left w:val="single" w:sz="4" w:space="0" w:color="auto"/>
              <w:bottom w:val="single" w:sz="4" w:space="0" w:color="auto"/>
              <w:right w:val="single" w:sz="4" w:space="0" w:color="auto"/>
            </w:tcBorders>
          </w:tcPr>
          <w:p w14:paraId="1C9F8505" w14:textId="57461BC0" w:rsidR="00FA055B" w:rsidRPr="00CA51F4" w:rsidRDefault="009E359C" w:rsidP="00FF2D45">
            <w:pPr>
              <w:jc w:val="center"/>
            </w:pPr>
            <w:r>
              <w:t>15</w:t>
            </w:r>
            <w:r w:rsidR="00FA055B" w:rsidRPr="00CA51F4">
              <w:t xml:space="preserve"> – </w:t>
            </w:r>
            <w:r>
              <w:t>8</w:t>
            </w:r>
          </w:p>
        </w:tc>
        <w:tc>
          <w:tcPr>
            <w:tcW w:w="1604" w:type="dxa"/>
            <w:tcBorders>
              <w:top w:val="single" w:sz="4" w:space="0" w:color="auto"/>
              <w:left w:val="single" w:sz="4" w:space="0" w:color="auto"/>
              <w:bottom w:val="single" w:sz="4" w:space="0" w:color="auto"/>
              <w:right w:val="single" w:sz="4" w:space="0" w:color="auto"/>
            </w:tcBorders>
          </w:tcPr>
          <w:p w14:paraId="2EBECCFC" w14:textId="77777777" w:rsidR="00FA055B" w:rsidRPr="00CA51F4" w:rsidRDefault="00FA055B" w:rsidP="00FF2D45">
            <w:pPr>
              <w:jc w:val="center"/>
            </w:pPr>
            <w:r w:rsidRPr="00CA51F4">
              <w:t>3</w:t>
            </w:r>
          </w:p>
        </w:tc>
        <w:tc>
          <w:tcPr>
            <w:tcW w:w="3111" w:type="dxa"/>
            <w:tcBorders>
              <w:top w:val="single" w:sz="4" w:space="0" w:color="auto"/>
              <w:left w:val="single" w:sz="4" w:space="0" w:color="auto"/>
              <w:bottom w:val="single" w:sz="4" w:space="0" w:color="auto"/>
              <w:right w:val="single" w:sz="4" w:space="0" w:color="auto"/>
            </w:tcBorders>
          </w:tcPr>
          <w:p w14:paraId="68CAB3EA" w14:textId="77777777" w:rsidR="00FA055B" w:rsidRPr="00CA51F4" w:rsidRDefault="00FA055B" w:rsidP="00FF2D45">
            <w:r w:rsidRPr="00CA51F4">
              <w:t>Удовлетворительно</w:t>
            </w:r>
          </w:p>
        </w:tc>
      </w:tr>
      <w:tr w:rsidR="00FA055B" w:rsidRPr="00CA51F4" w14:paraId="39C3C7A4" w14:textId="77777777" w:rsidTr="00FF2D45">
        <w:tc>
          <w:tcPr>
            <w:tcW w:w="2362" w:type="dxa"/>
            <w:tcBorders>
              <w:top w:val="single" w:sz="4" w:space="0" w:color="auto"/>
              <w:left w:val="single" w:sz="4" w:space="0" w:color="auto"/>
              <w:bottom w:val="single" w:sz="4" w:space="0" w:color="auto"/>
              <w:right w:val="single" w:sz="4" w:space="0" w:color="auto"/>
            </w:tcBorders>
          </w:tcPr>
          <w:p w14:paraId="15A70097" w14:textId="77777777" w:rsidR="00FA055B" w:rsidRPr="00CA51F4" w:rsidRDefault="00FA055B" w:rsidP="00FF2D45">
            <w:pPr>
              <w:jc w:val="center"/>
            </w:pPr>
            <w:r w:rsidRPr="00CA51F4">
              <w:t xml:space="preserve">0 - </w:t>
            </w:r>
            <w:r>
              <w:t>59</w:t>
            </w:r>
          </w:p>
        </w:tc>
        <w:tc>
          <w:tcPr>
            <w:tcW w:w="2268" w:type="dxa"/>
            <w:tcBorders>
              <w:top w:val="single" w:sz="4" w:space="0" w:color="auto"/>
              <w:left w:val="single" w:sz="4" w:space="0" w:color="auto"/>
              <w:bottom w:val="single" w:sz="4" w:space="0" w:color="auto"/>
              <w:right w:val="single" w:sz="4" w:space="0" w:color="auto"/>
            </w:tcBorders>
          </w:tcPr>
          <w:p w14:paraId="42CE53BB" w14:textId="62DA971D" w:rsidR="00FA055B" w:rsidRPr="00CA51F4" w:rsidRDefault="00FA055B" w:rsidP="00FF2D45">
            <w:pPr>
              <w:jc w:val="center"/>
            </w:pPr>
            <w:r w:rsidRPr="00CA51F4">
              <w:t xml:space="preserve">0 </w:t>
            </w:r>
            <w:r>
              <w:t>–</w:t>
            </w:r>
            <w:r w:rsidRPr="00CA51F4">
              <w:t xml:space="preserve"> </w:t>
            </w:r>
            <w:r w:rsidR="00FF2D45">
              <w:t>7</w:t>
            </w:r>
          </w:p>
        </w:tc>
        <w:tc>
          <w:tcPr>
            <w:tcW w:w="1604" w:type="dxa"/>
            <w:tcBorders>
              <w:top w:val="single" w:sz="4" w:space="0" w:color="auto"/>
              <w:left w:val="single" w:sz="4" w:space="0" w:color="auto"/>
              <w:bottom w:val="single" w:sz="4" w:space="0" w:color="auto"/>
              <w:right w:val="single" w:sz="4" w:space="0" w:color="auto"/>
            </w:tcBorders>
          </w:tcPr>
          <w:p w14:paraId="006F1397" w14:textId="77777777" w:rsidR="00FA055B" w:rsidRPr="00CA51F4" w:rsidRDefault="00FA055B" w:rsidP="00FF2D45">
            <w:pPr>
              <w:jc w:val="center"/>
            </w:pPr>
            <w:r w:rsidRPr="00CA51F4">
              <w:t>2</w:t>
            </w:r>
          </w:p>
        </w:tc>
        <w:tc>
          <w:tcPr>
            <w:tcW w:w="3111" w:type="dxa"/>
            <w:tcBorders>
              <w:top w:val="single" w:sz="4" w:space="0" w:color="auto"/>
              <w:left w:val="single" w:sz="4" w:space="0" w:color="auto"/>
              <w:bottom w:val="single" w:sz="4" w:space="0" w:color="auto"/>
              <w:right w:val="single" w:sz="4" w:space="0" w:color="auto"/>
            </w:tcBorders>
          </w:tcPr>
          <w:p w14:paraId="404F357D" w14:textId="77777777" w:rsidR="00FA055B" w:rsidRPr="00CA51F4" w:rsidRDefault="00FA055B" w:rsidP="00FF2D45">
            <w:r w:rsidRPr="00CA51F4">
              <w:t>неудовлетворительно</w:t>
            </w:r>
          </w:p>
        </w:tc>
      </w:tr>
    </w:tbl>
    <w:p w14:paraId="63D94AF2" w14:textId="72E40AD6" w:rsidR="009E359C" w:rsidRDefault="009E359C" w:rsidP="00FF2D45">
      <w:pPr>
        <w:jc w:val="center"/>
        <w:rPr>
          <w:b/>
          <w:sz w:val="28"/>
          <w:szCs w:val="28"/>
        </w:rPr>
      </w:pPr>
    </w:p>
    <w:p w14:paraId="3180B7D8" w14:textId="321995F0" w:rsidR="00E0014A" w:rsidRDefault="00E0014A" w:rsidP="00FF2D45">
      <w:pPr>
        <w:jc w:val="center"/>
        <w:rPr>
          <w:b/>
          <w:sz w:val="28"/>
          <w:szCs w:val="28"/>
        </w:rPr>
      </w:pPr>
    </w:p>
    <w:p w14:paraId="1A99E212" w14:textId="1C8283C4" w:rsidR="00E0014A" w:rsidRDefault="00E0014A" w:rsidP="00FF2D45">
      <w:pPr>
        <w:jc w:val="center"/>
        <w:rPr>
          <w:b/>
          <w:sz w:val="28"/>
          <w:szCs w:val="28"/>
        </w:rPr>
      </w:pPr>
    </w:p>
    <w:p w14:paraId="5605A4A8" w14:textId="318AB28C" w:rsidR="00E0014A" w:rsidRDefault="00E0014A" w:rsidP="00FF2D45">
      <w:pPr>
        <w:jc w:val="center"/>
        <w:rPr>
          <w:b/>
          <w:sz w:val="28"/>
          <w:szCs w:val="28"/>
        </w:rPr>
      </w:pPr>
    </w:p>
    <w:p w14:paraId="30F085D1" w14:textId="164A7E6B" w:rsidR="00E0014A" w:rsidRDefault="00E0014A" w:rsidP="00FF2D45">
      <w:pPr>
        <w:jc w:val="center"/>
        <w:rPr>
          <w:b/>
          <w:sz w:val="28"/>
          <w:szCs w:val="28"/>
        </w:rPr>
      </w:pPr>
    </w:p>
    <w:p w14:paraId="42E07A08" w14:textId="38B6505C" w:rsidR="00E0014A" w:rsidRDefault="00E0014A" w:rsidP="00FF2D45">
      <w:pPr>
        <w:jc w:val="center"/>
        <w:rPr>
          <w:b/>
          <w:sz w:val="28"/>
          <w:szCs w:val="28"/>
        </w:rPr>
      </w:pPr>
    </w:p>
    <w:p w14:paraId="4535AFE4" w14:textId="37A988D5" w:rsidR="00E0014A" w:rsidRDefault="00E0014A" w:rsidP="00FF2D45">
      <w:pPr>
        <w:jc w:val="center"/>
        <w:rPr>
          <w:b/>
          <w:sz w:val="28"/>
          <w:szCs w:val="28"/>
        </w:rPr>
      </w:pPr>
    </w:p>
    <w:p w14:paraId="7DF32665" w14:textId="7414FAC8" w:rsidR="00E0014A" w:rsidRDefault="00E0014A" w:rsidP="00FF2D45">
      <w:pPr>
        <w:jc w:val="center"/>
        <w:rPr>
          <w:b/>
          <w:sz w:val="28"/>
          <w:szCs w:val="28"/>
        </w:rPr>
      </w:pPr>
    </w:p>
    <w:p w14:paraId="63E5C1DE" w14:textId="004B3B31" w:rsidR="00E0014A" w:rsidRDefault="00E0014A" w:rsidP="00FF2D45">
      <w:pPr>
        <w:jc w:val="center"/>
        <w:rPr>
          <w:b/>
          <w:sz w:val="28"/>
          <w:szCs w:val="28"/>
        </w:rPr>
      </w:pPr>
    </w:p>
    <w:p w14:paraId="612A7C99" w14:textId="35FAE375" w:rsidR="00E0014A" w:rsidRDefault="00E0014A" w:rsidP="00FF2D45">
      <w:pPr>
        <w:jc w:val="center"/>
        <w:rPr>
          <w:b/>
          <w:sz w:val="28"/>
          <w:szCs w:val="28"/>
        </w:rPr>
      </w:pPr>
    </w:p>
    <w:p w14:paraId="74F4DA9D" w14:textId="7073B470" w:rsidR="00E0014A" w:rsidRDefault="00E0014A" w:rsidP="00FF2D45">
      <w:pPr>
        <w:jc w:val="center"/>
        <w:rPr>
          <w:b/>
          <w:sz w:val="28"/>
          <w:szCs w:val="28"/>
        </w:rPr>
      </w:pPr>
    </w:p>
    <w:p w14:paraId="21DE3330" w14:textId="645E6DB6" w:rsidR="00E0014A" w:rsidRDefault="00E0014A" w:rsidP="00FF2D45">
      <w:pPr>
        <w:jc w:val="center"/>
        <w:rPr>
          <w:b/>
          <w:sz w:val="28"/>
          <w:szCs w:val="28"/>
        </w:rPr>
      </w:pPr>
    </w:p>
    <w:p w14:paraId="15A3BE94" w14:textId="45D2F6FA" w:rsidR="00E0014A" w:rsidRDefault="00E0014A" w:rsidP="00FF2D45">
      <w:pPr>
        <w:jc w:val="center"/>
        <w:rPr>
          <w:b/>
          <w:sz w:val="28"/>
          <w:szCs w:val="28"/>
        </w:rPr>
      </w:pPr>
    </w:p>
    <w:p w14:paraId="4959AC09" w14:textId="1029BF99" w:rsidR="00E0014A" w:rsidRDefault="00E0014A" w:rsidP="00FF2D45">
      <w:pPr>
        <w:jc w:val="center"/>
        <w:rPr>
          <w:b/>
          <w:sz w:val="28"/>
          <w:szCs w:val="28"/>
        </w:rPr>
      </w:pPr>
    </w:p>
    <w:p w14:paraId="2CA7FA65" w14:textId="433DB5CE" w:rsidR="00E0014A" w:rsidRDefault="00E0014A" w:rsidP="00FF2D45">
      <w:pPr>
        <w:jc w:val="center"/>
        <w:rPr>
          <w:b/>
          <w:sz w:val="28"/>
          <w:szCs w:val="28"/>
        </w:rPr>
      </w:pPr>
    </w:p>
    <w:p w14:paraId="317473C2" w14:textId="5B899DBC" w:rsidR="00E0014A" w:rsidRDefault="00E0014A" w:rsidP="00FF2D45">
      <w:pPr>
        <w:jc w:val="center"/>
        <w:rPr>
          <w:b/>
          <w:sz w:val="28"/>
          <w:szCs w:val="28"/>
        </w:rPr>
      </w:pPr>
    </w:p>
    <w:p w14:paraId="49752158" w14:textId="2D8D03F6" w:rsidR="00E0014A" w:rsidRDefault="00E0014A" w:rsidP="00FF2D45">
      <w:pPr>
        <w:jc w:val="center"/>
        <w:rPr>
          <w:b/>
          <w:sz w:val="28"/>
          <w:szCs w:val="28"/>
        </w:rPr>
      </w:pPr>
    </w:p>
    <w:p w14:paraId="15DDC9CA" w14:textId="7893008E" w:rsidR="00E0014A" w:rsidRDefault="00E0014A" w:rsidP="00FF2D45">
      <w:pPr>
        <w:jc w:val="center"/>
        <w:rPr>
          <w:b/>
          <w:sz w:val="28"/>
          <w:szCs w:val="28"/>
        </w:rPr>
      </w:pPr>
    </w:p>
    <w:p w14:paraId="3A892DF0" w14:textId="3BB42ED3" w:rsidR="00E0014A" w:rsidRDefault="00E0014A" w:rsidP="00FF2D45">
      <w:pPr>
        <w:jc w:val="center"/>
        <w:rPr>
          <w:b/>
          <w:sz w:val="28"/>
          <w:szCs w:val="28"/>
        </w:rPr>
      </w:pPr>
    </w:p>
    <w:p w14:paraId="0A7517F1" w14:textId="4924305F" w:rsidR="00E0014A" w:rsidRDefault="00E0014A" w:rsidP="00FF2D45">
      <w:pPr>
        <w:jc w:val="center"/>
        <w:rPr>
          <w:b/>
          <w:sz w:val="28"/>
          <w:szCs w:val="28"/>
        </w:rPr>
      </w:pPr>
    </w:p>
    <w:p w14:paraId="0C6092B8" w14:textId="6FE94707" w:rsidR="00E0014A" w:rsidRDefault="00E0014A" w:rsidP="00FF2D45">
      <w:pPr>
        <w:jc w:val="center"/>
        <w:rPr>
          <w:b/>
          <w:sz w:val="28"/>
          <w:szCs w:val="28"/>
        </w:rPr>
      </w:pPr>
    </w:p>
    <w:p w14:paraId="6356BB7F" w14:textId="1163DCF8" w:rsidR="00E0014A" w:rsidRDefault="00E0014A" w:rsidP="00FF2D45">
      <w:pPr>
        <w:jc w:val="center"/>
        <w:rPr>
          <w:b/>
          <w:sz w:val="28"/>
          <w:szCs w:val="28"/>
        </w:rPr>
      </w:pPr>
    </w:p>
    <w:p w14:paraId="3F20C3CD" w14:textId="670461AB" w:rsidR="00E0014A" w:rsidRDefault="00E0014A" w:rsidP="00FF2D45">
      <w:pPr>
        <w:jc w:val="center"/>
        <w:rPr>
          <w:b/>
          <w:sz w:val="28"/>
          <w:szCs w:val="28"/>
        </w:rPr>
      </w:pPr>
    </w:p>
    <w:p w14:paraId="2E23C0ED" w14:textId="2CAD1BD7" w:rsidR="00E0014A" w:rsidRDefault="00E0014A" w:rsidP="00FF2D45">
      <w:pPr>
        <w:jc w:val="center"/>
        <w:rPr>
          <w:b/>
          <w:sz w:val="28"/>
          <w:szCs w:val="28"/>
        </w:rPr>
      </w:pPr>
    </w:p>
    <w:p w14:paraId="0811D57C" w14:textId="2F37A960" w:rsidR="00E0014A" w:rsidRDefault="00E0014A" w:rsidP="00FF2D45">
      <w:pPr>
        <w:jc w:val="center"/>
        <w:rPr>
          <w:b/>
          <w:sz w:val="28"/>
          <w:szCs w:val="28"/>
        </w:rPr>
      </w:pPr>
    </w:p>
    <w:p w14:paraId="05698B9D" w14:textId="3D1DC14E" w:rsidR="00E0014A" w:rsidRDefault="00E0014A" w:rsidP="00FF2D45">
      <w:pPr>
        <w:jc w:val="center"/>
        <w:rPr>
          <w:b/>
          <w:sz w:val="28"/>
          <w:szCs w:val="28"/>
        </w:rPr>
      </w:pPr>
    </w:p>
    <w:p w14:paraId="398D9AD0" w14:textId="0878F05D" w:rsidR="00E0014A" w:rsidRDefault="00E0014A" w:rsidP="00FF2D45">
      <w:pPr>
        <w:jc w:val="center"/>
        <w:rPr>
          <w:b/>
          <w:sz w:val="28"/>
          <w:szCs w:val="28"/>
        </w:rPr>
      </w:pPr>
    </w:p>
    <w:p w14:paraId="22A9C840" w14:textId="6673F605" w:rsidR="00E0014A" w:rsidRDefault="00E0014A" w:rsidP="00FF2D45">
      <w:pPr>
        <w:jc w:val="center"/>
        <w:rPr>
          <w:b/>
          <w:sz w:val="28"/>
          <w:szCs w:val="28"/>
        </w:rPr>
      </w:pPr>
    </w:p>
    <w:p w14:paraId="09B2158E" w14:textId="014CAFD5" w:rsidR="00E0014A" w:rsidRDefault="00E0014A" w:rsidP="00FF2D45">
      <w:pPr>
        <w:jc w:val="center"/>
        <w:rPr>
          <w:b/>
          <w:sz w:val="28"/>
          <w:szCs w:val="28"/>
        </w:rPr>
      </w:pPr>
    </w:p>
    <w:p w14:paraId="76023E71" w14:textId="4F225A81" w:rsidR="00E0014A" w:rsidRDefault="00E0014A" w:rsidP="00FF2D45">
      <w:pPr>
        <w:jc w:val="center"/>
        <w:rPr>
          <w:b/>
          <w:sz w:val="28"/>
          <w:szCs w:val="28"/>
        </w:rPr>
      </w:pPr>
    </w:p>
    <w:p w14:paraId="73F6E9FE" w14:textId="627B9B06" w:rsidR="00E0014A" w:rsidRDefault="00E0014A" w:rsidP="00FF2D45">
      <w:pPr>
        <w:jc w:val="center"/>
        <w:rPr>
          <w:b/>
          <w:sz w:val="28"/>
          <w:szCs w:val="28"/>
        </w:rPr>
      </w:pPr>
    </w:p>
    <w:p w14:paraId="3AF728CB" w14:textId="36E4D800" w:rsidR="00E0014A" w:rsidRDefault="00E0014A" w:rsidP="00FF2D45">
      <w:pPr>
        <w:jc w:val="center"/>
        <w:rPr>
          <w:b/>
          <w:sz w:val="28"/>
          <w:szCs w:val="28"/>
        </w:rPr>
      </w:pPr>
    </w:p>
    <w:p w14:paraId="043F5331" w14:textId="0C673474" w:rsidR="00E0014A" w:rsidRDefault="00E0014A" w:rsidP="00FF2D45">
      <w:pPr>
        <w:jc w:val="center"/>
        <w:rPr>
          <w:b/>
          <w:sz w:val="28"/>
          <w:szCs w:val="28"/>
        </w:rPr>
      </w:pPr>
    </w:p>
    <w:p w14:paraId="21C4AD36" w14:textId="221D20E0" w:rsidR="00FF2D45" w:rsidRPr="00CA51F4" w:rsidRDefault="00FF2D45" w:rsidP="00FF2D45">
      <w:pPr>
        <w:jc w:val="center"/>
        <w:rPr>
          <w:b/>
          <w:sz w:val="28"/>
          <w:szCs w:val="28"/>
        </w:rPr>
      </w:pPr>
      <w:r w:rsidRPr="00CA51F4">
        <w:rPr>
          <w:b/>
          <w:sz w:val="28"/>
          <w:szCs w:val="28"/>
        </w:rPr>
        <w:lastRenderedPageBreak/>
        <w:t xml:space="preserve">МЕТОДИЧЕСКИЕ УКАЗАНИЯ ДЛЯ ОБУЧАЮЩИХСЯ </w:t>
      </w:r>
    </w:p>
    <w:p w14:paraId="1135B495" w14:textId="77777777" w:rsidR="00FF2D45" w:rsidRPr="00CA51F4" w:rsidRDefault="00FF2D45" w:rsidP="00FF2D45">
      <w:pPr>
        <w:jc w:val="center"/>
        <w:rPr>
          <w:b/>
          <w:sz w:val="28"/>
          <w:szCs w:val="28"/>
        </w:rPr>
      </w:pPr>
      <w:r w:rsidRPr="00CA51F4">
        <w:rPr>
          <w:b/>
          <w:sz w:val="28"/>
          <w:szCs w:val="28"/>
        </w:rPr>
        <w:t xml:space="preserve">ПО ВЫПОЛНЕНИЮ </w:t>
      </w:r>
    </w:p>
    <w:p w14:paraId="545D61F0" w14:textId="6E4F6806" w:rsidR="00FF2D45" w:rsidRPr="00CA51F4" w:rsidRDefault="00C957AF" w:rsidP="00FF2D45">
      <w:pPr>
        <w:jc w:val="center"/>
        <w:rPr>
          <w:b/>
          <w:sz w:val="28"/>
          <w:szCs w:val="28"/>
        </w:rPr>
      </w:pPr>
      <w:r>
        <w:rPr>
          <w:b/>
          <w:sz w:val="28"/>
          <w:szCs w:val="28"/>
        </w:rPr>
        <w:t>ПРАКТИЧЕСКОГО ЗАНЯТИЯ № 6</w:t>
      </w:r>
    </w:p>
    <w:p w14:paraId="3C2E225A" w14:textId="77777777" w:rsidR="00FF2D45" w:rsidRDefault="00FF2D45" w:rsidP="005177EF">
      <w:pPr>
        <w:jc w:val="center"/>
        <w:rPr>
          <w:b/>
          <w:sz w:val="28"/>
          <w:szCs w:val="28"/>
        </w:rPr>
      </w:pPr>
      <w:r w:rsidRPr="00FF2D45">
        <w:rPr>
          <w:b/>
          <w:sz w:val="28"/>
          <w:szCs w:val="28"/>
        </w:rPr>
        <w:t>Расчет количественных характеристик исходных веществ и продуктов реакции.</w:t>
      </w:r>
    </w:p>
    <w:p w14:paraId="435E0379" w14:textId="3422F56D" w:rsidR="00FF2D45" w:rsidRPr="00CA51F4" w:rsidRDefault="00FF2D45" w:rsidP="00FF2D45">
      <w:pPr>
        <w:jc w:val="both"/>
        <w:rPr>
          <w:b/>
        </w:rPr>
      </w:pPr>
      <w:r w:rsidRPr="00CA51F4">
        <w:rPr>
          <w:b/>
          <w:iCs/>
        </w:rPr>
        <w:t>Цель и задачи работы</w:t>
      </w:r>
      <w:r w:rsidRPr="00CA51F4">
        <w:rPr>
          <w:b/>
        </w:rPr>
        <w:t xml:space="preserve">: </w:t>
      </w:r>
    </w:p>
    <w:p w14:paraId="08B7FEA5" w14:textId="5E0BCA34" w:rsidR="00FF2D45" w:rsidRPr="00A935D4" w:rsidRDefault="00FF2D45" w:rsidP="00FF2D45">
      <w:pPr>
        <w:jc w:val="both"/>
      </w:pPr>
      <w:r w:rsidRPr="00CA51F4">
        <w:t xml:space="preserve">- </w:t>
      </w:r>
      <w:r>
        <w:t xml:space="preserve">  </w:t>
      </w:r>
      <w:r w:rsidR="009E359C">
        <w:t>о</w:t>
      </w:r>
      <w:r w:rsidR="009E359C" w:rsidRPr="009E359C">
        <w:t>владеть системой химических знаний, которая включает: основополагающие понятия ( моль, молярная масса, молярный объем,</w:t>
      </w:r>
      <w:r w:rsidR="009E359C">
        <w:t xml:space="preserve"> количество вещества)</w:t>
      </w:r>
      <w:r w:rsidR="005177EF">
        <w:t>;</w:t>
      </w:r>
    </w:p>
    <w:p w14:paraId="0EB40D45" w14:textId="4FD6980E" w:rsidR="00FF6B52" w:rsidRPr="00184BFC" w:rsidRDefault="00FF2D45" w:rsidP="00FF6B52">
      <w:pPr>
        <w:spacing w:line="256" w:lineRule="auto"/>
        <w:ind w:right="81"/>
      </w:pPr>
      <w:r>
        <w:t xml:space="preserve">-   </w:t>
      </w:r>
      <w:r w:rsidRPr="00A935D4">
        <w:t>освоить умения</w:t>
      </w:r>
      <w:r>
        <w:t xml:space="preserve"> </w:t>
      </w:r>
      <w:bookmarkStart w:id="4" w:name="_Hlk167964483"/>
      <w:r w:rsidR="00FF6B52" w:rsidRPr="00184BFC">
        <w:t>проводить расчеты по химическим формулам и уравнениям химических реакций с использованием физических величин (массы, объема газов, количества вещества), расчеты по нахождению химической формулы вещества; расчеты массы (объема, количества вещества) продукта реакции</w:t>
      </w:r>
      <w:bookmarkEnd w:id="4"/>
      <w:r w:rsidR="00FF6B52" w:rsidRPr="00184BFC">
        <w:t xml:space="preserve">; </w:t>
      </w:r>
    </w:p>
    <w:p w14:paraId="3672A675" w14:textId="389BB5FD" w:rsidR="00FF2D45" w:rsidRPr="00CA51F4" w:rsidRDefault="00FF2D45" w:rsidP="00FF2D45">
      <w:pPr>
        <w:jc w:val="both"/>
      </w:pPr>
      <w:r>
        <w:t xml:space="preserve">  </w:t>
      </w:r>
      <w:r w:rsidRPr="00CA51F4">
        <w:t xml:space="preserve">- формировать компетенции: </w:t>
      </w:r>
      <w:r>
        <w:t xml:space="preserve"> ОК.01</w:t>
      </w:r>
      <w:r w:rsidR="005177EF">
        <w:t>.</w:t>
      </w:r>
    </w:p>
    <w:p w14:paraId="36A96CFC" w14:textId="77777777" w:rsidR="00FF2D45" w:rsidRPr="00CA51F4" w:rsidRDefault="00FF2D45" w:rsidP="00FF2D45">
      <w:pPr>
        <w:keepNext/>
      </w:pPr>
      <w:r w:rsidRPr="00CA51F4">
        <w:rPr>
          <w:b/>
          <w:bCs/>
        </w:rPr>
        <w:t xml:space="preserve">Средства обучения: </w:t>
      </w:r>
      <w:r w:rsidRPr="00CA51F4">
        <w:t xml:space="preserve"> </w:t>
      </w:r>
      <w:r>
        <w:t>тетрадь</w:t>
      </w:r>
      <w:r w:rsidRPr="00CA51F4">
        <w:t xml:space="preserve">   для  оформленных  </w:t>
      </w:r>
      <w:r>
        <w:t>практических работ</w:t>
      </w:r>
      <w:r w:rsidRPr="00CA51F4">
        <w:t>,  листы  формата А4, линейки,  карандаши.</w:t>
      </w:r>
    </w:p>
    <w:p w14:paraId="1440B49F" w14:textId="77777777" w:rsidR="00FF2D45" w:rsidRDefault="00FF2D45" w:rsidP="00FF2D45">
      <w:pPr>
        <w:jc w:val="center"/>
        <w:rPr>
          <w:b/>
        </w:rPr>
      </w:pPr>
      <w:r w:rsidRPr="00CA51F4">
        <w:rPr>
          <w:b/>
          <w:bCs/>
          <w:i/>
          <w:iCs/>
        </w:rPr>
        <w:t>Краткие теоретические сведения</w:t>
      </w:r>
      <w:r w:rsidRPr="00CA51F4">
        <w:rPr>
          <w:b/>
        </w:rPr>
        <w:t>.</w:t>
      </w:r>
    </w:p>
    <w:p w14:paraId="0BBF074D" w14:textId="77777777" w:rsidR="005177EF" w:rsidRDefault="005177EF" w:rsidP="005177EF">
      <w:pPr>
        <w:ind w:firstLine="709"/>
        <w:jc w:val="both"/>
      </w:pPr>
      <w:r>
        <w:t>Важнейшим понятием химии является количество вещества. Количество вещества характеризует число структурных единиц (атомов, молекул, ионов), которое содержится в определённом образце данного вещества.</w:t>
      </w:r>
    </w:p>
    <w:p w14:paraId="3A87DEDA" w14:textId="2987A072" w:rsidR="005177EF" w:rsidRDefault="005177EF" w:rsidP="005177EF">
      <w:pPr>
        <w:ind w:firstLine="709"/>
        <w:jc w:val="both"/>
      </w:pPr>
      <w:r>
        <w:t>Единицей измерения количества вещества является моль. Моль – это количество вещества, содержащее столько же структурных единиц (атомов, молекул, ионов), сколько их содержится в 12 г. изотопа углерода С. Согласно этому определению, 1 моль любого вещества содержит одинаковое число структурных единиц. Это число равно 6,02 * 1023, его называют постоянной Авогадро (NA).</w:t>
      </w:r>
    </w:p>
    <w:p w14:paraId="76261DDA" w14:textId="7FB02B5E" w:rsidR="00FF2D45" w:rsidRDefault="005177EF" w:rsidP="005177EF">
      <w:pPr>
        <w:ind w:firstLine="709"/>
        <w:jc w:val="both"/>
      </w:pPr>
      <w:r>
        <w:t>Количество вещества (v) связано с числом структурных единиц (N) в образце вещества, его массой (m) и объёмом (V) – для газообразных веществ при н.у. – следующими уравнениями: v = m/M;   v = V/Vm;   v = N/NA; в которых Vm = 22,4 л/моль (мл/моль, м3/кмоль), NA = 6,02 * 1023, а молярная масса (М) численно равна относительной молярной массе вещества. Зная две величины в данных уравнениях, можно легко найти третью.</w:t>
      </w:r>
    </w:p>
    <w:p w14:paraId="5EBEF572" w14:textId="77777777" w:rsidR="001003B7" w:rsidRDefault="001003B7" w:rsidP="001003B7">
      <w:pPr>
        <w:ind w:firstLine="709"/>
        <w:jc w:val="both"/>
      </w:pPr>
      <w:r>
        <w:t xml:space="preserve">Алгоритм решения задач по химическим уравнениям (пример): </w:t>
      </w:r>
    </w:p>
    <w:p w14:paraId="5EDAF1AD" w14:textId="77777777" w:rsidR="001003B7" w:rsidRDefault="001003B7" w:rsidP="001003B7">
      <w:pPr>
        <w:ind w:firstLine="709"/>
        <w:jc w:val="both"/>
      </w:pPr>
      <w:r>
        <w:t xml:space="preserve">1 шаг: Запиши дано задачи, найди, молярные массы веществ. </w:t>
      </w:r>
    </w:p>
    <w:p w14:paraId="10765CD5" w14:textId="77777777" w:rsidR="001003B7" w:rsidRDefault="001003B7" w:rsidP="001003B7">
      <w:pPr>
        <w:ind w:firstLine="709"/>
        <w:jc w:val="both"/>
      </w:pPr>
      <w:r>
        <w:t>2шаг: Составь уравнение реакции</w:t>
      </w:r>
    </w:p>
    <w:p w14:paraId="27D408D5" w14:textId="77777777" w:rsidR="001003B7" w:rsidRDefault="001003B7" w:rsidP="001003B7">
      <w:pPr>
        <w:ind w:firstLine="709"/>
        <w:jc w:val="both"/>
      </w:pPr>
      <w:r>
        <w:t xml:space="preserve">3 шаг: Найди количество известного вещества по формуле ν = m/М </w:t>
      </w:r>
    </w:p>
    <w:p w14:paraId="0C63A8BA" w14:textId="77777777" w:rsidR="001003B7" w:rsidRDefault="001003B7" w:rsidP="001003B7">
      <w:pPr>
        <w:ind w:firstLine="709"/>
        <w:jc w:val="both"/>
      </w:pPr>
      <w:r>
        <w:t>4 шаг: Поставь полученное количество вещества над формулой вещества, над формулой неизвестного поставь х</w:t>
      </w:r>
    </w:p>
    <w:p w14:paraId="664C96C6" w14:textId="72EBA64A" w:rsidR="001003B7" w:rsidRDefault="001003B7" w:rsidP="001003B7">
      <w:pPr>
        <w:ind w:firstLine="709"/>
        <w:jc w:val="both"/>
      </w:pPr>
      <w:r>
        <w:t>5 шаг: под формулами веществ запиши количество вещества необходимых для реакции</w:t>
      </w:r>
    </w:p>
    <w:p w14:paraId="23411468" w14:textId="77777777" w:rsidR="001003B7" w:rsidRDefault="001003B7" w:rsidP="001003B7">
      <w:pPr>
        <w:ind w:firstLine="709"/>
        <w:jc w:val="both"/>
      </w:pPr>
      <w:r>
        <w:t>6 шаг: Составь пропорцию и реши ее</w:t>
      </w:r>
    </w:p>
    <w:p w14:paraId="12B89188" w14:textId="77777777" w:rsidR="001003B7" w:rsidRDefault="001003B7" w:rsidP="001003B7">
      <w:pPr>
        <w:ind w:firstLine="709"/>
        <w:jc w:val="both"/>
      </w:pPr>
      <w:r>
        <w:t>7 шаг: Найди массу неизвестного вещества по формуле m=М*ν</w:t>
      </w:r>
    </w:p>
    <w:p w14:paraId="247CB1D5" w14:textId="4DB3C747" w:rsidR="001003B7" w:rsidRPr="00CA51F4" w:rsidRDefault="001003B7" w:rsidP="001003B7">
      <w:pPr>
        <w:ind w:firstLine="709"/>
        <w:jc w:val="both"/>
        <w:rPr>
          <w:b/>
        </w:rPr>
      </w:pPr>
      <w:r>
        <w:t>8 шаг: Запиши ответ.</w:t>
      </w:r>
    </w:p>
    <w:p w14:paraId="2F543C7E" w14:textId="77777777" w:rsidR="00FF2D45" w:rsidRPr="00CA51F4" w:rsidRDefault="00FF2D45" w:rsidP="00FF2D45">
      <w:pPr>
        <w:jc w:val="center"/>
        <w:rPr>
          <w:b/>
          <w:bCs/>
          <w:i/>
          <w:iCs/>
        </w:rPr>
      </w:pPr>
      <w:r w:rsidRPr="00CA51F4">
        <w:rPr>
          <w:b/>
          <w:bCs/>
          <w:i/>
          <w:iCs/>
        </w:rPr>
        <w:t>Содержание практического занятия</w:t>
      </w:r>
    </w:p>
    <w:p w14:paraId="305A0C0D" w14:textId="734CD7C6" w:rsidR="001003B7" w:rsidRDefault="001003B7" w:rsidP="001003B7">
      <w:r>
        <w:t>1. Определите массу 1,5 моль оксида меди (II).</w:t>
      </w:r>
    </w:p>
    <w:p w14:paraId="098D1F80" w14:textId="77777777" w:rsidR="001003B7" w:rsidRDefault="001003B7" w:rsidP="001003B7">
      <w:r>
        <w:t>2. Определите массу и объём (н.у.) 3,5 моль аммиака.</w:t>
      </w:r>
    </w:p>
    <w:p w14:paraId="05FE1DA3" w14:textId="77777777" w:rsidR="001003B7" w:rsidRDefault="001003B7" w:rsidP="001003B7">
      <w:r>
        <w:t>3. Какую массу имеют 14,56 л. (н.у.) оксида углерода (II)?</w:t>
      </w:r>
    </w:p>
    <w:p w14:paraId="0E8D4840" w14:textId="00C3A92C" w:rsidR="00FF2D45" w:rsidRPr="00305158" w:rsidRDefault="001003B7" w:rsidP="001003B7">
      <w:r>
        <w:t>4. Порция хлора имеет массу 3,55 г., другая порция занимает (н.у.) объём, равный 1,344 л. В каком образце содержится больше молекул хлора?</w:t>
      </w:r>
    </w:p>
    <w:p w14:paraId="32C0AD59" w14:textId="77777777" w:rsidR="00FF2D45" w:rsidRPr="00CA51F4" w:rsidRDefault="00FF2D45" w:rsidP="00FF2D45">
      <w:pPr>
        <w:rPr>
          <w:b/>
          <w:bCs/>
          <w:i/>
          <w:iCs/>
        </w:rPr>
      </w:pPr>
      <w:r w:rsidRPr="00305158">
        <w:rPr>
          <w:b/>
          <w:bCs/>
          <w:i/>
          <w:iCs/>
        </w:rPr>
        <w:t xml:space="preserve">                              </w:t>
      </w:r>
      <w:r w:rsidRPr="00CA51F4">
        <w:rPr>
          <w:b/>
          <w:bCs/>
          <w:i/>
          <w:iCs/>
        </w:rPr>
        <w:t>Последовательность выполнения практической работы:</w:t>
      </w:r>
    </w:p>
    <w:p w14:paraId="54517C32" w14:textId="77777777" w:rsidR="001003B7" w:rsidRDefault="001003B7" w:rsidP="001003B7">
      <w:pPr>
        <w:widowControl w:val="0"/>
      </w:pPr>
      <w:r>
        <w:t>1. Прочитать теоретические основы. Повторить формулы;</w:t>
      </w:r>
    </w:p>
    <w:p w14:paraId="55166BB8" w14:textId="77777777" w:rsidR="001003B7" w:rsidRDefault="001003B7" w:rsidP="001003B7">
      <w:pPr>
        <w:widowControl w:val="0"/>
      </w:pPr>
      <w:r>
        <w:t>2. Записать алгоритм решения задач;</w:t>
      </w:r>
    </w:p>
    <w:p w14:paraId="638E06E3" w14:textId="582F5EB7" w:rsidR="00FF2D45" w:rsidRPr="00CA51F4" w:rsidRDefault="001003B7" w:rsidP="001003B7">
      <w:pPr>
        <w:widowControl w:val="0"/>
      </w:pPr>
      <w:r>
        <w:t>3. Решить задачи.</w:t>
      </w:r>
    </w:p>
    <w:p w14:paraId="5AAB2C4D" w14:textId="77777777" w:rsidR="00FF2D45" w:rsidRDefault="00FF2D45" w:rsidP="00FF2D45">
      <w:pPr>
        <w:rPr>
          <w:b/>
          <w:iCs/>
        </w:rPr>
      </w:pPr>
      <w:r>
        <w:rPr>
          <w:b/>
          <w:bCs/>
          <w:i/>
        </w:rPr>
        <w:t>Контрольные вопросы</w:t>
      </w:r>
      <w:r w:rsidRPr="00CA51F4">
        <w:rPr>
          <w:b/>
          <w:iCs/>
        </w:rPr>
        <w:t>:</w:t>
      </w:r>
    </w:p>
    <w:p w14:paraId="73CF5DC9" w14:textId="5112B55A" w:rsidR="00FF2D45" w:rsidRDefault="00FF2D45" w:rsidP="00FF2D45">
      <w:pPr>
        <w:numPr>
          <w:ilvl w:val="12"/>
          <w:numId w:val="0"/>
        </w:numPr>
      </w:pPr>
      <w:r w:rsidRPr="00CA51F4">
        <w:rPr>
          <w:b/>
          <w:iCs/>
        </w:rPr>
        <w:lastRenderedPageBreak/>
        <w:t>1</w:t>
      </w:r>
      <w:r w:rsidRPr="00721C69">
        <w:rPr>
          <w:sz w:val="28"/>
        </w:rPr>
        <w:t xml:space="preserve"> </w:t>
      </w:r>
      <w:r w:rsidR="001003B7">
        <w:t>Что такое количество вещества</w:t>
      </w:r>
      <w:r>
        <w:t>?</w:t>
      </w:r>
    </w:p>
    <w:p w14:paraId="754DE3B9" w14:textId="7743F8A8" w:rsidR="00FF2D45" w:rsidRPr="00721C69" w:rsidRDefault="00FF2D45" w:rsidP="00FF2D45">
      <w:pPr>
        <w:numPr>
          <w:ilvl w:val="12"/>
          <w:numId w:val="0"/>
        </w:numPr>
      </w:pPr>
      <w:r>
        <w:t xml:space="preserve">2. </w:t>
      </w:r>
      <w:r w:rsidR="001003B7">
        <w:t>Как соотносятся масса вещества и его объем</w:t>
      </w:r>
      <w:r>
        <w:t>?</w:t>
      </w:r>
    </w:p>
    <w:p w14:paraId="7B7B0521" w14:textId="77777777" w:rsidR="00FF2D45" w:rsidRPr="00CA51F4" w:rsidRDefault="00FF2D45" w:rsidP="00FF2D45">
      <w:pPr>
        <w:rPr>
          <w:b/>
          <w:bCs/>
          <w:i/>
        </w:rPr>
      </w:pPr>
      <w:r w:rsidRPr="00CA51F4">
        <w:rPr>
          <w:b/>
          <w:bCs/>
          <w:i/>
        </w:rPr>
        <w:t>Задание на дом:</w:t>
      </w:r>
    </w:p>
    <w:p w14:paraId="3980CA4F" w14:textId="77777777" w:rsidR="00FF2D45" w:rsidRDefault="00FF2D45" w:rsidP="00FF2D45">
      <w:pPr>
        <w:widowControl w:val="0"/>
        <w:rPr>
          <w:bCs/>
          <w:iCs/>
        </w:rPr>
      </w:pPr>
      <w:r w:rsidRPr="00323ACA">
        <w:rPr>
          <w:bCs/>
          <w:iCs/>
        </w:rPr>
        <w:t>Оформить отчет о практической работе</w:t>
      </w:r>
    </w:p>
    <w:p w14:paraId="0EBF06B4" w14:textId="77777777" w:rsidR="00FF2D45" w:rsidRPr="00CA51F4" w:rsidRDefault="00FF2D45" w:rsidP="00FF2D45">
      <w:pPr>
        <w:rPr>
          <w:b/>
          <w:bCs/>
          <w:i/>
          <w:iCs/>
        </w:rPr>
      </w:pPr>
      <w:r w:rsidRPr="00CA51F4">
        <w:rPr>
          <w:b/>
          <w:bCs/>
          <w:i/>
          <w:iCs/>
        </w:rPr>
        <w:t>Литература:</w:t>
      </w:r>
    </w:p>
    <w:p w14:paraId="5170EA9A" w14:textId="77777777" w:rsidR="00FF2D45" w:rsidRDefault="00FF2D45" w:rsidP="00FF2D45">
      <w:pPr>
        <w:keepNext/>
        <w:keepLines/>
        <w:shd w:val="clear" w:color="auto" w:fill="FFFFFF"/>
        <w:suppressAutoHyphens/>
        <w:spacing w:line="280" w:lineRule="exact"/>
        <w:jc w:val="both"/>
      </w:pPr>
      <w:r>
        <w:t>1. Бабков А.В. Общая и неорганическая химия. / А.В. Бабков, В.А. Попков - М.: Академия,2015. – 384 с.</w:t>
      </w:r>
    </w:p>
    <w:p w14:paraId="73E4ED29" w14:textId="77777777" w:rsidR="00FF2D45" w:rsidRPr="00AA678B" w:rsidRDefault="00FF2D45" w:rsidP="00FF2D45">
      <w:pPr>
        <w:keepNext/>
        <w:keepLines/>
        <w:shd w:val="clear" w:color="auto" w:fill="FFFFFF"/>
        <w:suppressAutoHyphens/>
        <w:spacing w:line="280" w:lineRule="exact"/>
        <w:jc w:val="both"/>
      </w:pPr>
      <w:r>
        <w:t>2. О.С.Габриелян. Химия.11 класс. Профильный уровень: учеб. для общеобразоват. учреждений / Габриелян О.С., Лысова Г.Г. – М.: Дрофа,2017. – С. 400</w:t>
      </w:r>
    </w:p>
    <w:p w14:paraId="55680EB9" w14:textId="322838AC" w:rsidR="00FF6B52" w:rsidRDefault="00FF6B52" w:rsidP="00FF6B52">
      <w:pPr>
        <w:jc w:val="both"/>
        <w:rPr>
          <w:b/>
        </w:rPr>
      </w:pPr>
      <w:r w:rsidRPr="00AA678B">
        <w:rPr>
          <w:b/>
        </w:rPr>
        <w:t>Критерии оценки выполнения</w:t>
      </w:r>
      <w:r>
        <w:rPr>
          <w:b/>
        </w:rPr>
        <w:t xml:space="preserve"> каждого</w:t>
      </w:r>
      <w:r w:rsidRPr="00AA678B">
        <w:rPr>
          <w:b/>
        </w:rPr>
        <w:t xml:space="preserve"> 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9"/>
        <w:gridCol w:w="950"/>
        <w:gridCol w:w="3396"/>
      </w:tblGrid>
      <w:tr w:rsidR="00FF6B52" w:rsidRPr="00CA51F4" w14:paraId="31C05094" w14:textId="77777777" w:rsidTr="00187BA5">
        <w:tc>
          <w:tcPr>
            <w:tcW w:w="4999" w:type="dxa"/>
            <w:tcBorders>
              <w:top w:val="single" w:sz="4" w:space="0" w:color="auto"/>
              <w:left w:val="single" w:sz="4" w:space="0" w:color="auto"/>
              <w:bottom w:val="single" w:sz="4" w:space="0" w:color="auto"/>
              <w:right w:val="single" w:sz="4" w:space="0" w:color="auto"/>
            </w:tcBorders>
          </w:tcPr>
          <w:p w14:paraId="1409B7BC" w14:textId="77777777" w:rsidR="00FF6B52" w:rsidRPr="00CA51F4" w:rsidRDefault="00FF6B52" w:rsidP="00187BA5">
            <w:pPr>
              <w:jc w:val="center"/>
            </w:pPr>
            <w:r w:rsidRPr="00CA51F4">
              <w:t>Критерии</w:t>
            </w:r>
          </w:p>
        </w:tc>
        <w:tc>
          <w:tcPr>
            <w:tcW w:w="950" w:type="dxa"/>
            <w:tcBorders>
              <w:top w:val="single" w:sz="4" w:space="0" w:color="auto"/>
              <w:left w:val="single" w:sz="4" w:space="0" w:color="auto"/>
              <w:bottom w:val="single" w:sz="4" w:space="0" w:color="auto"/>
              <w:right w:val="single" w:sz="4" w:space="0" w:color="auto"/>
            </w:tcBorders>
          </w:tcPr>
          <w:p w14:paraId="53DA69AF" w14:textId="77777777" w:rsidR="00FF6B52" w:rsidRPr="00CA51F4" w:rsidRDefault="00FF6B52" w:rsidP="00187BA5">
            <w:pPr>
              <w:jc w:val="center"/>
            </w:pPr>
            <w:r w:rsidRPr="00CA51F4">
              <w:t>Баллы</w:t>
            </w:r>
          </w:p>
        </w:tc>
        <w:tc>
          <w:tcPr>
            <w:tcW w:w="3396" w:type="dxa"/>
            <w:tcBorders>
              <w:top w:val="single" w:sz="4" w:space="0" w:color="auto"/>
              <w:left w:val="single" w:sz="4" w:space="0" w:color="auto"/>
              <w:bottom w:val="single" w:sz="4" w:space="0" w:color="auto"/>
              <w:right w:val="single" w:sz="4" w:space="0" w:color="auto"/>
            </w:tcBorders>
          </w:tcPr>
          <w:p w14:paraId="7D1535DD" w14:textId="77777777" w:rsidR="00FF6B52" w:rsidRPr="00CA51F4" w:rsidRDefault="00FF6B52" w:rsidP="00187BA5">
            <w:pPr>
              <w:jc w:val="center"/>
            </w:pPr>
            <w:r w:rsidRPr="00CA51F4">
              <w:t>примечание</w:t>
            </w:r>
          </w:p>
        </w:tc>
      </w:tr>
      <w:tr w:rsidR="00C957AF" w:rsidRPr="00CA51F4" w14:paraId="63E62451" w14:textId="77777777" w:rsidTr="00E0014A">
        <w:tc>
          <w:tcPr>
            <w:tcW w:w="4999" w:type="dxa"/>
            <w:tcBorders>
              <w:top w:val="single" w:sz="4" w:space="0" w:color="auto"/>
              <w:left w:val="single" w:sz="4" w:space="0" w:color="auto"/>
              <w:bottom w:val="single" w:sz="4" w:space="0" w:color="auto"/>
              <w:right w:val="single" w:sz="4" w:space="0" w:color="auto"/>
            </w:tcBorders>
          </w:tcPr>
          <w:p w14:paraId="39E009D2" w14:textId="65956B22" w:rsidR="00C957AF" w:rsidRPr="00CA51F4" w:rsidRDefault="00C957AF" w:rsidP="00C957AF">
            <w:pPr>
              <w:jc w:val="both"/>
            </w:pPr>
            <w:r w:rsidRPr="00CA51F4">
              <w:t>1. Задание выполнено полностью</w:t>
            </w:r>
            <w:r>
              <w:t xml:space="preserve"> (Написано дано, решение и ответ)</w:t>
            </w:r>
          </w:p>
        </w:tc>
        <w:tc>
          <w:tcPr>
            <w:tcW w:w="950" w:type="dxa"/>
            <w:tcBorders>
              <w:top w:val="single" w:sz="4" w:space="0" w:color="auto"/>
              <w:left w:val="single" w:sz="4" w:space="0" w:color="auto"/>
              <w:bottom w:val="single" w:sz="4" w:space="0" w:color="auto"/>
              <w:right w:val="single" w:sz="4" w:space="0" w:color="auto"/>
            </w:tcBorders>
          </w:tcPr>
          <w:p w14:paraId="62E57EC6" w14:textId="77777777" w:rsidR="00C957AF" w:rsidRPr="00CA51F4" w:rsidRDefault="00C957AF" w:rsidP="00187BA5">
            <w:pPr>
              <w:jc w:val="center"/>
            </w:pPr>
            <w:r>
              <w:t>3</w:t>
            </w:r>
          </w:p>
        </w:tc>
        <w:tc>
          <w:tcPr>
            <w:tcW w:w="3396" w:type="dxa"/>
            <w:vMerge w:val="restart"/>
            <w:tcBorders>
              <w:top w:val="single" w:sz="4" w:space="0" w:color="auto"/>
              <w:left w:val="single" w:sz="4" w:space="0" w:color="auto"/>
              <w:right w:val="single" w:sz="4" w:space="0" w:color="auto"/>
            </w:tcBorders>
          </w:tcPr>
          <w:p w14:paraId="193D68B2" w14:textId="410FC726" w:rsidR="00C957AF" w:rsidRPr="00CA51F4" w:rsidRDefault="00C957AF" w:rsidP="00187BA5">
            <w:pPr>
              <w:jc w:val="both"/>
            </w:pPr>
            <w:r w:rsidRPr="00CA51F4">
              <w:t>Снижение баллов за отсутствие попыток решения</w:t>
            </w:r>
          </w:p>
        </w:tc>
      </w:tr>
      <w:tr w:rsidR="00C957AF" w:rsidRPr="00CA51F4" w14:paraId="6DD6A844" w14:textId="77777777" w:rsidTr="00E0014A">
        <w:tc>
          <w:tcPr>
            <w:tcW w:w="4999" w:type="dxa"/>
            <w:tcBorders>
              <w:top w:val="single" w:sz="4" w:space="0" w:color="auto"/>
              <w:left w:val="single" w:sz="4" w:space="0" w:color="auto"/>
              <w:bottom w:val="single" w:sz="4" w:space="0" w:color="auto"/>
              <w:right w:val="single" w:sz="4" w:space="0" w:color="auto"/>
            </w:tcBorders>
          </w:tcPr>
          <w:p w14:paraId="0F0C2559" w14:textId="77777777" w:rsidR="00C957AF" w:rsidRPr="00CA51F4" w:rsidRDefault="00C957AF" w:rsidP="00187BA5">
            <w:pPr>
              <w:jc w:val="both"/>
            </w:pPr>
            <w:r>
              <w:t>2</w:t>
            </w:r>
            <w:r w:rsidRPr="00CA51F4">
              <w:t>. Задание выполнено частично</w:t>
            </w:r>
            <w:r>
              <w:t xml:space="preserve"> (Написано дано и выполнено решение)</w:t>
            </w:r>
          </w:p>
        </w:tc>
        <w:tc>
          <w:tcPr>
            <w:tcW w:w="950" w:type="dxa"/>
            <w:tcBorders>
              <w:top w:val="single" w:sz="4" w:space="0" w:color="auto"/>
              <w:left w:val="single" w:sz="4" w:space="0" w:color="auto"/>
              <w:bottom w:val="single" w:sz="4" w:space="0" w:color="auto"/>
              <w:right w:val="single" w:sz="4" w:space="0" w:color="auto"/>
            </w:tcBorders>
          </w:tcPr>
          <w:p w14:paraId="60018CB7" w14:textId="77777777" w:rsidR="00C957AF" w:rsidRPr="00CA51F4" w:rsidRDefault="00C957AF" w:rsidP="00187BA5">
            <w:pPr>
              <w:jc w:val="center"/>
            </w:pPr>
            <w:r>
              <w:t>2</w:t>
            </w:r>
          </w:p>
        </w:tc>
        <w:tc>
          <w:tcPr>
            <w:tcW w:w="3396" w:type="dxa"/>
            <w:vMerge/>
            <w:tcBorders>
              <w:left w:val="single" w:sz="4" w:space="0" w:color="auto"/>
              <w:right w:val="single" w:sz="4" w:space="0" w:color="auto"/>
            </w:tcBorders>
          </w:tcPr>
          <w:p w14:paraId="368029F7" w14:textId="6A43AB4E" w:rsidR="00C957AF" w:rsidRPr="00CA51F4" w:rsidRDefault="00C957AF" w:rsidP="00187BA5">
            <w:pPr>
              <w:jc w:val="both"/>
            </w:pPr>
          </w:p>
        </w:tc>
      </w:tr>
      <w:tr w:rsidR="00C957AF" w:rsidRPr="00CA51F4" w14:paraId="57F1056A" w14:textId="77777777" w:rsidTr="00E0014A">
        <w:tc>
          <w:tcPr>
            <w:tcW w:w="4999" w:type="dxa"/>
            <w:tcBorders>
              <w:top w:val="single" w:sz="4" w:space="0" w:color="auto"/>
              <w:left w:val="single" w:sz="4" w:space="0" w:color="auto"/>
              <w:bottom w:val="single" w:sz="4" w:space="0" w:color="auto"/>
              <w:right w:val="single" w:sz="4" w:space="0" w:color="auto"/>
            </w:tcBorders>
          </w:tcPr>
          <w:p w14:paraId="5F023A1A" w14:textId="77777777" w:rsidR="00C957AF" w:rsidRPr="00CA51F4" w:rsidRDefault="00C957AF" w:rsidP="00187BA5">
            <w:pPr>
              <w:jc w:val="both"/>
            </w:pPr>
            <w:r>
              <w:t>3</w:t>
            </w:r>
            <w:r w:rsidRPr="00CA51F4">
              <w:t>. Задание выполнено частично</w:t>
            </w:r>
            <w:r>
              <w:t xml:space="preserve"> (Написано дано)</w:t>
            </w:r>
          </w:p>
        </w:tc>
        <w:tc>
          <w:tcPr>
            <w:tcW w:w="950" w:type="dxa"/>
            <w:tcBorders>
              <w:top w:val="single" w:sz="4" w:space="0" w:color="auto"/>
              <w:left w:val="single" w:sz="4" w:space="0" w:color="auto"/>
              <w:bottom w:val="single" w:sz="4" w:space="0" w:color="auto"/>
              <w:right w:val="single" w:sz="4" w:space="0" w:color="auto"/>
            </w:tcBorders>
          </w:tcPr>
          <w:p w14:paraId="737BEBF5" w14:textId="77777777" w:rsidR="00C957AF" w:rsidRPr="00CA51F4" w:rsidRDefault="00C957AF" w:rsidP="00187BA5">
            <w:pPr>
              <w:jc w:val="center"/>
            </w:pPr>
            <w:r>
              <w:t>1</w:t>
            </w:r>
          </w:p>
        </w:tc>
        <w:tc>
          <w:tcPr>
            <w:tcW w:w="3396" w:type="dxa"/>
            <w:vMerge/>
            <w:tcBorders>
              <w:left w:val="single" w:sz="4" w:space="0" w:color="auto"/>
              <w:right w:val="single" w:sz="4" w:space="0" w:color="auto"/>
            </w:tcBorders>
          </w:tcPr>
          <w:p w14:paraId="74180126" w14:textId="71088D38" w:rsidR="00C957AF" w:rsidRPr="00CA51F4" w:rsidRDefault="00C957AF" w:rsidP="00187BA5">
            <w:pPr>
              <w:jc w:val="both"/>
            </w:pPr>
          </w:p>
        </w:tc>
      </w:tr>
      <w:tr w:rsidR="00C957AF" w:rsidRPr="00CA51F4" w14:paraId="2D4BFE61" w14:textId="77777777" w:rsidTr="00E0014A">
        <w:tc>
          <w:tcPr>
            <w:tcW w:w="4999" w:type="dxa"/>
            <w:tcBorders>
              <w:top w:val="single" w:sz="4" w:space="0" w:color="auto"/>
              <w:left w:val="single" w:sz="4" w:space="0" w:color="auto"/>
              <w:bottom w:val="single" w:sz="4" w:space="0" w:color="auto"/>
              <w:right w:val="single" w:sz="4" w:space="0" w:color="auto"/>
            </w:tcBorders>
          </w:tcPr>
          <w:p w14:paraId="5469A207" w14:textId="77777777" w:rsidR="00C957AF" w:rsidRPr="00CA51F4" w:rsidRDefault="00C957AF" w:rsidP="00187BA5">
            <w:pPr>
              <w:jc w:val="both"/>
            </w:pPr>
            <w:r w:rsidRPr="00CA51F4">
              <w:t>4. Задание не выполнено или выполнено неправильно</w:t>
            </w:r>
          </w:p>
        </w:tc>
        <w:tc>
          <w:tcPr>
            <w:tcW w:w="950" w:type="dxa"/>
            <w:tcBorders>
              <w:top w:val="single" w:sz="4" w:space="0" w:color="auto"/>
              <w:left w:val="single" w:sz="4" w:space="0" w:color="auto"/>
              <w:bottom w:val="single" w:sz="4" w:space="0" w:color="auto"/>
              <w:right w:val="single" w:sz="4" w:space="0" w:color="auto"/>
            </w:tcBorders>
          </w:tcPr>
          <w:p w14:paraId="7379BD4F" w14:textId="77777777" w:rsidR="00C957AF" w:rsidRPr="00CA51F4" w:rsidRDefault="00C957AF" w:rsidP="00187BA5">
            <w:pPr>
              <w:jc w:val="center"/>
            </w:pPr>
            <w:r>
              <w:t>0</w:t>
            </w:r>
          </w:p>
        </w:tc>
        <w:tc>
          <w:tcPr>
            <w:tcW w:w="3396" w:type="dxa"/>
            <w:vMerge/>
            <w:tcBorders>
              <w:left w:val="single" w:sz="4" w:space="0" w:color="auto"/>
              <w:bottom w:val="single" w:sz="4" w:space="0" w:color="auto"/>
              <w:right w:val="single" w:sz="4" w:space="0" w:color="auto"/>
            </w:tcBorders>
          </w:tcPr>
          <w:p w14:paraId="20606694" w14:textId="52959FB3" w:rsidR="00C957AF" w:rsidRPr="00CA51F4" w:rsidRDefault="00C957AF" w:rsidP="00187BA5">
            <w:pPr>
              <w:jc w:val="both"/>
            </w:pPr>
          </w:p>
        </w:tc>
      </w:tr>
    </w:tbl>
    <w:p w14:paraId="7AA4CE20" w14:textId="77777777" w:rsidR="00FF2D45" w:rsidRDefault="00FF2D45" w:rsidP="00FF2D45">
      <w:pPr>
        <w:rPr>
          <w:b/>
        </w:rPr>
      </w:pPr>
      <w:r w:rsidRPr="00CA51F4">
        <w:rPr>
          <w:b/>
        </w:rPr>
        <w:t xml:space="preserve">Критерии качественной оценки </w:t>
      </w:r>
      <w:r w:rsidRPr="00AA678B">
        <w:rPr>
          <w:b/>
        </w:rPr>
        <w:t>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2268"/>
        <w:gridCol w:w="1604"/>
        <w:gridCol w:w="3111"/>
      </w:tblGrid>
      <w:tr w:rsidR="00FF2D45" w:rsidRPr="00CA51F4" w14:paraId="094A5506" w14:textId="77777777" w:rsidTr="00FF2D45">
        <w:tc>
          <w:tcPr>
            <w:tcW w:w="2362" w:type="dxa"/>
            <w:tcBorders>
              <w:top w:val="single" w:sz="4" w:space="0" w:color="auto"/>
              <w:left w:val="single" w:sz="4" w:space="0" w:color="auto"/>
              <w:bottom w:val="single" w:sz="4" w:space="0" w:color="auto"/>
              <w:right w:val="single" w:sz="4" w:space="0" w:color="auto"/>
            </w:tcBorders>
          </w:tcPr>
          <w:p w14:paraId="1F848B80" w14:textId="77777777" w:rsidR="00FF2D45" w:rsidRPr="00CA51F4" w:rsidRDefault="00FF2D45" w:rsidP="00FF2D45">
            <w:pPr>
              <w:jc w:val="center"/>
            </w:pPr>
            <w:r w:rsidRPr="00CA51F4">
              <w:t>Процент результативности</w:t>
            </w:r>
          </w:p>
        </w:tc>
        <w:tc>
          <w:tcPr>
            <w:tcW w:w="2268" w:type="dxa"/>
            <w:tcBorders>
              <w:top w:val="single" w:sz="4" w:space="0" w:color="auto"/>
              <w:left w:val="single" w:sz="4" w:space="0" w:color="auto"/>
              <w:bottom w:val="single" w:sz="4" w:space="0" w:color="auto"/>
              <w:right w:val="single" w:sz="4" w:space="0" w:color="auto"/>
            </w:tcBorders>
          </w:tcPr>
          <w:p w14:paraId="3AE87A4D" w14:textId="77777777" w:rsidR="00FF2D45" w:rsidRPr="00CA51F4" w:rsidRDefault="00FF2D45" w:rsidP="00FF2D45">
            <w:pPr>
              <w:jc w:val="center"/>
            </w:pPr>
            <w:r w:rsidRPr="00CA51F4">
              <w:t>Баллы</w:t>
            </w:r>
          </w:p>
        </w:tc>
        <w:tc>
          <w:tcPr>
            <w:tcW w:w="1604" w:type="dxa"/>
            <w:tcBorders>
              <w:top w:val="single" w:sz="4" w:space="0" w:color="auto"/>
              <w:left w:val="single" w:sz="4" w:space="0" w:color="auto"/>
              <w:bottom w:val="single" w:sz="4" w:space="0" w:color="auto"/>
              <w:right w:val="single" w:sz="4" w:space="0" w:color="auto"/>
            </w:tcBorders>
          </w:tcPr>
          <w:p w14:paraId="03A8BCC9" w14:textId="77777777" w:rsidR="00FF2D45" w:rsidRPr="00CA51F4" w:rsidRDefault="00FF2D45" w:rsidP="00FF2D45">
            <w:pPr>
              <w:jc w:val="center"/>
            </w:pPr>
            <w:r w:rsidRPr="00CA51F4">
              <w:t>Отметка</w:t>
            </w:r>
          </w:p>
        </w:tc>
        <w:tc>
          <w:tcPr>
            <w:tcW w:w="3111" w:type="dxa"/>
            <w:tcBorders>
              <w:top w:val="single" w:sz="4" w:space="0" w:color="auto"/>
              <w:left w:val="single" w:sz="4" w:space="0" w:color="auto"/>
              <w:bottom w:val="single" w:sz="4" w:space="0" w:color="auto"/>
              <w:right w:val="single" w:sz="4" w:space="0" w:color="auto"/>
            </w:tcBorders>
          </w:tcPr>
          <w:p w14:paraId="7B5F1234" w14:textId="77777777" w:rsidR="00FF2D45" w:rsidRPr="00CA51F4" w:rsidRDefault="00FF2D45" w:rsidP="00FF2D45">
            <w:pPr>
              <w:jc w:val="center"/>
            </w:pPr>
            <w:r w:rsidRPr="00CA51F4">
              <w:t>Вербальный аналог</w:t>
            </w:r>
          </w:p>
        </w:tc>
      </w:tr>
      <w:tr w:rsidR="00FF2D45" w:rsidRPr="00CA51F4" w14:paraId="40D5C80E" w14:textId="77777777" w:rsidTr="00FF2D45">
        <w:tc>
          <w:tcPr>
            <w:tcW w:w="2362" w:type="dxa"/>
            <w:tcBorders>
              <w:top w:val="single" w:sz="4" w:space="0" w:color="auto"/>
              <w:left w:val="single" w:sz="4" w:space="0" w:color="auto"/>
              <w:bottom w:val="single" w:sz="4" w:space="0" w:color="auto"/>
              <w:right w:val="single" w:sz="4" w:space="0" w:color="auto"/>
            </w:tcBorders>
          </w:tcPr>
          <w:p w14:paraId="03AC6BAC" w14:textId="77777777" w:rsidR="00FF2D45" w:rsidRPr="00CA51F4" w:rsidRDefault="00FF2D45" w:rsidP="00FF2D45">
            <w:pPr>
              <w:jc w:val="center"/>
            </w:pPr>
            <w:r w:rsidRPr="00CA51F4">
              <w:t>90 – 100</w:t>
            </w:r>
          </w:p>
        </w:tc>
        <w:tc>
          <w:tcPr>
            <w:tcW w:w="2268" w:type="dxa"/>
            <w:tcBorders>
              <w:top w:val="single" w:sz="4" w:space="0" w:color="auto"/>
              <w:left w:val="single" w:sz="4" w:space="0" w:color="auto"/>
              <w:bottom w:val="single" w:sz="4" w:space="0" w:color="auto"/>
              <w:right w:val="single" w:sz="4" w:space="0" w:color="auto"/>
            </w:tcBorders>
          </w:tcPr>
          <w:p w14:paraId="08AB6A92" w14:textId="1DF5399F" w:rsidR="00FF2D45" w:rsidRPr="00CA51F4" w:rsidRDefault="00FD36EF" w:rsidP="00FF2D45">
            <w:pPr>
              <w:jc w:val="center"/>
            </w:pPr>
            <w:r>
              <w:t>11</w:t>
            </w:r>
            <w:r w:rsidR="00FF2D45" w:rsidRPr="00CA51F4">
              <w:t xml:space="preserve">– </w:t>
            </w:r>
            <w:r w:rsidR="001003B7">
              <w:t>12</w:t>
            </w:r>
          </w:p>
        </w:tc>
        <w:tc>
          <w:tcPr>
            <w:tcW w:w="1604" w:type="dxa"/>
            <w:tcBorders>
              <w:top w:val="single" w:sz="4" w:space="0" w:color="auto"/>
              <w:left w:val="single" w:sz="4" w:space="0" w:color="auto"/>
              <w:bottom w:val="single" w:sz="4" w:space="0" w:color="auto"/>
              <w:right w:val="single" w:sz="4" w:space="0" w:color="auto"/>
            </w:tcBorders>
          </w:tcPr>
          <w:p w14:paraId="332428A6" w14:textId="77777777" w:rsidR="00FF2D45" w:rsidRPr="00CA51F4" w:rsidRDefault="00FF2D45" w:rsidP="00FF2D45">
            <w:pPr>
              <w:jc w:val="center"/>
            </w:pPr>
            <w:r w:rsidRPr="00CA51F4">
              <w:t>5</w:t>
            </w:r>
          </w:p>
        </w:tc>
        <w:tc>
          <w:tcPr>
            <w:tcW w:w="3111" w:type="dxa"/>
            <w:tcBorders>
              <w:top w:val="single" w:sz="4" w:space="0" w:color="auto"/>
              <w:left w:val="single" w:sz="4" w:space="0" w:color="auto"/>
              <w:bottom w:val="single" w:sz="4" w:space="0" w:color="auto"/>
              <w:right w:val="single" w:sz="4" w:space="0" w:color="auto"/>
            </w:tcBorders>
          </w:tcPr>
          <w:p w14:paraId="0D383855" w14:textId="77777777" w:rsidR="00FF2D45" w:rsidRPr="00CA51F4" w:rsidRDefault="00FF2D45" w:rsidP="00FF2D45">
            <w:r w:rsidRPr="00CA51F4">
              <w:t>Отлично</w:t>
            </w:r>
          </w:p>
        </w:tc>
      </w:tr>
      <w:tr w:rsidR="00FF2D45" w:rsidRPr="00CA51F4" w14:paraId="09AA39B4" w14:textId="77777777" w:rsidTr="00FF2D45">
        <w:tc>
          <w:tcPr>
            <w:tcW w:w="2362" w:type="dxa"/>
            <w:tcBorders>
              <w:top w:val="single" w:sz="4" w:space="0" w:color="auto"/>
              <w:left w:val="single" w:sz="4" w:space="0" w:color="auto"/>
              <w:bottom w:val="single" w:sz="4" w:space="0" w:color="auto"/>
              <w:right w:val="single" w:sz="4" w:space="0" w:color="auto"/>
            </w:tcBorders>
          </w:tcPr>
          <w:p w14:paraId="64689D3F" w14:textId="77777777" w:rsidR="00FF2D45" w:rsidRPr="00CA51F4" w:rsidRDefault="00FF2D45" w:rsidP="00FF2D45">
            <w:pPr>
              <w:jc w:val="center"/>
            </w:pPr>
            <w:r w:rsidRPr="00CA51F4">
              <w:t>80 – 89</w:t>
            </w:r>
          </w:p>
        </w:tc>
        <w:tc>
          <w:tcPr>
            <w:tcW w:w="2268" w:type="dxa"/>
            <w:tcBorders>
              <w:top w:val="single" w:sz="4" w:space="0" w:color="auto"/>
              <w:left w:val="single" w:sz="4" w:space="0" w:color="auto"/>
              <w:bottom w:val="single" w:sz="4" w:space="0" w:color="auto"/>
              <w:right w:val="single" w:sz="4" w:space="0" w:color="auto"/>
            </w:tcBorders>
          </w:tcPr>
          <w:p w14:paraId="1C6563C3" w14:textId="3C2F7198" w:rsidR="00FF2D45" w:rsidRPr="00CA51F4" w:rsidRDefault="00FD36EF" w:rsidP="00FF2D45">
            <w:pPr>
              <w:jc w:val="center"/>
            </w:pPr>
            <w:r>
              <w:t>7</w:t>
            </w:r>
            <w:r w:rsidR="00FF2D45" w:rsidRPr="00CA51F4">
              <w:t xml:space="preserve"> – </w:t>
            </w:r>
            <w:r>
              <w:t>10</w:t>
            </w:r>
          </w:p>
        </w:tc>
        <w:tc>
          <w:tcPr>
            <w:tcW w:w="1604" w:type="dxa"/>
            <w:tcBorders>
              <w:top w:val="single" w:sz="4" w:space="0" w:color="auto"/>
              <w:left w:val="single" w:sz="4" w:space="0" w:color="auto"/>
              <w:bottom w:val="single" w:sz="4" w:space="0" w:color="auto"/>
              <w:right w:val="single" w:sz="4" w:space="0" w:color="auto"/>
            </w:tcBorders>
          </w:tcPr>
          <w:p w14:paraId="78B0FC90" w14:textId="77777777" w:rsidR="00FF2D45" w:rsidRPr="00CA51F4" w:rsidRDefault="00FF2D45" w:rsidP="00FF2D45">
            <w:pPr>
              <w:jc w:val="center"/>
            </w:pPr>
            <w:r w:rsidRPr="00CA51F4">
              <w:t>4</w:t>
            </w:r>
          </w:p>
        </w:tc>
        <w:tc>
          <w:tcPr>
            <w:tcW w:w="3111" w:type="dxa"/>
            <w:tcBorders>
              <w:top w:val="single" w:sz="4" w:space="0" w:color="auto"/>
              <w:left w:val="single" w:sz="4" w:space="0" w:color="auto"/>
              <w:bottom w:val="single" w:sz="4" w:space="0" w:color="auto"/>
              <w:right w:val="single" w:sz="4" w:space="0" w:color="auto"/>
            </w:tcBorders>
          </w:tcPr>
          <w:p w14:paraId="38D62084" w14:textId="77777777" w:rsidR="00FF2D45" w:rsidRPr="00CA51F4" w:rsidRDefault="00FF2D45" w:rsidP="00FF2D45">
            <w:r w:rsidRPr="00CA51F4">
              <w:t>Хорошо</w:t>
            </w:r>
          </w:p>
        </w:tc>
      </w:tr>
      <w:tr w:rsidR="00FF2D45" w:rsidRPr="00CA51F4" w14:paraId="1021B80C" w14:textId="77777777" w:rsidTr="00FF2D45">
        <w:tc>
          <w:tcPr>
            <w:tcW w:w="2362" w:type="dxa"/>
            <w:tcBorders>
              <w:top w:val="single" w:sz="4" w:space="0" w:color="auto"/>
              <w:left w:val="single" w:sz="4" w:space="0" w:color="auto"/>
              <w:bottom w:val="single" w:sz="4" w:space="0" w:color="auto"/>
              <w:right w:val="single" w:sz="4" w:space="0" w:color="auto"/>
            </w:tcBorders>
          </w:tcPr>
          <w:p w14:paraId="62746862" w14:textId="77777777" w:rsidR="00FF2D45" w:rsidRPr="00CA51F4" w:rsidRDefault="00FF2D45" w:rsidP="00FF2D45">
            <w:pPr>
              <w:jc w:val="center"/>
            </w:pPr>
            <w:r>
              <w:t>5</w:t>
            </w:r>
            <w:r w:rsidRPr="00CA51F4">
              <w:t>0 – 79</w:t>
            </w:r>
          </w:p>
        </w:tc>
        <w:tc>
          <w:tcPr>
            <w:tcW w:w="2268" w:type="dxa"/>
            <w:tcBorders>
              <w:top w:val="single" w:sz="4" w:space="0" w:color="auto"/>
              <w:left w:val="single" w:sz="4" w:space="0" w:color="auto"/>
              <w:bottom w:val="single" w:sz="4" w:space="0" w:color="auto"/>
              <w:right w:val="single" w:sz="4" w:space="0" w:color="auto"/>
            </w:tcBorders>
          </w:tcPr>
          <w:p w14:paraId="26D56812" w14:textId="0A7EB31A" w:rsidR="00FF2D45" w:rsidRPr="00CA51F4" w:rsidRDefault="00FD36EF" w:rsidP="00FF2D45">
            <w:pPr>
              <w:jc w:val="center"/>
            </w:pPr>
            <w:r>
              <w:t>4</w:t>
            </w:r>
            <w:r w:rsidR="00FF2D45" w:rsidRPr="00CA51F4">
              <w:t xml:space="preserve"> – </w:t>
            </w:r>
            <w:r>
              <w:t>6</w:t>
            </w:r>
          </w:p>
        </w:tc>
        <w:tc>
          <w:tcPr>
            <w:tcW w:w="1604" w:type="dxa"/>
            <w:tcBorders>
              <w:top w:val="single" w:sz="4" w:space="0" w:color="auto"/>
              <w:left w:val="single" w:sz="4" w:space="0" w:color="auto"/>
              <w:bottom w:val="single" w:sz="4" w:space="0" w:color="auto"/>
              <w:right w:val="single" w:sz="4" w:space="0" w:color="auto"/>
            </w:tcBorders>
          </w:tcPr>
          <w:p w14:paraId="640646AA" w14:textId="77777777" w:rsidR="00FF2D45" w:rsidRPr="00CA51F4" w:rsidRDefault="00FF2D45" w:rsidP="00FF2D45">
            <w:pPr>
              <w:jc w:val="center"/>
            </w:pPr>
            <w:r w:rsidRPr="00CA51F4">
              <w:t>3</w:t>
            </w:r>
          </w:p>
        </w:tc>
        <w:tc>
          <w:tcPr>
            <w:tcW w:w="3111" w:type="dxa"/>
            <w:tcBorders>
              <w:top w:val="single" w:sz="4" w:space="0" w:color="auto"/>
              <w:left w:val="single" w:sz="4" w:space="0" w:color="auto"/>
              <w:bottom w:val="single" w:sz="4" w:space="0" w:color="auto"/>
              <w:right w:val="single" w:sz="4" w:space="0" w:color="auto"/>
            </w:tcBorders>
          </w:tcPr>
          <w:p w14:paraId="5FD1D693" w14:textId="77777777" w:rsidR="00FF2D45" w:rsidRPr="00CA51F4" w:rsidRDefault="00FF2D45" w:rsidP="00FF2D45">
            <w:r w:rsidRPr="00CA51F4">
              <w:t>Удовлетворительно</w:t>
            </w:r>
          </w:p>
        </w:tc>
      </w:tr>
      <w:tr w:rsidR="00FF2D45" w:rsidRPr="00CA51F4" w14:paraId="13CD4B4F" w14:textId="77777777" w:rsidTr="00FF2D45">
        <w:tc>
          <w:tcPr>
            <w:tcW w:w="2362" w:type="dxa"/>
            <w:tcBorders>
              <w:top w:val="single" w:sz="4" w:space="0" w:color="auto"/>
              <w:left w:val="single" w:sz="4" w:space="0" w:color="auto"/>
              <w:bottom w:val="single" w:sz="4" w:space="0" w:color="auto"/>
              <w:right w:val="single" w:sz="4" w:space="0" w:color="auto"/>
            </w:tcBorders>
          </w:tcPr>
          <w:p w14:paraId="789E5463" w14:textId="77777777" w:rsidR="00FF2D45" w:rsidRPr="00CA51F4" w:rsidRDefault="00FF2D45" w:rsidP="00FF2D45">
            <w:pPr>
              <w:jc w:val="center"/>
            </w:pPr>
            <w:r w:rsidRPr="00CA51F4">
              <w:t xml:space="preserve">0 - </w:t>
            </w:r>
            <w:r>
              <w:t>59</w:t>
            </w:r>
          </w:p>
        </w:tc>
        <w:tc>
          <w:tcPr>
            <w:tcW w:w="2268" w:type="dxa"/>
            <w:tcBorders>
              <w:top w:val="single" w:sz="4" w:space="0" w:color="auto"/>
              <w:left w:val="single" w:sz="4" w:space="0" w:color="auto"/>
              <w:bottom w:val="single" w:sz="4" w:space="0" w:color="auto"/>
              <w:right w:val="single" w:sz="4" w:space="0" w:color="auto"/>
            </w:tcBorders>
          </w:tcPr>
          <w:p w14:paraId="6D18445C" w14:textId="558B04F2" w:rsidR="00FF2D45" w:rsidRPr="00CA51F4" w:rsidRDefault="00FF2D45" w:rsidP="00FF2D45">
            <w:pPr>
              <w:jc w:val="center"/>
            </w:pPr>
            <w:r w:rsidRPr="00CA51F4">
              <w:t xml:space="preserve">0 </w:t>
            </w:r>
            <w:r>
              <w:t>–</w:t>
            </w:r>
            <w:r w:rsidRPr="00CA51F4">
              <w:t xml:space="preserve"> </w:t>
            </w:r>
            <w:r w:rsidR="00FD36EF">
              <w:t>3</w:t>
            </w:r>
          </w:p>
        </w:tc>
        <w:tc>
          <w:tcPr>
            <w:tcW w:w="1604" w:type="dxa"/>
            <w:tcBorders>
              <w:top w:val="single" w:sz="4" w:space="0" w:color="auto"/>
              <w:left w:val="single" w:sz="4" w:space="0" w:color="auto"/>
              <w:bottom w:val="single" w:sz="4" w:space="0" w:color="auto"/>
              <w:right w:val="single" w:sz="4" w:space="0" w:color="auto"/>
            </w:tcBorders>
          </w:tcPr>
          <w:p w14:paraId="57037AED" w14:textId="77777777" w:rsidR="00FF2D45" w:rsidRPr="00CA51F4" w:rsidRDefault="00FF2D45" w:rsidP="00FF2D45">
            <w:pPr>
              <w:jc w:val="center"/>
            </w:pPr>
            <w:r w:rsidRPr="00CA51F4">
              <w:t>2</w:t>
            </w:r>
          </w:p>
        </w:tc>
        <w:tc>
          <w:tcPr>
            <w:tcW w:w="3111" w:type="dxa"/>
            <w:tcBorders>
              <w:top w:val="single" w:sz="4" w:space="0" w:color="auto"/>
              <w:left w:val="single" w:sz="4" w:space="0" w:color="auto"/>
              <w:bottom w:val="single" w:sz="4" w:space="0" w:color="auto"/>
              <w:right w:val="single" w:sz="4" w:space="0" w:color="auto"/>
            </w:tcBorders>
          </w:tcPr>
          <w:p w14:paraId="3B8FB987" w14:textId="77777777" w:rsidR="00FF2D45" w:rsidRPr="00CA51F4" w:rsidRDefault="00FF2D45" w:rsidP="00FF2D45">
            <w:r w:rsidRPr="00CA51F4">
              <w:t>неудовлетворительно</w:t>
            </w:r>
          </w:p>
        </w:tc>
      </w:tr>
    </w:tbl>
    <w:p w14:paraId="6730739B" w14:textId="0B2EC482" w:rsidR="00D2507D" w:rsidRDefault="00D2507D" w:rsidP="00FF2D45"/>
    <w:p w14:paraId="1C356481" w14:textId="77777777" w:rsidR="00FF6B52" w:rsidRDefault="00FF6B52" w:rsidP="00FF2D45"/>
    <w:p w14:paraId="24997C06" w14:textId="2F37AE46" w:rsidR="00FD36EF" w:rsidRDefault="00FD36EF" w:rsidP="00FF2D45"/>
    <w:p w14:paraId="062580D6" w14:textId="26EC7073" w:rsidR="00FD36EF" w:rsidRDefault="00FD36EF" w:rsidP="00FF2D45"/>
    <w:p w14:paraId="57A2C504" w14:textId="1A6D111C" w:rsidR="00E0014A" w:rsidRDefault="00E0014A" w:rsidP="00FF2D45"/>
    <w:p w14:paraId="65360CCD" w14:textId="65960610" w:rsidR="00E0014A" w:rsidRDefault="00E0014A" w:rsidP="00FF2D45"/>
    <w:p w14:paraId="47737BBD" w14:textId="345ED907" w:rsidR="00E0014A" w:rsidRDefault="00E0014A" w:rsidP="00FF2D45"/>
    <w:p w14:paraId="35B8B371" w14:textId="09C8BDFC" w:rsidR="00E0014A" w:rsidRDefault="00E0014A" w:rsidP="00FF2D45"/>
    <w:p w14:paraId="752D2E68" w14:textId="615A3F05" w:rsidR="00E0014A" w:rsidRDefault="00E0014A" w:rsidP="00FF2D45"/>
    <w:p w14:paraId="5E308ABE" w14:textId="07477265" w:rsidR="00E0014A" w:rsidRDefault="00E0014A" w:rsidP="00FF2D45"/>
    <w:p w14:paraId="5AFC3839" w14:textId="1905D101" w:rsidR="00E0014A" w:rsidRDefault="00E0014A" w:rsidP="00FF2D45"/>
    <w:p w14:paraId="0F2FD53B" w14:textId="3913DEF3" w:rsidR="00E0014A" w:rsidRDefault="00E0014A" w:rsidP="00FF2D45"/>
    <w:p w14:paraId="4A5CD1B0" w14:textId="65E53CBB" w:rsidR="00E0014A" w:rsidRDefault="00E0014A" w:rsidP="00FF2D45"/>
    <w:p w14:paraId="2657AC13" w14:textId="0C711C16" w:rsidR="00E0014A" w:rsidRDefault="00E0014A" w:rsidP="00FF2D45"/>
    <w:p w14:paraId="6A4F40E5" w14:textId="7D798746" w:rsidR="00E0014A" w:rsidRDefault="00E0014A" w:rsidP="00FF2D45"/>
    <w:p w14:paraId="3A4792D3" w14:textId="66D86F02" w:rsidR="00E0014A" w:rsidRDefault="00E0014A" w:rsidP="00FF2D45"/>
    <w:p w14:paraId="18278F13" w14:textId="40A87C3B" w:rsidR="00E0014A" w:rsidRDefault="00E0014A" w:rsidP="00FF2D45"/>
    <w:p w14:paraId="1AB2C358" w14:textId="56FCCDA0" w:rsidR="00E0014A" w:rsidRDefault="00E0014A" w:rsidP="00FF2D45"/>
    <w:p w14:paraId="3B6957FB" w14:textId="5360FE64" w:rsidR="00E0014A" w:rsidRDefault="00E0014A" w:rsidP="00FF2D45"/>
    <w:p w14:paraId="4B0C23BC" w14:textId="2BC3C23C" w:rsidR="00E0014A" w:rsidRDefault="00E0014A" w:rsidP="00FF2D45"/>
    <w:p w14:paraId="0FFF3099" w14:textId="4BF804EB" w:rsidR="00E0014A" w:rsidRDefault="00E0014A" w:rsidP="00FF2D45"/>
    <w:p w14:paraId="04E19313" w14:textId="5CD4025D" w:rsidR="00E0014A" w:rsidRDefault="00E0014A" w:rsidP="00FF2D45"/>
    <w:p w14:paraId="4C6B880B" w14:textId="544EFB2A" w:rsidR="00E0014A" w:rsidRDefault="00E0014A" w:rsidP="00FF2D45"/>
    <w:p w14:paraId="75066D0C" w14:textId="129249B1" w:rsidR="00E0014A" w:rsidRDefault="00E0014A" w:rsidP="00FF2D45"/>
    <w:p w14:paraId="1121C72C" w14:textId="57E29B7B" w:rsidR="00E0014A" w:rsidRDefault="00E0014A" w:rsidP="00FF2D45"/>
    <w:p w14:paraId="2B7395E0" w14:textId="0C498433" w:rsidR="00E0014A" w:rsidRDefault="00E0014A" w:rsidP="00FF2D45"/>
    <w:p w14:paraId="5B453B6D" w14:textId="77777777" w:rsidR="00FD36EF" w:rsidRPr="00CA51F4" w:rsidRDefault="00FD36EF" w:rsidP="00FD36EF">
      <w:pPr>
        <w:jc w:val="center"/>
        <w:rPr>
          <w:b/>
          <w:sz w:val="28"/>
          <w:szCs w:val="28"/>
        </w:rPr>
      </w:pPr>
      <w:r w:rsidRPr="00CA51F4">
        <w:rPr>
          <w:b/>
          <w:sz w:val="28"/>
          <w:szCs w:val="28"/>
        </w:rPr>
        <w:lastRenderedPageBreak/>
        <w:t xml:space="preserve">МЕТОДИЧЕСКИЕ УКАЗАНИЯ ДЛЯ ОБУЧАЮЩИХСЯ </w:t>
      </w:r>
    </w:p>
    <w:p w14:paraId="0A05ACAD" w14:textId="77777777" w:rsidR="00FD36EF" w:rsidRPr="00CA51F4" w:rsidRDefault="00FD36EF" w:rsidP="00FD36EF">
      <w:pPr>
        <w:jc w:val="center"/>
        <w:rPr>
          <w:b/>
          <w:sz w:val="28"/>
          <w:szCs w:val="28"/>
        </w:rPr>
      </w:pPr>
      <w:r w:rsidRPr="00CA51F4">
        <w:rPr>
          <w:b/>
          <w:sz w:val="28"/>
          <w:szCs w:val="28"/>
        </w:rPr>
        <w:t xml:space="preserve">ПО ВЫПОЛНЕНИЮ </w:t>
      </w:r>
    </w:p>
    <w:p w14:paraId="16BE27CA" w14:textId="36C2E0A6" w:rsidR="00FD36EF" w:rsidRPr="00CA51F4" w:rsidRDefault="00C957AF" w:rsidP="00FD36EF">
      <w:pPr>
        <w:jc w:val="center"/>
        <w:rPr>
          <w:b/>
          <w:sz w:val="28"/>
          <w:szCs w:val="28"/>
        </w:rPr>
      </w:pPr>
      <w:r>
        <w:rPr>
          <w:b/>
          <w:sz w:val="28"/>
          <w:szCs w:val="28"/>
        </w:rPr>
        <w:t>ПРАКТИЧЕСКОГО ЗАНЯТИЯ № 7</w:t>
      </w:r>
    </w:p>
    <w:p w14:paraId="35045A50" w14:textId="065DE763" w:rsidR="00FD36EF" w:rsidRDefault="00FD36EF" w:rsidP="00FD36EF">
      <w:pPr>
        <w:jc w:val="center"/>
        <w:rPr>
          <w:b/>
          <w:sz w:val="28"/>
          <w:szCs w:val="28"/>
        </w:rPr>
      </w:pPr>
      <w:r w:rsidRPr="00FD36EF">
        <w:rPr>
          <w:b/>
          <w:sz w:val="28"/>
          <w:szCs w:val="28"/>
        </w:rPr>
        <w:t xml:space="preserve">Расчет количественных характеристик продукта реакции соединения, если одно из веществ дано в избытке и/или содержит примеси.  </w:t>
      </w:r>
    </w:p>
    <w:p w14:paraId="03099040" w14:textId="77777777" w:rsidR="00FD36EF" w:rsidRPr="00CA51F4" w:rsidRDefault="00FD36EF" w:rsidP="00FD36EF">
      <w:pPr>
        <w:jc w:val="both"/>
        <w:rPr>
          <w:b/>
        </w:rPr>
      </w:pPr>
      <w:r w:rsidRPr="00CA51F4">
        <w:rPr>
          <w:b/>
          <w:iCs/>
        </w:rPr>
        <w:t>Цель и задачи работы</w:t>
      </w:r>
      <w:r w:rsidRPr="00CA51F4">
        <w:rPr>
          <w:b/>
        </w:rPr>
        <w:t xml:space="preserve">: </w:t>
      </w:r>
    </w:p>
    <w:p w14:paraId="475D61F5" w14:textId="77777777" w:rsidR="00FF6B52" w:rsidRPr="00CA51F4" w:rsidRDefault="00FF6B52" w:rsidP="00FF6B52">
      <w:pPr>
        <w:jc w:val="both"/>
        <w:rPr>
          <w:b/>
        </w:rPr>
      </w:pPr>
      <w:r w:rsidRPr="00CA51F4">
        <w:rPr>
          <w:b/>
          <w:iCs/>
        </w:rPr>
        <w:t>Цель и задачи работы</w:t>
      </w:r>
      <w:r w:rsidRPr="00CA51F4">
        <w:rPr>
          <w:b/>
        </w:rPr>
        <w:t xml:space="preserve">: </w:t>
      </w:r>
    </w:p>
    <w:p w14:paraId="6483DD93" w14:textId="77777777" w:rsidR="00FF6B52" w:rsidRPr="00A935D4" w:rsidRDefault="00FF6B52" w:rsidP="00FF6B52">
      <w:pPr>
        <w:jc w:val="both"/>
      </w:pPr>
      <w:r w:rsidRPr="00CA51F4">
        <w:t xml:space="preserve">- </w:t>
      </w:r>
      <w:r>
        <w:t xml:space="preserve">  о</w:t>
      </w:r>
      <w:r w:rsidRPr="009E359C">
        <w:t>владеть системой химических знаний, которая включает: основополагающие понятия ( моль, молярная масса, молярный объем,</w:t>
      </w:r>
      <w:r>
        <w:t xml:space="preserve"> количество вещества);</w:t>
      </w:r>
    </w:p>
    <w:p w14:paraId="5B3F0853" w14:textId="7E74827C" w:rsidR="00FF6B52" w:rsidRPr="00184BFC" w:rsidRDefault="00FF6B52" w:rsidP="00FF6B52">
      <w:pPr>
        <w:spacing w:line="256" w:lineRule="auto"/>
        <w:ind w:right="81"/>
      </w:pPr>
      <w:r>
        <w:t xml:space="preserve">-   </w:t>
      </w:r>
      <w:r w:rsidRPr="00A935D4">
        <w:t>освоить умения</w:t>
      </w:r>
      <w:r>
        <w:t xml:space="preserve"> </w:t>
      </w:r>
      <w:bookmarkStart w:id="5" w:name="_Hlk168015477"/>
      <w:r w:rsidRPr="00184BFC">
        <w:t xml:space="preserve">проводить расчеты по химическим формулам и уравнениям химических реакций с использованием физических величин (массы, объема газов, количества вещества), расчеты по нахождению химической формулы вещества; расчеты массы (объема, количества вещества) продукта реакции, если одно из исходных веществ дано в виде раствора с определенной массовой долей растворенного вещества или дано в избытке (имеет примеси); </w:t>
      </w:r>
    </w:p>
    <w:bookmarkEnd w:id="5"/>
    <w:p w14:paraId="52348082" w14:textId="77777777" w:rsidR="00FF6B52" w:rsidRPr="00CA51F4" w:rsidRDefault="00FF6B52" w:rsidP="00FF6B52">
      <w:pPr>
        <w:jc w:val="both"/>
      </w:pPr>
      <w:r>
        <w:t xml:space="preserve">  </w:t>
      </w:r>
      <w:r w:rsidRPr="00CA51F4">
        <w:t xml:space="preserve">- формировать компетенции: </w:t>
      </w:r>
      <w:r>
        <w:t xml:space="preserve"> ОК.01.</w:t>
      </w:r>
    </w:p>
    <w:p w14:paraId="5751F020" w14:textId="77777777" w:rsidR="00FD36EF" w:rsidRPr="00CA51F4" w:rsidRDefault="00FD36EF" w:rsidP="00FD36EF">
      <w:pPr>
        <w:keepNext/>
      </w:pPr>
      <w:r w:rsidRPr="00CA51F4">
        <w:rPr>
          <w:b/>
          <w:bCs/>
        </w:rPr>
        <w:t xml:space="preserve">Средства обучения: </w:t>
      </w:r>
      <w:r w:rsidRPr="00CA51F4">
        <w:t xml:space="preserve"> </w:t>
      </w:r>
      <w:r>
        <w:t>тетрадь</w:t>
      </w:r>
      <w:r w:rsidRPr="00CA51F4">
        <w:t xml:space="preserve">   для  оформленных  </w:t>
      </w:r>
      <w:r>
        <w:t>практических работ</w:t>
      </w:r>
      <w:r w:rsidRPr="00CA51F4">
        <w:t>,  листы  формата А4, линейки,  карандаши.</w:t>
      </w:r>
    </w:p>
    <w:p w14:paraId="2C5A2A1A" w14:textId="77777777" w:rsidR="00FD36EF" w:rsidRDefault="00FD36EF" w:rsidP="00FD36EF">
      <w:pPr>
        <w:jc w:val="center"/>
        <w:rPr>
          <w:b/>
        </w:rPr>
      </w:pPr>
      <w:r w:rsidRPr="00CA51F4">
        <w:rPr>
          <w:b/>
          <w:bCs/>
          <w:i/>
          <w:iCs/>
        </w:rPr>
        <w:t>Краткие теоретические сведения</w:t>
      </w:r>
      <w:r w:rsidRPr="00CA51F4">
        <w:rPr>
          <w:b/>
        </w:rPr>
        <w:t>.</w:t>
      </w:r>
    </w:p>
    <w:p w14:paraId="5A582AA7" w14:textId="77777777" w:rsidR="00FD36EF" w:rsidRDefault="00FD36EF" w:rsidP="00FD36EF">
      <w:pPr>
        <w:ind w:firstLine="709"/>
        <w:jc w:val="both"/>
      </w:pPr>
      <w:r>
        <w:t>Вещества реагируют друг с другом в строго определённых количествах. Однако исходные вещества для проведения реакции могут быть взяты в любых количествах. Таким образом, одно из реагирующих веществ может оказаться в избытке, а другое – в недостатке. В этом случае необходимо определить, какое из реагирующих веществ находится в избытке, а какое – в недостатке, и дальнейшие расчёты производить по веществу, находящемуся в недостатке.</w:t>
      </w:r>
    </w:p>
    <w:p w14:paraId="03692CED" w14:textId="77777777" w:rsidR="00FD36EF" w:rsidRDefault="00FD36EF" w:rsidP="00FD36EF">
      <w:pPr>
        <w:ind w:firstLine="709"/>
        <w:jc w:val="both"/>
      </w:pPr>
      <w:r>
        <w:t>Для того, чтобы определить, какое из реагирующих веществ находится в избытке, а какое в недостатке, необходимо вычислить количество вещества реагентов и сравнить их.</w:t>
      </w:r>
    </w:p>
    <w:p w14:paraId="74ED34EB" w14:textId="77777777" w:rsidR="00FD36EF" w:rsidRDefault="00FD36EF" w:rsidP="00FD36EF">
      <w:pPr>
        <w:ind w:firstLine="709"/>
        <w:jc w:val="both"/>
      </w:pPr>
      <w:r>
        <w:t>Способы решения задач</w:t>
      </w:r>
    </w:p>
    <w:p w14:paraId="3FE9F98B" w14:textId="1F7F474E" w:rsidR="00FD36EF" w:rsidRDefault="00FD36EF" w:rsidP="00FD36EF">
      <w:pPr>
        <w:ind w:firstLine="709"/>
        <w:jc w:val="both"/>
      </w:pPr>
      <w:r>
        <w:t>1. Запишем уравнение реакции.</w:t>
      </w:r>
    </w:p>
    <w:p w14:paraId="68622C43" w14:textId="70DF3E05" w:rsidR="00FD36EF" w:rsidRDefault="00FD36EF" w:rsidP="00FD36EF">
      <w:pPr>
        <w:ind w:firstLine="709"/>
        <w:jc w:val="both"/>
      </w:pPr>
      <w:r>
        <w:t>2. Вычислим количество вещества</w:t>
      </w:r>
    </w:p>
    <w:p w14:paraId="1948EFC4" w14:textId="335D9ABE" w:rsidR="00FD36EF" w:rsidRDefault="00FD36EF" w:rsidP="00FD36EF">
      <w:pPr>
        <w:ind w:firstLine="709"/>
        <w:jc w:val="both"/>
      </w:pPr>
      <w:r>
        <w:t>3. Определим, какой из реагентов находится в избытке для этого сравниваем их количества</w:t>
      </w:r>
    </w:p>
    <w:p w14:paraId="1E22FB7C" w14:textId="64AA00EB" w:rsidR="00FD36EF" w:rsidRDefault="00FD36EF" w:rsidP="00FD36EF">
      <w:pPr>
        <w:ind w:firstLine="709"/>
        <w:jc w:val="both"/>
      </w:pPr>
      <w:r>
        <w:t>Дальнейшие расчёты ведём по количеству вещества находящемуся в недостатке.</w:t>
      </w:r>
    </w:p>
    <w:p w14:paraId="5FA8B6AC" w14:textId="181B2D8C" w:rsidR="00FD36EF" w:rsidRPr="00FD36EF" w:rsidRDefault="00FD36EF" w:rsidP="00FD36EF">
      <w:pPr>
        <w:ind w:firstLine="709"/>
        <w:jc w:val="both"/>
      </w:pPr>
      <w:r>
        <w:t>4. Находим количество вещества образовавшейся соли, сравнивая их коэффициенты в уравнении</w:t>
      </w:r>
      <w:r w:rsidRPr="00FD36EF">
        <w:t>.</w:t>
      </w:r>
    </w:p>
    <w:p w14:paraId="081BC2C0" w14:textId="339A7DC7" w:rsidR="00FD36EF" w:rsidRDefault="00FD36EF" w:rsidP="00FD36EF">
      <w:pPr>
        <w:ind w:firstLine="709"/>
        <w:jc w:val="both"/>
      </w:pPr>
      <w:r>
        <w:t>5. Находим массу образовавшейся соли.</w:t>
      </w:r>
    </w:p>
    <w:p w14:paraId="48D818BA" w14:textId="244F865A" w:rsidR="00FD36EF" w:rsidRDefault="00FD36EF" w:rsidP="00FD36EF">
      <w:pPr>
        <w:ind w:firstLine="709"/>
        <w:jc w:val="both"/>
      </w:pPr>
      <w:r>
        <w:t>6. Записываем ответ</w:t>
      </w:r>
    </w:p>
    <w:p w14:paraId="3BEA1427" w14:textId="3CBCD740" w:rsidR="00FD36EF" w:rsidRPr="00FD36EF" w:rsidRDefault="00FD36EF" w:rsidP="00FD36EF">
      <w:pPr>
        <w:jc w:val="center"/>
      </w:pPr>
      <w:r w:rsidRPr="00CA51F4">
        <w:rPr>
          <w:b/>
          <w:bCs/>
          <w:i/>
          <w:iCs/>
        </w:rPr>
        <w:t>Содержание практического занятия</w:t>
      </w:r>
    </w:p>
    <w:p w14:paraId="2304242A" w14:textId="77777777" w:rsidR="00FD36EF" w:rsidRDefault="00FD36EF" w:rsidP="00FD36EF">
      <w:r>
        <w:t>1. Сколько граммов осадка образуется при взаимодействии 340 г. 17,5%-ого раствора нитрата серебра и 109,5 г. 20%-ной соляной кислоты?</w:t>
      </w:r>
    </w:p>
    <w:p w14:paraId="70EC1A4C" w14:textId="77777777" w:rsidR="00FD36EF" w:rsidRDefault="00FD36EF" w:rsidP="00FD36EF">
      <w:r>
        <w:t>2. 29,12 л. аммиака (н.у.) пропустили через 160,7 мл раствора 30%-ной азотной кислоты (р = 1,18 г/мл). Определите массу образовавшейся соли.</w:t>
      </w:r>
    </w:p>
    <w:p w14:paraId="08092D32" w14:textId="2CB9DAE9" w:rsidR="00FD36EF" w:rsidRPr="00305158" w:rsidRDefault="00FD36EF" w:rsidP="00FD36EF">
      <w:r>
        <w:t>3. Сколько граммов воды образуется при сжигании смеси, содержащей 56 л. водорода и 56 г. кислорода?</w:t>
      </w:r>
    </w:p>
    <w:p w14:paraId="63179431" w14:textId="77777777" w:rsidR="00FD36EF" w:rsidRPr="00CA51F4" w:rsidRDefault="00FD36EF" w:rsidP="00FD36EF">
      <w:pPr>
        <w:rPr>
          <w:b/>
          <w:bCs/>
          <w:i/>
          <w:iCs/>
        </w:rPr>
      </w:pPr>
      <w:r w:rsidRPr="00305158">
        <w:rPr>
          <w:b/>
          <w:bCs/>
          <w:i/>
          <w:iCs/>
        </w:rPr>
        <w:t xml:space="preserve">                              </w:t>
      </w:r>
      <w:r w:rsidRPr="00CA51F4">
        <w:rPr>
          <w:b/>
          <w:bCs/>
          <w:i/>
          <w:iCs/>
        </w:rPr>
        <w:t>Последовательность выполнения практической работы:</w:t>
      </w:r>
    </w:p>
    <w:p w14:paraId="1A9D06C3" w14:textId="77777777" w:rsidR="00FD36EF" w:rsidRDefault="00FD36EF" w:rsidP="00FD36EF">
      <w:pPr>
        <w:widowControl w:val="0"/>
      </w:pPr>
      <w:r>
        <w:t>1. Прочитать теоретические основы. Повторить формулы;</w:t>
      </w:r>
    </w:p>
    <w:p w14:paraId="151938AA" w14:textId="77777777" w:rsidR="00FD36EF" w:rsidRDefault="00FD36EF" w:rsidP="00FD36EF">
      <w:pPr>
        <w:widowControl w:val="0"/>
      </w:pPr>
      <w:r>
        <w:t>2. Записать алгоритм решения задач;</w:t>
      </w:r>
    </w:p>
    <w:p w14:paraId="039F92BA" w14:textId="77777777" w:rsidR="00FD36EF" w:rsidRPr="00CA51F4" w:rsidRDefault="00FD36EF" w:rsidP="00FD36EF">
      <w:pPr>
        <w:widowControl w:val="0"/>
      </w:pPr>
      <w:r>
        <w:t>3. Решить задачи.</w:t>
      </w:r>
    </w:p>
    <w:p w14:paraId="1BCC8931" w14:textId="77777777" w:rsidR="00FD36EF" w:rsidRDefault="00FD36EF" w:rsidP="00FD36EF">
      <w:pPr>
        <w:rPr>
          <w:b/>
          <w:iCs/>
        </w:rPr>
      </w:pPr>
      <w:r>
        <w:rPr>
          <w:b/>
          <w:bCs/>
          <w:i/>
        </w:rPr>
        <w:t>Контрольные вопросы</w:t>
      </w:r>
      <w:r w:rsidRPr="00CA51F4">
        <w:rPr>
          <w:b/>
          <w:iCs/>
        </w:rPr>
        <w:t>:</w:t>
      </w:r>
    </w:p>
    <w:p w14:paraId="10B7E94E" w14:textId="352B079D" w:rsidR="00FD36EF" w:rsidRDefault="00FD36EF" w:rsidP="00FD36EF">
      <w:pPr>
        <w:numPr>
          <w:ilvl w:val="12"/>
          <w:numId w:val="0"/>
        </w:numPr>
      </w:pPr>
      <w:r w:rsidRPr="00CA51F4">
        <w:rPr>
          <w:b/>
          <w:iCs/>
        </w:rPr>
        <w:t>1</w:t>
      </w:r>
      <w:r w:rsidRPr="00721C69">
        <w:rPr>
          <w:sz w:val="28"/>
        </w:rPr>
        <w:t xml:space="preserve"> </w:t>
      </w:r>
      <w:r>
        <w:t>Что такое избыток вещества?</w:t>
      </w:r>
    </w:p>
    <w:p w14:paraId="7A7E1A44" w14:textId="325A713C" w:rsidR="00FD36EF" w:rsidRPr="00721C69" w:rsidRDefault="00FD36EF" w:rsidP="00FD36EF">
      <w:pPr>
        <w:numPr>
          <w:ilvl w:val="12"/>
          <w:numId w:val="0"/>
        </w:numPr>
      </w:pPr>
      <w:r>
        <w:t>2. С каким из веществ работаем, тот который в избытке или недостатке?</w:t>
      </w:r>
    </w:p>
    <w:p w14:paraId="52C2A71A" w14:textId="77777777" w:rsidR="00FD36EF" w:rsidRPr="00CA51F4" w:rsidRDefault="00FD36EF" w:rsidP="00FD36EF">
      <w:pPr>
        <w:rPr>
          <w:b/>
          <w:iCs/>
        </w:rPr>
      </w:pPr>
    </w:p>
    <w:p w14:paraId="109168CA" w14:textId="01C25BD2" w:rsidR="00FD36EF" w:rsidRPr="00CA51F4" w:rsidRDefault="00FD36EF" w:rsidP="00FD36EF">
      <w:pPr>
        <w:rPr>
          <w:b/>
          <w:bCs/>
          <w:i/>
        </w:rPr>
      </w:pPr>
      <w:r w:rsidRPr="00CA51F4">
        <w:rPr>
          <w:b/>
          <w:bCs/>
          <w:i/>
        </w:rPr>
        <w:t>Задание на дом:</w:t>
      </w:r>
    </w:p>
    <w:p w14:paraId="356DC6C7" w14:textId="77777777" w:rsidR="00FD36EF" w:rsidRDefault="00FD36EF" w:rsidP="00FD36EF">
      <w:pPr>
        <w:widowControl w:val="0"/>
        <w:rPr>
          <w:bCs/>
          <w:iCs/>
        </w:rPr>
      </w:pPr>
      <w:r w:rsidRPr="00323ACA">
        <w:rPr>
          <w:bCs/>
          <w:iCs/>
        </w:rPr>
        <w:t>Оформить отчет о практической работе</w:t>
      </w:r>
    </w:p>
    <w:p w14:paraId="084212F9" w14:textId="77777777" w:rsidR="00FD36EF" w:rsidRPr="00CA51F4" w:rsidRDefault="00FD36EF" w:rsidP="00FD36EF">
      <w:pPr>
        <w:rPr>
          <w:b/>
          <w:bCs/>
          <w:i/>
          <w:iCs/>
        </w:rPr>
      </w:pPr>
      <w:r w:rsidRPr="00CA51F4">
        <w:rPr>
          <w:b/>
          <w:bCs/>
          <w:i/>
          <w:iCs/>
        </w:rPr>
        <w:t>Литература:</w:t>
      </w:r>
    </w:p>
    <w:p w14:paraId="69DE9FEA" w14:textId="77777777" w:rsidR="00FD36EF" w:rsidRDefault="00FD36EF" w:rsidP="00FD36EF">
      <w:pPr>
        <w:keepNext/>
        <w:keepLines/>
        <w:shd w:val="clear" w:color="auto" w:fill="FFFFFF"/>
        <w:suppressAutoHyphens/>
        <w:spacing w:line="280" w:lineRule="exact"/>
        <w:jc w:val="both"/>
      </w:pPr>
      <w:r>
        <w:t>1. Бабков А.В. Общая и неорганическая химия. / А.В. Бабков, В.А. Попков - М.: Академия,2015. – 384 с.</w:t>
      </w:r>
    </w:p>
    <w:p w14:paraId="1CA9BC76" w14:textId="77777777" w:rsidR="00FD36EF" w:rsidRPr="00AA678B" w:rsidRDefault="00FD36EF" w:rsidP="00FD36EF">
      <w:pPr>
        <w:keepNext/>
        <w:keepLines/>
        <w:shd w:val="clear" w:color="auto" w:fill="FFFFFF"/>
        <w:suppressAutoHyphens/>
        <w:spacing w:line="280" w:lineRule="exact"/>
        <w:jc w:val="both"/>
      </w:pPr>
      <w:r>
        <w:t>2. О.С.Габриелян. Химия.11 класс. Профильный уровень: учеб. для общеобразоват. учреждений / Габриелян О.С., Лысова Г.Г. – М.: Дрофа,2017. – С. 400</w:t>
      </w:r>
    </w:p>
    <w:p w14:paraId="6B3AF8EE" w14:textId="06FE4FFD" w:rsidR="00FF6B52" w:rsidRDefault="00FF6B52" w:rsidP="00FF6B52">
      <w:pPr>
        <w:jc w:val="both"/>
        <w:rPr>
          <w:b/>
        </w:rPr>
      </w:pPr>
      <w:r w:rsidRPr="00AA678B">
        <w:rPr>
          <w:b/>
        </w:rPr>
        <w:t xml:space="preserve">Критерии оценки выполнения </w:t>
      </w:r>
      <w:r>
        <w:rPr>
          <w:b/>
        </w:rPr>
        <w:t xml:space="preserve">каждого </w:t>
      </w:r>
      <w:r w:rsidRPr="00AA678B">
        <w:rPr>
          <w:b/>
        </w:rPr>
        <w:t>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9"/>
        <w:gridCol w:w="950"/>
        <w:gridCol w:w="3396"/>
      </w:tblGrid>
      <w:tr w:rsidR="00FF6B52" w:rsidRPr="00CA51F4" w14:paraId="30ED32BE" w14:textId="77777777" w:rsidTr="00187BA5">
        <w:tc>
          <w:tcPr>
            <w:tcW w:w="4999" w:type="dxa"/>
            <w:tcBorders>
              <w:top w:val="single" w:sz="4" w:space="0" w:color="auto"/>
              <w:left w:val="single" w:sz="4" w:space="0" w:color="auto"/>
              <w:bottom w:val="single" w:sz="4" w:space="0" w:color="auto"/>
              <w:right w:val="single" w:sz="4" w:space="0" w:color="auto"/>
            </w:tcBorders>
          </w:tcPr>
          <w:p w14:paraId="506CBCAB" w14:textId="77777777" w:rsidR="00FF6B52" w:rsidRPr="00CA51F4" w:rsidRDefault="00FF6B52" w:rsidP="00187BA5">
            <w:pPr>
              <w:jc w:val="center"/>
            </w:pPr>
            <w:r w:rsidRPr="00CA51F4">
              <w:t>Критерии</w:t>
            </w:r>
          </w:p>
        </w:tc>
        <w:tc>
          <w:tcPr>
            <w:tcW w:w="950" w:type="dxa"/>
            <w:tcBorders>
              <w:top w:val="single" w:sz="4" w:space="0" w:color="auto"/>
              <w:left w:val="single" w:sz="4" w:space="0" w:color="auto"/>
              <w:bottom w:val="single" w:sz="4" w:space="0" w:color="auto"/>
              <w:right w:val="single" w:sz="4" w:space="0" w:color="auto"/>
            </w:tcBorders>
          </w:tcPr>
          <w:p w14:paraId="768ECFD9" w14:textId="77777777" w:rsidR="00FF6B52" w:rsidRPr="00CA51F4" w:rsidRDefault="00FF6B52" w:rsidP="00187BA5">
            <w:pPr>
              <w:jc w:val="center"/>
            </w:pPr>
            <w:r w:rsidRPr="00CA51F4">
              <w:t>Баллы</w:t>
            </w:r>
          </w:p>
        </w:tc>
        <w:tc>
          <w:tcPr>
            <w:tcW w:w="3396" w:type="dxa"/>
            <w:tcBorders>
              <w:top w:val="single" w:sz="4" w:space="0" w:color="auto"/>
              <w:left w:val="single" w:sz="4" w:space="0" w:color="auto"/>
              <w:bottom w:val="single" w:sz="4" w:space="0" w:color="auto"/>
              <w:right w:val="single" w:sz="4" w:space="0" w:color="auto"/>
            </w:tcBorders>
          </w:tcPr>
          <w:p w14:paraId="5FC8AEF7" w14:textId="77777777" w:rsidR="00FF6B52" w:rsidRPr="00CA51F4" w:rsidRDefault="00FF6B52" w:rsidP="00187BA5">
            <w:pPr>
              <w:jc w:val="center"/>
            </w:pPr>
            <w:r w:rsidRPr="00CA51F4">
              <w:t>примечание</w:t>
            </w:r>
          </w:p>
        </w:tc>
      </w:tr>
      <w:tr w:rsidR="00FF6B52" w:rsidRPr="00CA51F4" w14:paraId="255F0066" w14:textId="77777777" w:rsidTr="00187BA5">
        <w:tc>
          <w:tcPr>
            <w:tcW w:w="4999" w:type="dxa"/>
            <w:tcBorders>
              <w:top w:val="single" w:sz="4" w:space="0" w:color="auto"/>
              <w:left w:val="single" w:sz="4" w:space="0" w:color="auto"/>
              <w:bottom w:val="single" w:sz="4" w:space="0" w:color="auto"/>
              <w:right w:val="single" w:sz="4" w:space="0" w:color="auto"/>
            </w:tcBorders>
          </w:tcPr>
          <w:p w14:paraId="16C063EA" w14:textId="43D398E4" w:rsidR="00FF6B52" w:rsidRPr="00CA51F4" w:rsidRDefault="00FF6B52" w:rsidP="00C957AF">
            <w:pPr>
              <w:jc w:val="both"/>
            </w:pPr>
            <w:r w:rsidRPr="00CA51F4">
              <w:t xml:space="preserve">1. </w:t>
            </w:r>
            <w:r w:rsidR="00C957AF" w:rsidRPr="00CA51F4">
              <w:t>Задание выполнено полностью</w:t>
            </w:r>
            <w:r w:rsidR="00C957AF">
              <w:t xml:space="preserve"> (Написано дано, решение и ответ)</w:t>
            </w:r>
          </w:p>
        </w:tc>
        <w:tc>
          <w:tcPr>
            <w:tcW w:w="950" w:type="dxa"/>
            <w:tcBorders>
              <w:top w:val="single" w:sz="4" w:space="0" w:color="auto"/>
              <w:left w:val="single" w:sz="4" w:space="0" w:color="auto"/>
              <w:bottom w:val="single" w:sz="4" w:space="0" w:color="auto"/>
              <w:right w:val="single" w:sz="4" w:space="0" w:color="auto"/>
            </w:tcBorders>
          </w:tcPr>
          <w:p w14:paraId="6DC5C705" w14:textId="77777777" w:rsidR="00FF6B52" w:rsidRPr="00CA51F4" w:rsidRDefault="00FF6B52" w:rsidP="00187BA5">
            <w:pPr>
              <w:jc w:val="center"/>
            </w:pPr>
            <w:r>
              <w:t>3</w:t>
            </w:r>
          </w:p>
        </w:tc>
        <w:tc>
          <w:tcPr>
            <w:tcW w:w="3396" w:type="dxa"/>
            <w:tcBorders>
              <w:top w:val="single" w:sz="4" w:space="0" w:color="auto"/>
              <w:left w:val="single" w:sz="4" w:space="0" w:color="auto"/>
              <w:bottom w:val="single" w:sz="4" w:space="0" w:color="auto"/>
              <w:right w:val="single" w:sz="4" w:space="0" w:color="auto"/>
            </w:tcBorders>
          </w:tcPr>
          <w:p w14:paraId="577101CD" w14:textId="77777777" w:rsidR="00FF6B52" w:rsidRPr="00CA51F4" w:rsidRDefault="00FF6B52" w:rsidP="00187BA5">
            <w:pPr>
              <w:jc w:val="both"/>
            </w:pPr>
          </w:p>
        </w:tc>
      </w:tr>
      <w:tr w:rsidR="00FF6B52" w:rsidRPr="00CA51F4" w14:paraId="4E5EAF24" w14:textId="77777777" w:rsidTr="00187BA5">
        <w:tc>
          <w:tcPr>
            <w:tcW w:w="4999" w:type="dxa"/>
            <w:tcBorders>
              <w:top w:val="single" w:sz="4" w:space="0" w:color="auto"/>
              <w:left w:val="single" w:sz="4" w:space="0" w:color="auto"/>
              <w:bottom w:val="single" w:sz="4" w:space="0" w:color="auto"/>
              <w:right w:val="single" w:sz="4" w:space="0" w:color="auto"/>
            </w:tcBorders>
          </w:tcPr>
          <w:p w14:paraId="489F043F" w14:textId="77777777" w:rsidR="00FF6B52" w:rsidRPr="00CA51F4" w:rsidRDefault="00FF6B52" w:rsidP="00187BA5">
            <w:pPr>
              <w:jc w:val="both"/>
            </w:pPr>
            <w:r>
              <w:t>2</w:t>
            </w:r>
            <w:r w:rsidRPr="00CA51F4">
              <w:t>. Задание выполнено частично</w:t>
            </w:r>
            <w:r>
              <w:t xml:space="preserve"> (Написано дано и выполнено решение)</w:t>
            </w:r>
          </w:p>
        </w:tc>
        <w:tc>
          <w:tcPr>
            <w:tcW w:w="950" w:type="dxa"/>
            <w:tcBorders>
              <w:top w:val="single" w:sz="4" w:space="0" w:color="auto"/>
              <w:left w:val="single" w:sz="4" w:space="0" w:color="auto"/>
              <w:bottom w:val="single" w:sz="4" w:space="0" w:color="auto"/>
              <w:right w:val="single" w:sz="4" w:space="0" w:color="auto"/>
            </w:tcBorders>
          </w:tcPr>
          <w:p w14:paraId="1772D1C3" w14:textId="77777777" w:rsidR="00FF6B52" w:rsidRPr="00CA51F4" w:rsidRDefault="00FF6B52" w:rsidP="00187BA5">
            <w:pPr>
              <w:jc w:val="center"/>
            </w:pPr>
            <w:r>
              <w:t>2</w:t>
            </w:r>
          </w:p>
        </w:tc>
        <w:tc>
          <w:tcPr>
            <w:tcW w:w="3396" w:type="dxa"/>
            <w:tcBorders>
              <w:top w:val="single" w:sz="4" w:space="0" w:color="auto"/>
              <w:left w:val="single" w:sz="4" w:space="0" w:color="auto"/>
              <w:bottom w:val="single" w:sz="4" w:space="0" w:color="auto"/>
              <w:right w:val="single" w:sz="4" w:space="0" w:color="auto"/>
            </w:tcBorders>
          </w:tcPr>
          <w:p w14:paraId="2AE5D665" w14:textId="77777777" w:rsidR="00FF6B52" w:rsidRPr="00CA51F4" w:rsidRDefault="00FF6B52" w:rsidP="00187BA5">
            <w:pPr>
              <w:jc w:val="both"/>
            </w:pPr>
          </w:p>
        </w:tc>
      </w:tr>
      <w:tr w:rsidR="00FF6B52" w:rsidRPr="00CA51F4" w14:paraId="1E376FA5" w14:textId="77777777" w:rsidTr="00187BA5">
        <w:tc>
          <w:tcPr>
            <w:tcW w:w="4999" w:type="dxa"/>
            <w:tcBorders>
              <w:top w:val="single" w:sz="4" w:space="0" w:color="auto"/>
              <w:left w:val="single" w:sz="4" w:space="0" w:color="auto"/>
              <w:bottom w:val="single" w:sz="4" w:space="0" w:color="auto"/>
              <w:right w:val="single" w:sz="4" w:space="0" w:color="auto"/>
            </w:tcBorders>
          </w:tcPr>
          <w:p w14:paraId="2171D8BD" w14:textId="77777777" w:rsidR="00FF6B52" w:rsidRPr="00CA51F4" w:rsidRDefault="00FF6B52" w:rsidP="00187BA5">
            <w:pPr>
              <w:jc w:val="both"/>
            </w:pPr>
            <w:r>
              <w:t>3</w:t>
            </w:r>
            <w:r w:rsidRPr="00CA51F4">
              <w:t>. Задание выполнено частично</w:t>
            </w:r>
            <w:r>
              <w:t xml:space="preserve"> (Написано дано)</w:t>
            </w:r>
          </w:p>
        </w:tc>
        <w:tc>
          <w:tcPr>
            <w:tcW w:w="950" w:type="dxa"/>
            <w:tcBorders>
              <w:top w:val="single" w:sz="4" w:space="0" w:color="auto"/>
              <w:left w:val="single" w:sz="4" w:space="0" w:color="auto"/>
              <w:bottom w:val="single" w:sz="4" w:space="0" w:color="auto"/>
              <w:right w:val="single" w:sz="4" w:space="0" w:color="auto"/>
            </w:tcBorders>
          </w:tcPr>
          <w:p w14:paraId="27948A47" w14:textId="77777777" w:rsidR="00FF6B52" w:rsidRPr="00CA51F4" w:rsidRDefault="00FF6B52" w:rsidP="00187BA5">
            <w:pPr>
              <w:jc w:val="center"/>
            </w:pPr>
            <w:r>
              <w:t>1</w:t>
            </w:r>
          </w:p>
        </w:tc>
        <w:tc>
          <w:tcPr>
            <w:tcW w:w="3396" w:type="dxa"/>
            <w:tcBorders>
              <w:top w:val="single" w:sz="4" w:space="0" w:color="auto"/>
              <w:left w:val="single" w:sz="4" w:space="0" w:color="auto"/>
              <w:bottom w:val="single" w:sz="4" w:space="0" w:color="auto"/>
              <w:right w:val="single" w:sz="4" w:space="0" w:color="auto"/>
            </w:tcBorders>
          </w:tcPr>
          <w:p w14:paraId="08898171" w14:textId="77777777" w:rsidR="00FF6B52" w:rsidRPr="00CA51F4" w:rsidRDefault="00FF6B52" w:rsidP="00187BA5">
            <w:pPr>
              <w:jc w:val="both"/>
            </w:pPr>
          </w:p>
        </w:tc>
      </w:tr>
      <w:tr w:rsidR="00FF6B52" w:rsidRPr="00CA51F4" w14:paraId="7F2062AF" w14:textId="77777777" w:rsidTr="00187BA5">
        <w:tc>
          <w:tcPr>
            <w:tcW w:w="4999" w:type="dxa"/>
            <w:tcBorders>
              <w:top w:val="single" w:sz="4" w:space="0" w:color="auto"/>
              <w:left w:val="single" w:sz="4" w:space="0" w:color="auto"/>
              <w:bottom w:val="single" w:sz="4" w:space="0" w:color="auto"/>
              <w:right w:val="single" w:sz="4" w:space="0" w:color="auto"/>
            </w:tcBorders>
          </w:tcPr>
          <w:p w14:paraId="4FC2CB22" w14:textId="77777777" w:rsidR="00FF6B52" w:rsidRPr="00CA51F4" w:rsidRDefault="00FF6B52" w:rsidP="00187BA5">
            <w:pPr>
              <w:jc w:val="both"/>
            </w:pPr>
            <w:r w:rsidRPr="00CA51F4">
              <w:t>4. Задание не выполнено или выполнено неправильно</w:t>
            </w:r>
          </w:p>
        </w:tc>
        <w:tc>
          <w:tcPr>
            <w:tcW w:w="950" w:type="dxa"/>
            <w:tcBorders>
              <w:top w:val="single" w:sz="4" w:space="0" w:color="auto"/>
              <w:left w:val="single" w:sz="4" w:space="0" w:color="auto"/>
              <w:bottom w:val="single" w:sz="4" w:space="0" w:color="auto"/>
              <w:right w:val="single" w:sz="4" w:space="0" w:color="auto"/>
            </w:tcBorders>
          </w:tcPr>
          <w:p w14:paraId="7EF7A80C" w14:textId="77777777" w:rsidR="00FF6B52" w:rsidRPr="00CA51F4" w:rsidRDefault="00FF6B52" w:rsidP="00187BA5">
            <w:pPr>
              <w:jc w:val="center"/>
            </w:pPr>
            <w:r>
              <w:t>0</w:t>
            </w:r>
          </w:p>
        </w:tc>
        <w:tc>
          <w:tcPr>
            <w:tcW w:w="3396" w:type="dxa"/>
            <w:tcBorders>
              <w:top w:val="single" w:sz="4" w:space="0" w:color="auto"/>
              <w:left w:val="single" w:sz="4" w:space="0" w:color="auto"/>
              <w:bottom w:val="single" w:sz="4" w:space="0" w:color="auto"/>
              <w:right w:val="single" w:sz="4" w:space="0" w:color="auto"/>
            </w:tcBorders>
          </w:tcPr>
          <w:p w14:paraId="7DF6C63F" w14:textId="77777777" w:rsidR="00FF6B52" w:rsidRPr="00CA51F4" w:rsidRDefault="00FF6B52" w:rsidP="00187BA5">
            <w:pPr>
              <w:jc w:val="both"/>
            </w:pPr>
            <w:r w:rsidRPr="00CA51F4">
              <w:t>Снижение баллов за отсутствие попыток решения</w:t>
            </w:r>
          </w:p>
        </w:tc>
      </w:tr>
    </w:tbl>
    <w:p w14:paraId="1304C6CF" w14:textId="77777777" w:rsidR="00FD36EF" w:rsidRDefault="00FD36EF" w:rsidP="00FD36EF">
      <w:pPr>
        <w:rPr>
          <w:b/>
        </w:rPr>
      </w:pPr>
      <w:r w:rsidRPr="00CA51F4">
        <w:rPr>
          <w:b/>
        </w:rPr>
        <w:t xml:space="preserve">Критерии качественной оценки </w:t>
      </w:r>
      <w:r w:rsidRPr="00AA678B">
        <w:rPr>
          <w:b/>
        </w:rPr>
        <w:t>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2268"/>
        <w:gridCol w:w="1604"/>
        <w:gridCol w:w="3111"/>
      </w:tblGrid>
      <w:tr w:rsidR="00FD36EF" w:rsidRPr="00CA51F4" w14:paraId="419AFDEC" w14:textId="77777777" w:rsidTr="008B30B6">
        <w:tc>
          <w:tcPr>
            <w:tcW w:w="2362" w:type="dxa"/>
            <w:tcBorders>
              <w:top w:val="single" w:sz="4" w:space="0" w:color="auto"/>
              <w:left w:val="single" w:sz="4" w:space="0" w:color="auto"/>
              <w:bottom w:val="single" w:sz="4" w:space="0" w:color="auto"/>
              <w:right w:val="single" w:sz="4" w:space="0" w:color="auto"/>
            </w:tcBorders>
          </w:tcPr>
          <w:p w14:paraId="394BB98F" w14:textId="77777777" w:rsidR="00FD36EF" w:rsidRPr="00CA51F4" w:rsidRDefault="00FD36EF" w:rsidP="008B30B6">
            <w:pPr>
              <w:jc w:val="center"/>
            </w:pPr>
            <w:r w:rsidRPr="00CA51F4">
              <w:t>Процент результативности</w:t>
            </w:r>
          </w:p>
        </w:tc>
        <w:tc>
          <w:tcPr>
            <w:tcW w:w="2268" w:type="dxa"/>
            <w:tcBorders>
              <w:top w:val="single" w:sz="4" w:space="0" w:color="auto"/>
              <w:left w:val="single" w:sz="4" w:space="0" w:color="auto"/>
              <w:bottom w:val="single" w:sz="4" w:space="0" w:color="auto"/>
              <w:right w:val="single" w:sz="4" w:space="0" w:color="auto"/>
            </w:tcBorders>
          </w:tcPr>
          <w:p w14:paraId="291A6BEE" w14:textId="77777777" w:rsidR="00FD36EF" w:rsidRPr="00CA51F4" w:rsidRDefault="00FD36EF" w:rsidP="008B30B6">
            <w:pPr>
              <w:jc w:val="center"/>
            </w:pPr>
            <w:r w:rsidRPr="00CA51F4">
              <w:t>Баллы</w:t>
            </w:r>
          </w:p>
        </w:tc>
        <w:tc>
          <w:tcPr>
            <w:tcW w:w="1604" w:type="dxa"/>
            <w:tcBorders>
              <w:top w:val="single" w:sz="4" w:space="0" w:color="auto"/>
              <w:left w:val="single" w:sz="4" w:space="0" w:color="auto"/>
              <w:bottom w:val="single" w:sz="4" w:space="0" w:color="auto"/>
              <w:right w:val="single" w:sz="4" w:space="0" w:color="auto"/>
            </w:tcBorders>
          </w:tcPr>
          <w:p w14:paraId="75AB6026" w14:textId="77777777" w:rsidR="00FD36EF" w:rsidRPr="00CA51F4" w:rsidRDefault="00FD36EF" w:rsidP="008B30B6">
            <w:pPr>
              <w:jc w:val="center"/>
            </w:pPr>
            <w:r w:rsidRPr="00CA51F4">
              <w:t>Отметка</w:t>
            </w:r>
          </w:p>
        </w:tc>
        <w:tc>
          <w:tcPr>
            <w:tcW w:w="3111" w:type="dxa"/>
            <w:tcBorders>
              <w:top w:val="single" w:sz="4" w:space="0" w:color="auto"/>
              <w:left w:val="single" w:sz="4" w:space="0" w:color="auto"/>
              <w:bottom w:val="single" w:sz="4" w:space="0" w:color="auto"/>
              <w:right w:val="single" w:sz="4" w:space="0" w:color="auto"/>
            </w:tcBorders>
          </w:tcPr>
          <w:p w14:paraId="4A949813" w14:textId="77777777" w:rsidR="00FD36EF" w:rsidRPr="00CA51F4" w:rsidRDefault="00FD36EF" w:rsidP="008B30B6">
            <w:pPr>
              <w:jc w:val="center"/>
            </w:pPr>
            <w:r w:rsidRPr="00CA51F4">
              <w:t>Вербальный аналог</w:t>
            </w:r>
          </w:p>
        </w:tc>
      </w:tr>
      <w:tr w:rsidR="00FD36EF" w:rsidRPr="00CA51F4" w14:paraId="7DD820D7" w14:textId="77777777" w:rsidTr="008B30B6">
        <w:tc>
          <w:tcPr>
            <w:tcW w:w="2362" w:type="dxa"/>
            <w:tcBorders>
              <w:top w:val="single" w:sz="4" w:space="0" w:color="auto"/>
              <w:left w:val="single" w:sz="4" w:space="0" w:color="auto"/>
              <w:bottom w:val="single" w:sz="4" w:space="0" w:color="auto"/>
              <w:right w:val="single" w:sz="4" w:space="0" w:color="auto"/>
            </w:tcBorders>
          </w:tcPr>
          <w:p w14:paraId="720C2B96" w14:textId="0E8C8734" w:rsidR="00FD36EF" w:rsidRPr="00CA51F4" w:rsidRDefault="00FD36EF" w:rsidP="008B30B6">
            <w:pPr>
              <w:jc w:val="center"/>
            </w:pPr>
            <w:r w:rsidRPr="00CA51F4">
              <w:t>100</w:t>
            </w:r>
          </w:p>
        </w:tc>
        <w:tc>
          <w:tcPr>
            <w:tcW w:w="2268" w:type="dxa"/>
            <w:tcBorders>
              <w:top w:val="single" w:sz="4" w:space="0" w:color="auto"/>
              <w:left w:val="single" w:sz="4" w:space="0" w:color="auto"/>
              <w:bottom w:val="single" w:sz="4" w:space="0" w:color="auto"/>
              <w:right w:val="single" w:sz="4" w:space="0" w:color="auto"/>
            </w:tcBorders>
          </w:tcPr>
          <w:p w14:paraId="57F10610" w14:textId="011D232F" w:rsidR="00FD36EF" w:rsidRPr="00CA51F4" w:rsidRDefault="00FD36EF" w:rsidP="008B30B6">
            <w:pPr>
              <w:jc w:val="center"/>
            </w:pPr>
            <w:r w:rsidRPr="00CA51F4">
              <w:t xml:space="preserve"> </w:t>
            </w:r>
            <w:r w:rsidR="00FF6B52">
              <w:t>9</w:t>
            </w:r>
          </w:p>
        </w:tc>
        <w:tc>
          <w:tcPr>
            <w:tcW w:w="1604" w:type="dxa"/>
            <w:tcBorders>
              <w:top w:val="single" w:sz="4" w:space="0" w:color="auto"/>
              <w:left w:val="single" w:sz="4" w:space="0" w:color="auto"/>
              <w:bottom w:val="single" w:sz="4" w:space="0" w:color="auto"/>
              <w:right w:val="single" w:sz="4" w:space="0" w:color="auto"/>
            </w:tcBorders>
          </w:tcPr>
          <w:p w14:paraId="5482754B" w14:textId="77777777" w:rsidR="00FD36EF" w:rsidRPr="00CA51F4" w:rsidRDefault="00FD36EF" w:rsidP="008B30B6">
            <w:pPr>
              <w:jc w:val="center"/>
            </w:pPr>
            <w:r w:rsidRPr="00CA51F4">
              <w:t>5</w:t>
            </w:r>
          </w:p>
        </w:tc>
        <w:tc>
          <w:tcPr>
            <w:tcW w:w="3111" w:type="dxa"/>
            <w:tcBorders>
              <w:top w:val="single" w:sz="4" w:space="0" w:color="auto"/>
              <w:left w:val="single" w:sz="4" w:space="0" w:color="auto"/>
              <w:bottom w:val="single" w:sz="4" w:space="0" w:color="auto"/>
              <w:right w:val="single" w:sz="4" w:space="0" w:color="auto"/>
            </w:tcBorders>
          </w:tcPr>
          <w:p w14:paraId="2BDAA426" w14:textId="77777777" w:rsidR="00FD36EF" w:rsidRPr="00CA51F4" w:rsidRDefault="00FD36EF" w:rsidP="008B30B6">
            <w:r w:rsidRPr="00CA51F4">
              <w:t>Отлично</w:t>
            </w:r>
          </w:p>
        </w:tc>
      </w:tr>
      <w:tr w:rsidR="00FD36EF" w:rsidRPr="00CA51F4" w14:paraId="09D6FB69" w14:textId="77777777" w:rsidTr="008B30B6">
        <w:tc>
          <w:tcPr>
            <w:tcW w:w="2362" w:type="dxa"/>
            <w:tcBorders>
              <w:top w:val="single" w:sz="4" w:space="0" w:color="auto"/>
              <w:left w:val="single" w:sz="4" w:space="0" w:color="auto"/>
              <w:bottom w:val="single" w:sz="4" w:space="0" w:color="auto"/>
              <w:right w:val="single" w:sz="4" w:space="0" w:color="auto"/>
            </w:tcBorders>
          </w:tcPr>
          <w:p w14:paraId="6770CC8B" w14:textId="4E7102FD" w:rsidR="00FD36EF" w:rsidRPr="00CA51F4" w:rsidRDefault="00FD36EF" w:rsidP="008B30B6">
            <w:pPr>
              <w:jc w:val="center"/>
            </w:pPr>
            <w:r w:rsidRPr="00CA51F4">
              <w:t xml:space="preserve">80 – </w:t>
            </w:r>
            <w:r w:rsidR="00FF6B52">
              <w:t>90</w:t>
            </w:r>
          </w:p>
        </w:tc>
        <w:tc>
          <w:tcPr>
            <w:tcW w:w="2268" w:type="dxa"/>
            <w:tcBorders>
              <w:top w:val="single" w:sz="4" w:space="0" w:color="auto"/>
              <w:left w:val="single" w:sz="4" w:space="0" w:color="auto"/>
              <w:bottom w:val="single" w:sz="4" w:space="0" w:color="auto"/>
              <w:right w:val="single" w:sz="4" w:space="0" w:color="auto"/>
            </w:tcBorders>
          </w:tcPr>
          <w:p w14:paraId="6D63D4D3" w14:textId="1C425FEA" w:rsidR="00FD36EF" w:rsidRPr="00CA51F4" w:rsidRDefault="00FD36EF" w:rsidP="008B30B6">
            <w:pPr>
              <w:jc w:val="center"/>
            </w:pPr>
            <w:r>
              <w:t>7</w:t>
            </w:r>
            <w:r w:rsidRPr="00CA51F4">
              <w:t xml:space="preserve"> – </w:t>
            </w:r>
            <w:r w:rsidR="00FF6B52">
              <w:t>8</w:t>
            </w:r>
          </w:p>
        </w:tc>
        <w:tc>
          <w:tcPr>
            <w:tcW w:w="1604" w:type="dxa"/>
            <w:tcBorders>
              <w:top w:val="single" w:sz="4" w:space="0" w:color="auto"/>
              <w:left w:val="single" w:sz="4" w:space="0" w:color="auto"/>
              <w:bottom w:val="single" w:sz="4" w:space="0" w:color="auto"/>
              <w:right w:val="single" w:sz="4" w:space="0" w:color="auto"/>
            </w:tcBorders>
          </w:tcPr>
          <w:p w14:paraId="29E884CF" w14:textId="77777777" w:rsidR="00FD36EF" w:rsidRPr="00CA51F4" w:rsidRDefault="00FD36EF" w:rsidP="008B30B6">
            <w:pPr>
              <w:jc w:val="center"/>
            </w:pPr>
            <w:r w:rsidRPr="00CA51F4">
              <w:t>4</w:t>
            </w:r>
          </w:p>
        </w:tc>
        <w:tc>
          <w:tcPr>
            <w:tcW w:w="3111" w:type="dxa"/>
            <w:tcBorders>
              <w:top w:val="single" w:sz="4" w:space="0" w:color="auto"/>
              <w:left w:val="single" w:sz="4" w:space="0" w:color="auto"/>
              <w:bottom w:val="single" w:sz="4" w:space="0" w:color="auto"/>
              <w:right w:val="single" w:sz="4" w:space="0" w:color="auto"/>
            </w:tcBorders>
          </w:tcPr>
          <w:p w14:paraId="583BD13D" w14:textId="77777777" w:rsidR="00FD36EF" w:rsidRPr="00CA51F4" w:rsidRDefault="00FD36EF" w:rsidP="008B30B6">
            <w:r w:rsidRPr="00CA51F4">
              <w:t>Хорошо</w:t>
            </w:r>
          </w:p>
        </w:tc>
      </w:tr>
      <w:tr w:rsidR="00FD36EF" w:rsidRPr="00CA51F4" w14:paraId="7762C0A9" w14:textId="77777777" w:rsidTr="008B30B6">
        <w:tc>
          <w:tcPr>
            <w:tcW w:w="2362" w:type="dxa"/>
            <w:tcBorders>
              <w:top w:val="single" w:sz="4" w:space="0" w:color="auto"/>
              <w:left w:val="single" w:sz="4" w:space="0" w:color="auto"/>
              <w:bottom w:val="single" w:sz="4" w:space="0" w:color="auto"/>
              <w:right w:val="single" w:sz="4" w:space="0" w:color="auto"/>
            </w:tcBorders>
          </w:tcPr>
          <w:p w14:paraId="1777B45A" w14:textId="77777777" w:rsidR="00FD36EF" w:rsidRPr="00CA51F4" w:rsidRDefault="00FD36EF" w:rsidP="008B30B6">
            <w:pPr>
              <w:jc w:val="center"/>
            </w:pPr>
            <w:r>
              <w:t>5</w:t>
            </w:r>
            <w:r w:rsidRPr="00CA51F4">
              <w:t>0 – 79</w:t>
            </w:r>
          </w:p>
        </w:tc>
        <w:tc>
          <w:tcPr>
            <w:tcW w:w="2268" w:type="dxa"/>
            <w:tcBorders>
              <w:top w:val="single" w:sz="4" w:space="0" w:color="auto"/>
              <w:left w:val="single" w:sz="4" w:space="0" w:color="auto"/>
              <w:bottom w:val="single" w:sz="4" w:space="0" w:color="auto"/>
              <w:right w:val="single" w:sz="4" w:space="0" w:color="auto"/>
            </w:tcBorders>
          </w:tcPr>
          <w:p w14:paraId="664EA5ED" w14:textId="77777777" w:rsidR="00FD36EF" w:rsidRPr="00CA51F4" w:rsidRDefault="00FD36EF" w:rsidP="008B30B6">
            <w:pPr>
              <w:jc w:val="center"/>
            </w:pPr>
            <w:r>
              <w:t>4</w:t>
            </w:r>
            <w:r w:rsidRPr="00CA51F4">
              <w:t xml:space="preserve"> – </w:t>
            </w:r>
            <w:r>
              <w:t>6</w:t>
            </w:r>
          </w:p>
        </w:tc>
        <w:tc>
          <w:tcPr>
            <w:tcW w:w="1604" w:type="dxa"/>
            <w:tcBorders>
              <w:top w:val="single" w:sz="4" w:space="0" w:color="auto"/>
              <w:left w:val="single" w:sz="4" w:space="0" w:color="auto"/>
              <w:bottom w:val="single" w:sz="4" w:space="0" w:color="auto"/>
              <w:right w:val="single" w:sz="4" w:space="0" w:color="auto"/>
            </w:tcBorders>
          </w:tcPr>
          <w:p w14:paraId="72406F01" w14:textId="77777777" w:rsidR="00FD36EF" w:rsidRPr="00CA51F4" w:rsidRDefault="00FD36EF" w:rsidP="008B30B6">
            <w:pPr>
              <w:jc w:val="center"/>
            </w:pPr>
            <w:r w:rsidRPr="00CA51F4">
              <w:t>3</w:t>
            </w:r>
          </w:p>
        </w:tc>
        <w:tc>
          <w:tcPr>
            <w:tcW w:w="3111" w:type="dxa"/>
            <w:tcBorders>
              <w:top w:val="single" w:sz="4" w:space="0" w:color="auto"/>
              <w:left w:val="single" w:sz="4" w:space="0" w:color="auto"/>
              <w:bottom w:val="single" w:sz="4" w:space="0" w:color="auto"/>
              <w:right w:val="single" w:sz="4" w:space="0" w:color="auto"/>
            </w:tcBorders>
          </w:tcPr>
          <w:p w14:paraId="2CEF6782" w14:textId="77777777" w:rsidR="00FD36EF" w:rsidRPr="00CA51F4" w:rsidRDefault="00FD36EF" w:rsidP="008B30B6">
            <w:r w:rsidRPr="00CA51F4">
              <w:t>Удовлетворительно</w:t>
            </w:r>
          </w:p>
        </w:tc>
      </w:tr>
      <w:tr w:rsidR="00FD36EF" w:rsidRPr="00CA51F4" w14:paraId="0F2CF867" w14:textId="77777777" w:rsidTr="008B30B6">
        <w:tc>
          <w:tcPr>
            <w:tcW w:w="2362" w:type="dxa"/>
            <w:tcBorders>
              <w:top w:val="single" w:sz="4" w:space="0" w:color="auto"/>
              <w:left w:val="single" w:sz="4" w:space="0" w:color="auto"/>
              <w:bottom w:val="single" w:sz="4" w:space="0" w:color="auto"/>
              <w:right w:val="single" w:sz="4" w:space="0" w:color="auto"/>
            </w:tcBorders>
          </w:tcPr>
          <w:p w14:paraId="22861CD1" w14:textId="77777777" w:rsidR="00FD36EF" w:rsidRPr="00CA51F4" w:rsidRDefault="00FD36EF" w:rsidP="008B30B6">
            <w:pPr>
              <w:jc w:val="center"/>
            </w:pPr>
            <w:r w:rsidRPr="00CA51F4">
              <w:t xml:space="preserve">0 - </w:t>
            </w:r>
            <w:r>
              <w:t>59</w:t>
            </w:r>
          </w:p>
        </w:tc>
        <w:tc>
          <w:tcPr>
            <w:tcW w:w="2268" w:type="dxa"/>
            <w:tcBorders>
              <w:top w:val="single" w:sz="4" w:space="0" w:color="auto"/>
              <w:left w:val="single" w:sz="4" w:space="0" w:color="auto"/>
              <w:bottom w:val="single" w:sz="4" w:space="0" w:color="auto"/>
              <w:right w:val="single" w:sz="4" w:space="0" w:color="auto"/>
            </w:tcBorders>
          </w:tcPr>
          <w:p w14:paraId="0E0C3680" w14:textId="77777777" w:rsidR="00FD36EF" w:rsidRPr="00CA51F4" w:rsidRDefault="00FD36EF" w:rsidP="008B30B6">
            <w:pPr>
              <w:jc w:val="center"/>
            </w:pPr>
            <w:r w:rsidRPr="00CA51F4">
              <w:t xml:space="preserve">0 </w:t>
            </w:r>
            <w:r>
              <w:t>–</w:t>
            </w:r>
            <w:r w:rsidRPr="00CA51F4">
              <w:t xml:space="preserve"> </w:t>
            </w:r>
            <w:r>
              <w:t>3</w:t>
            </w:r>
          </w:p>
        </w:tc>
        <w:tc>
          <w:tcPr>
            <w:tcW w:w="1604" w:type="dxa"/>
            <w:tcBorders>
              <w:top w:val="single" w:sz="4" w:space="0" w:color="auto"/>
              <w:left w:val="single" w:sz="4" w:space="0" w:color="auto"/>
              <w:bottom w:val="single" w:sz="4" w:space="0" w:color="auto"/>
              <w:right w:val="single" w:sz="4" w:space="0" w:color="auto"/>
            </w:tcBorders>
          </w:tcPr>
          <w:p w14:paraId="0593854D" w14:textId="77777777" w:rsidR="00FD36EF" w:rsidRPr="00CA51F4" w:rsidRDefault="00FD36EF" w:rsidP="008B30B6">
            <w:pPr>
              <w:jc w:val="center"/>
            </w:pPr>
            <w:r w:rsidRPr="00CA51F4">
              <w:t>2</w:t>
            </w:r>
          </w:p>
        </w:tc>
        <w:tc>
          <w:tcPr>
            <w:tcW w:w="3111" w:type="dxa"/>
            <w:tcBorders>
              <w:top w:val="single" w:sz="4" w:space="0" w:color="auto"/>
              <w:left w:val="single" w:sz="4" w:space="0" w:color="auto"/>
              <w:bottom w:val="single" w:sz="4" w:space="0" w:color="auto"/>
              <w:right w:val="single" w:sz="4" w:space="0" w:color="auto"/>
            </w:tcBorders>
          </w:tcPr>
          <w:p w14:paraId="076D8250" w14:textId="77777777" w:rsidR="00FD36EF" w:rsidRPr="00CA51F4" w:rsidRDefault="00FD36EF" w:rsidP="008B30B6">
            <w:r w:rsidRPr="00CA51F4">
              <w:t>неудовлетворительно</w:t>
            </w:r>
          </w:p>
        </w:tc>
      </w:tr>
    </w:tbl>
    <w:p w14:paraId="77DC58BD" w14:textId="3868E3C9" w:rsidR="00FD36EF" w:rsidRDefault="00FD36EF" w:rsidP="00FF2D45"/>
    <w:p w14:paraId="2AF75B7B" w14:textId="6E7D3FC5" w:rsidR="00FD36EF" w:rsidRDefault="00FD36EF" w:rsidP="00FF2D45"/>
    <w:p w14:paraId="56044A59" w14:textId="7DA513D1" w:rsidR="00FD36EF" w:rsidRDefault="00FD36EF" w:rsidP="00FF2D45"/>
    <w:p w14:paraId="40F630D0" w14:textId="0B65111E" w:rsidR="00FD36EF" w:rsidRDefault="00FD36EF" w:rsidP="00FF2D45"/>
    <w:p w14:paraId="3F4E56D5" w14:textId="3B66064A" w:rsidR="00E0014A" w:rsidRDefault="00E0014A" w:rsidP="00FF2D45"/>
    <w:p w14:paraId="540C27B6" w14:textId="715C615B" w:rsidR="00E0014A" w:rsidRDefault="00E0014A" w:rsidP="00FF2D45"/>
    <w:p w14:paraId="000FE403" w14:textId="7CAAF59E" w:rsidR="00E0014A" w:rsidRDefault="00E0014A" w:rsidP="00FF2D45"/>
    <w:p w14:paraId="459DA6E2" w14:textId="4C1816B9" w:rsidR="00E0014A" w:rsidRDefault="00E0014A" w:rsidP="00FF2D45"/>
    <w:p w14:paraId="532CA341" w14:textId="727FCB9A" w:rsidR="00E0014A" w:rsidRDefault="00E0014A" w:rsidP="00FF2D45"/>
    <w:p w14:paraId="2BB2CEBA" w14:textId="05B1921C" w:rsidR="00E0014A" w:rsidRDefault="00E0014A" w:rsidP="00FF2D45"/>
    <w:p w14:paraId="083EFC2A" w14:textId="735C8F60" w:rsidR="00E0014A" w:rsidRDefault="00E0014A" w:rsidP="00FF2D45"/>
    <w:p w14:paraId="40F557F3" w14:textId="1F3BEBB5" w:rsidR="00E0014A" w:rsidRDefault="00E0014A" w:rsidP="00FF2D45"/>
    <w:p w14:paraId="58CE3DD8" w14:textId="7B275F0E" w:rsidR="00E0014A" w:rsidRDefault="00E0014A" w:rsidP="00FF2D45"/>
    <w:p w14:paraId="3076A941" w14:textId="5347DE2E" w:rsidR="00E0014A" w:rsidRDefault="00E0014A" w:rsidP="00FF2D45"/>
    <w:p w14:paraId="07237410" w14:textId="76284C1F" w:rsidR="00E0014A" w:rsidRDefault="00E0014A" w:rsidP="00FF2D45"/>
    <w:p w14:paraId="02FD37F4" w14:textId="47583454" w:rsidR="00E0014A" w:rsidRDefault="00E0014A" w:rsidP="00FF2D45"/>
    <w:p w14:paraId="1DDC4633" w14:textId="267DC82E" w:rsidR="00E0014A" w:rsidRDefault="00E0014A" w:rsidP="00FF2D45"/>
    <w:p w14:paraId="42754249" w14:textId="277CBF7D" w:rsidR="00E0014A" w:rsidRDefault="00E0014A" w:rsidP="00FF2D45"/>
    <w:p w14:paraId="77CAF77F" w14:textId="4085C237" w:rsidR="00E0014A" w:rsidRDefault="00E0014A" w:rsidP="00FF2D45"/>
    <w:p w14:paraId="66789437" w14:textId="3ADAF2D3" w:rsidR="00E0014A" w:rsidRDefault="00E0014A" w:rsidP="00FF2D45"/>
    <w:p w14:paraId="7CA25141" w14:textId="7A142B30" w:rsidR="00E0014A" w:rsidRDefault="00E0014A" w:rsidP="00FF2D45"/>
    <w:p w14:paraId="72C9C4F3" w14:textId="41958980" w:rsidR="00E0014A" w:rsidRDefault="00E0014A" w:rsidP="00FF2D45"/>
    <w:p w14:paraId="20C8CAA5" w14:textId="5212D8EF" w:rsidR="00E0014A" w:rsidRDefault="00E0014A" w:rsidP="00FF2D45"/>
    <w:p w14:paraId="38191D1F" w14:textId="367EEF00" w:rsidR="00E0014A" w:rsidRDefault="00E0014A" w:rsidP="00FF2D45"/>
    <w:p w14:paraId="3EA3AA71" w14:textId="27CE89EB" w:rsidR="00E0014A" w:rsidRDefault="00E0014A" w:rsidP="00FF2D45"/>
    <w:p w14:paraId="398DC02F" w14:textId="0E128D50" w:rsidR="00E0014A" w:rsidRDefault="00E0014A" w:rsidP="00FF2D45"/>
    <w:p w14:paraId="78C3FF6A" w14:textId="122A7F0B" w:rsidR="00E0014A" w:rsidRDefault="00E0014A" w:rsidP="00FF2D45"/>
    <w:p w14:paraId="5EE54F63" w14:textId="77777777" w:rsidR="00FD36EF" w:rsidRPr="00CA51F4" w:rsidRDefault="00FD36EF" w:rsidP="00FD36EF">
      <w:pPr>
        <w:jc w:val="center"/>
        <w:rPr>
          <w:b/>
          <w:sz w:val="28"/>
          <w:szCs w:val="28"/>
        </w:rPr>
      </w:pPr>
      <w:r w:rsidRPr="00CA51F4">
        <w:rPr>
          <w:b/>
          <w:sz w:val="28"/>
          <w:szCs w:val="28"/>
        </w:rPr>
        <w:lastRenderedPageBreak/>
        <w:t xml:space="preserve">МЕТОДИЧЕСКИЕ УКАЗАНИЯ ДЛЯ ОБУЧАЮЩИХСЯ </w:t>
      </w:r>
    </w:p>
    <w:p w14:paraId="1E23710B" w14:textId="77777777" w:rsidR="00FD36EF" w:rsidRPr="00CA51F4" w:rsidRDefault="00FD36EF" w:rsidP="00FD36EF">
      <w:pPr>
        <w:jc w:val="center"/>
        <w:rPr>
          <w:b/>
          <w:sz w:val="28"/>
          <w:szCs w:val="28"/>
        </w:rPr>
      </w:pPr>
      <w:r w:rsidRPr="00CA51F4">
        <w:rPr>
          <w:b/>
          <w:sz w:val="28"/>
          <w:szCs w:val="28"/>
        </w:rPr>
        <w:t xml:space="preserve">ПО ВЫПОЛНЕНИЮ </w:t>
      </w:r>
    </w:p>
    <w:p w14:paraId="50B471EF" w14:textId="06778495" w:rsidR="00FD36EF" w:rsidRPr="00CA51F4" w:rsidRDefault="00C957AF" w:rsidP="00FD36EF">
      <w:pPr>
        <w:jc w:val="center"/>
        <w:rPr>
          <w:b/>
          <w:sz w:val="28"/>
          <w:szCs w:val="28"/>
        </w:rPr>
      </w:pPr>
      <w:r>
        <w:rPr>
          <w:b/>
          <w:sz w:val="28"/>
          <w:szCs w:val="28"/>
        </w:rPr>
        <w:t>ПРАКТИЧЕСКОГО ЗАНЯТИЯ № 8</w:t>
      </w:r>
    </w:p>
    <w:p w14:paraId="633FC063" w14:textId="77777777" w:rsidR="00C957AF" w:rsidRDefault="00C957AF" w:rsidP="00FD36EF">
      <w:pPr>
        <w:jc w:val="both"/>
        <w:rPr>
          <w:b/>
          <w:sz w:val="28"/>
          <w:szCs w:val="28"/>
        </w:rPr>
      </w:pPr>
      <w:r w:rsidRPr="00C957AF">
        <w:rPr>
          <w:b/>
          <w:sz w:val="28"/>
          <w:szCs w:val="28"/>
        </w:rPr>
        <w:t xml:space="preserve">Расчеты по уравнениям химических реакций с использованием массы, объема (нормальные условия) газов, количества вещества </w:t>
      </w:r>
    </w:p>
    <w:p w14:paraId="7418B2FC" w14:textId="27D2F64D" w:rsidR="00FD36EF" w:rsidRPr="00CA51F4" w:rsidRDefault="00FD36EF" w:rsidP="00FD36EF">
      <w:pPr>
        <w:jc w:val="both"/>
        <w:rPr>
          <w:b/>
        </w:rPr>
      </w:pPr>
      <w:r w:rsidRPr="00CA51F4">
        <w:rPr>
          <w:b/>
          <w:iCs/>
        </w:rPr>
        <w:t>Цель и задачи работы</w:t>
      </w:r>
      <w:r w:rsidRPr="00CA51F4">
        <w:rPr>
          <w:b/>
        </w:rPr>
        <w:t xml:space="preserve">: </w:t>
      </w:r>
    </w:p>
    <w:p w14:paraId="7E59D612" w14:textId="7769BD61" w:rsidR="00FF6B52" w:rsidRPr="00184BFC" w:rsidRDefault="00FF6B52" w:rsidP="00FF6B52">
      <w:pPr>
        <w:spacing w:line="256" w:lineRule="auto"/>
        <w:ind w:right="81"/>
      </w:pPr>
      <w:r>
        <w:t xml:space="preserve">-   </w:t>
      </w:r>
      <w:r w:rsidRPr="00A935D4">
        <w:t>освоить умения</w:t>
      </w:r>
      <w:r>
        <w:t xml:space="preserve"> </w:t>
      </w:r>
      <w:r w:rsidRPr="00184BFC">
        <w:t xml:space="preserve">проводить расчеты по химическим формулам и уравнениям химических реакций с использованием физических величин (массы, объема газов, количества вещества), расчеты по нахождению химической формулы вещества; расчеты массы (объема, количества вещества) продукта реакции, если одно из исходных веществ дано в виде раствора с определенной массовой долей растворенного вещества или дано в избытке (имеет примеси); расчеты массовой или объемной доли выхода продукта реакции; </w:t>
      </w:r>
    </w:p>
    <w:p w14:paraId="3C31F6BB" w14:textId="77777777" w:rsidR="00FF6B52" w:rsidRPr="00CA51F4" w:rsidRDefault="00FF6B52" w:rsidP="00FF6B52">
      <w:pPr>
        <w:jc w:val="both"/>
      </w:pPr>
      <w:r>
        <w:t xml:space="preserve">  </w:t>
      </w:r>
      <w:r w:rsidRPr="00CA51F4">
        <w:t xml:space="preserve">- формировать компетенции: </w:t>
      </w:r>
      <w:r>
        <w:t xml:space="preserve"> ОК.01.</w:t>
      </w:r>
    </w:p>
    <w:p w14:paraId="2AD20F7B" w14:textId="77777777" w:rsidR="00FD36EF" w:rsidRPr="00CA51F4" w:rsidRDefault="00FD36EF" w:rsidP="00FD36EF">
      <w:pPr>
        <w:keepNext/>
      </w:pPr>
      <w:r w:rsidRPr="00CA51F4">
        <w:rPr>
          <w:b/>
          <w:bCs/>
        </w:rPr>
        <w:t xml:space="preserve">Средства обучения: </w:t>
      </w:r>
      <w:r w:rsidRPr="00CA51F4">
        <w:t xml:space="preserve"> </w:t>
      </w:r>
      <w:r>
        <w:t>тетрадь</w:t>
      </w:r>
      <w:r w:rsidRPr="00CA51F4">
        <w:t xml:space="preserve">   для  оформленных  </w:t>
      </w:r>
      <w:r>
        <w:t>практических работ</w:t>
      </w:r>
      <w:r w:rsidRPr="00CA51F4">
        <w:t>,  листы  формата А4, линейки,  карандаши.</w:t>
      </w:r>
    </w:p>
    <w:p w14:paraId="7F0F36C5" w14:textId="77777777" w:rsidR="00FD36EF" w:rsidRDefault="00FD36EF" w:rsidP="00FD36EF">
      <w:pPr>
        <w:jc w:val="center"/>
        <w:rPr>
          <w:b/>
        </w:rPr>
      </w:pPr>
      <w:r w:rsidRPr="00CA51F4">
        <w:rPr>
          <w:b/>
          <w:bCs/>
          <w:i/>
          <w:iCs/>
        </w:rPr>
        <w:t>Краткие теоретические сведения</w:t>
      </w:r>
      <w:r w:rsidRPr="00CA51F4">
        <w:rPr>
          <w:b/>
        </w:rPr>
        <w:t>.</w:t>
      </w:r>
    </w:p>
    <w:p w14:paraId="6FADB78D" w14:textId="77777777" w:rsidR="00EB66A4" w:rsidRDefault="00EB66A4" w:rsidP="00EB66A4">
      <w:pPr>
        <w:ind w:firstLine="709"/>
        <w:jc w:val="both"/>
      </w:pPr>
      <w:r>
        <w:t>Важнейшим понятием химии является количество вещества. Количество вещества характеризует число структурных единиц (атомов, молекул, ионов), которое содержится в определённом образце данного вещества.</w:t>
      </w:r>
    </w:p>
    <w:p w14:paraId="76679FB8" w14:textId="77777777" w:rsidR="00EB66A4" w:rsidRDefault="00EB66A4" w:rsidP="00EB66A4">
      <w:pPr>
        <w:ind w:firstLine="709"/>
        <w:jc w:val="both"/>
      </w:pPr>
      <w:r>
        <w:t>Единицей измерения количества вещества является моль. Моль – это количество вещества, содержащее столько же структурных единиц (атомов, молекул, ионов), сколько их содержится в 12 г. изотопа углерода С. Согласно этому определению, 1 моль любого вещества содержит одинаковое число структурных единиц. Это число равно 6,02 * 1023, его называют постоянной Авогадро (NA).</w:t>
      </w:r>
    </w:p>
    <w:p w14:paraId="00674DA9" w14:textId="77777777" w:rsidR="00EB66A4" w:rsidRDefault="00EB66A4" w:rsidP="00EB66A4">
      <w:pPr>
        <w:ind w:firstLine="709"/>
        <w:jc w:val="both"/>
      </w:pPr>
      <w:r>
        <w:t>Количество вещества (v) связано с числом структурных единиц (N) в образце вещества, его массой (m) и объёмом (V) – для газообразных веществ при н.у. – следующими уравнениями: v = m/M;   v = V/Vm;   v = N/NA; в которых Vm = 22,4 л/моль (мл/моль, м3/кмоль), NA = 6,02 * 1023, а молярная масса (М) численно равна относительной молярной массе вещества. Зная две величины в данных уравнениях, можно легко найти третью.</w:t>
      </w:r>
    </w:p>
    <w:p w14:paraId="161AEA98" w14:textId="77777777" w:rsidR="00EB66A4" w:rsidRDefault="00EB66A4" w:rsidP="00EB66A4">
      <w:pPr>
        <w:ind w:firstLine="709"/>
        <w:jc w:val="both"/>
      </w:pPr>
      <w:r>
        <w:t xml:space="preserve">Алгоритм решения задач по химическим уравнениям (пример): </w:t>
      </w:r>
    </w:p>
    <w:p w14:paraId="21A6846A" w14:textId="77777777" w:rsidR="00EB66A4" w:rsidRDefault="00EB66A4" w:rsidP="00EB66A4">
      <w:pPr>
        <w:ind w:firstLine="709"/>
        <w:jc w:val="both"/>
      </w:pPr>
      <w:r>
        <w:t xml:space="preserve">1 шаг: Запиши дано задачи, найди, молярные массы веществ. </w:t>
      </w:r>
    </w:p>
    <w:p w14:paraId="0C32AB63" w14:textId="77777777" w:rsidR="00EB66A4" w:rsidRDefault="00EB66A4" w:rsidP="00EB66A4">
      <w:pPr>
        <w:ind w:firstLine="709"/>
        <w:jc w:val="both"/>
      </w:pPr>
      <w:r>
        <w:t>2шаг: Составь уравнение реакции</w:t>
      </w:r>
    </w:p>
    <w:p w14:paraId="0EE5A898" w14:textId="77777777" w:rsidR="00EB66A4" w:rsidRDefault="00EB66A4" w:rsidP="00EB66A4">
      <w:pPr>
        <w:ind w:firstLine="709"/>
        <w:jc w:val="both"/>
      </w:pPr>
      <w:r>
        <w:t xml:space="preserve">3 шаг: Найди количество известного вещества по формуле ν = m/М </w:t>
      </w:r>
    </w:p>
    <w:p w14:paraId="1B818877" w14:textId="77777777" w:rsidR="00EB66A4" w:rsidRDefault="00EB66A4" w:rsidP="00EB66A4">
      <w:pPr>
        <w:ind w:firstLine="709"/>
        <w:jc w:val="both"/>
      </w:pPr>
      <w:r>
        <w:t>4 шаг: Поставь полученное количество вещества над формулой вещества, над формулой неизвестного поставь х</w:t>
      </w:r>
    </w:p>
    <w:p w14:paraId="535D0E61" w14:textId="77777777" w:rsidR="00EB66A4" w:rsidRDefault="00EB66A4" w:rsidP="00EB66A4">
      <w:pPr>
        <w:ind w:firstLine="709"/>
        <w:jc w:val="both"/>
      </w:pPr>
      <w:r>
        <w:t>5 шаг: под формулами веществ запиши количество вещества необходимых для реакции</w:t>
      </w:r>
    </w:p>
    <w:p w14:paraId="33FD6E37" w14:textId="77777777" w:rsidR="00EB66A4" w:rsidRDefault="00EB66A4" w:rsidP="00EB66A4">
      <w:pPr>
        <w:ind w:firstLine="709"/>
        <w:jc w:val="both"/>
      </w:pPr>
      <w:r>
        <w:t>6 шаг: Составь пропорцию и реши ее</w:t>
      </w:r>
    </w:p>
    <w:p w14:paraId="1C79F8B1" w14:textId="77777777" w:rsidR="00EB66A4" w:rsidRDefault="00EB66A4" w:rsidP="00EB66A4">
      <w:pPr>
        <w:ind w:firstLine="709"/>
        <w:jc w:val="both"/>
      </w:pPr>
      <w:r>
        <w:t>7 шаг: Найди массу неизвестного вещества по формуле m=М*ν</w:t>
      </w:r>
    </w:p>
    <w:p w14:paraId="6005B53B" w14:textId="0E46676F" w:rsidR="00EB66A4" w:rsidRDefault="00EB66A4" w:rsidP="00EB66A4">
      <w:pPr>
        <w:ind w:firstLine="709"/>
        <w:jc w:val="both"/>
      </w:pPr>
      <w:r>
        <w:t>8 шаг: Запиши ответ.</w:t>
      </w:r>
    </w:p>
    <w:p w14:paraId="4F05CE20" w14:textId="08131B29" w:rsidR="00FD36EF" w:rsidRPr="00FD36EF" w:rsidRDefault="00FD36EF" w:rsidP="00C957AF">
      <w:pPr>
        <w:jc w:val="center"/>
      </w:pPr>
      <w:r w:rsidRPr="00CA51F4">
        <w:rPr>
          <w:b/>
          <w:bCs/>
          <w:i/>
          <w:iCs/>
        </w:rPr>
        <w:t>Содержание практического занятия</w:t>
      </w:r>
    </w:p>
    <w:p w14:paraId="4A48C10C" w14:textId="77777777" w:rsidR="00E61BBF" w:rsidRDefault="00E61BBF" w:rsidP="00E61BBF">
      <w:r>
        <w:t>1. При обработке 35,1 г. хлорида натрия избытком концентрированной серной кислоты выделилось 10,08 л. (н.у.) хлороводорода. Найдите выход хлороводорода в данной реакции.</w:t>
      </w:r>
    </w:p>
    <w:p w14:paraId="6422CA04" w14:textId="77777777" w:rsidR="00E61BBF" w:rsidRDefault="00E61BBF" w:rsidP="00E61BBF">
      <w:pPr>
        <w:jc w:val="both"/>
      </w:pPr>
      <w:r>
        <w:t>2. 43,2 г. алюминия растворили в избытке концентрированного раствора гидроксида натрия и получили 45,7 л. водорода (н.у.). Вычислите выход продукта реакции.</w:t>
      </w:r>
    </w:p>
    <w:p w14:paraId="6684660C" w14:textId="77777777" w:rsidR="00E61BBF" w:rsidRDefault="00E61BBF" w:rsidP="00E61BBF">
      <w:pPr>
        <w:jc w:val="both"/>
        <w:rPr>
          <w:b/>
          <w:bCs/>
          <w:i/>
          <w:iCs/>
        </w:rPr>
      </w:pPr>
      <w:r>
        <w:t>3. 64,8 л. оксида цинка восстановили избытком углерода. Определите массу образовавшегося металла, если выход продукта реакции равен 65 %.</w:t>
      </w:r>
      <w:r w:rsidR="00FD36EF" w:rsidRPr="00305158">
        <w:rPr>
          <w:b/>
          <w:bCs/>
          <w:i/>
          <w:iCs/>
        </w:rPr>
        <w:t xml:space="preserve">    </w:t>
      </w:r>
    </w:p>
    <w:p w14:paraId="5C722773" w14:textId="74511AF7" w:rsidR="00FD36EF" w:rsidRPr="00CA51F4" w:rsidRDefault="00FD36EF" w:rsidP="00E61BBF">
      <w:pPr>
        <w:jc w:val="both"/>
        <w:rPr>
          <w:b/>
          <w:bCs/>
          <w:i/>
          <w:iCs/>
        </w:rPr>
      </w:pPr>
      <w:r w:rsidRPr="00305158">
        <w:rPr>
          <w:b/>
          <w:bCs/>
          <w:i/>
          <w:iCs/>
        </w:rPr>
        <w:t xml:space="preserve">                          </w:t>
      </w:r>
      <w:r w:rsidRPr="00CA51F4">
        <w:rPr>
          <w:b/>
          <w:bCs/>
          <w:i/>
          <w:iCs/>
        </w:rPr>
        <w:t>Последовательность выполнения практической работы:</w:t>
      </w:r>
    </w:p>
    <w:p w14:paraId="226044E4" w14:textId="77777777" w:rsidR="00FD36EF" w:rsidRDefault="00FD36EF" w:rsidP="00FD36EF">
      <w:pPr>
        <w:widowControl w:val="0"/>
      </w:pPr>
      <w:r>
        <w:t>1. Прочитать теоретические основы. Повторить формулы;</w:t>
      </w:r>
    </w:p>
    <w:p w14:paraId="623F97B2" w14:textId="77777777" w:rsidR="00FD36EF" w:rsidRDefault="00FD36EF" w:rsidP="00FD36EF">
      <w:pPr>
        <w:widowControl w:val="0"/>
      </w:pPr>
      <w:r>
        <w:lastRenderedPageBreak/>
        <w:t>2. Записать алгоритм решения задач;</w:t>
      </w:r>
    </w:p>
    <w:p w14:paraId="3CAB82B2" w14:textId="77777777" w:rsidR="00FD36EF" w:rsidRPr="00CA51F4" w:rsidRDefault="00FD36EF" w:rsidP="00FD36EF">
      <w:pPr>
        <w:widowControl w:val="0"/>
      </w:pPr>
      <w:r>
        <w:t>3. Решить задачи.</w:t>
      </w:r>
    </w:p>
    <w:p w14:paraId="1AC1CA3F" w14:textId="77777777" w:rsidR="00FD36EF" w:rsidRDefault="00FD36EF" w:rsidP="00E61BBF">
      <w:pPr>
        <w:jc w:val="center"/>
        <w:rPr>
          <w:b/>
          <w:iCs/>
        </w:rPr>
      </w:pPr>
      <w:r>
        <w:rPr>
          <w:b/>
          <w:bCs/>
          <w:i/>
        </w:rPr>
        <w:t>Контрольные вопросы</w:t>
      </w:r>
      <w:r w:rsidRPr="00CA51F4">
        <w:rPr>
          <w:b/>
          <w:iCs/>
        </w:rPr>
        <w:t>:</w:t>
      </w:r>
    </w:p>
    <w:p w14:paraId="177895BA" w14:textId="2F6E4953" w:rsidR="00FD36EF" w:rsidRDefault="00FD36EF" w:rsidP="00FD36EF">
      <w:pPr>
        <w:numPr>
          <w:ilvl w:val="12"/>
          <w:numId w:val="0"/>
        </w:numPr>
      </w:pPr>
      <w:r w:rsidRPr="00CA51F4">
        <w:rPr>
          <w:b/>
          <w:iCs/>
        </w:rPr>
        <w:t>1</w:t>
      </w:r>
      <w:r w:rsidRPr="00721C69">
        <w:rPr>
          <w:sz w:val="28"/>
        </w:rPr>
        <w:t xml:space="preserve"> </w:t>
      </w:r>
      <w:r>
        <w:t xml:space="preserve">Что такое </w:t>
      </w:r>
      <w:r w:rsidR="00E61BBF">
        <w:t>теоретический выход продуктов реакции</w:t>
      </w:r>
      <w:r>
        <w:t>?</w:t>
      </w:r>
    </w:p>
    <w:p w14:paraId="3343BCFC" w14:textId="77777777" w:rsidR="00FD36EF" w:rsidRPr="00CA51F4" w:rsidRDefault="00FD36EF" w:rsidP="00E61BBF">
      <w:pPr>
        <w:jc w:val="center"/>
        <w:rPr>
          <w:b/>
          <w:bCs/>
          <w:i/>
        </w:rPr>
      </w:pPr>
      <w:r w:rsidRPr="00CA51F4">
        <w:rPr>
          <w:b/>
          <w:bCs/>
          <w:i/>
        </w:rPr>
        <w:t>Задание на дом:</w:t>
      </w:r>
    </w:p>
    <w:p w14:paraId="48B5E244" w14:textId="77777777" w:rsidR="00FD36EF" w:rsidRDefault="00FD36EF" w:rsidP="00FD36EF">
      <w:pPr>
        <w:widowControl w:val="0"/>
        <w:rPr>
          <w:bCs/>
          <w:iCs/>
        </w:rPr>
      </w:pPr>
      <w:r w:rsidRPr="00323ACA">
        <w:rPr>
          <w:bCs/>
          <w:iCs/>
        </w:rPr>
        <w:t>Оформить отчет о практической работе</w:t>
      </w:r>
    </w:p>
    <w:p w14:paraId="5DB296FD" w14:textId="77777777" w:rsidR="00FD36EF" w:rsidRPr="00CA51F4" w:rsidRDefault="00FD36EF" w:rsidP="00FD36EF">
      <w:pPr>
        <w:rPr>
          <w:b/>
          <w:bCs/>
          <w:i/>
          <w:iCs/>
        </w:rPr>
      </w:pPr>
      <w:r w:rsidRPr="00CA51F4">
        <w:rPr>
          <w:b/>
          <w:bCs/>
          <w:i/>
          <w:iCs/>
        </w:rPr>
        <w:t>Литература:</w:t>
      </w:r>
    </w:p>
    <w:p w14:paraId="27575F46" w14:textId="77777777" w:rsidR="00FD36EF" w:rsidRDefault="00FD36EF" w:rsidP="00FD36EF">
      <w:pPr>
        <w:keepNext/>
        <w:keepLines/>
        <w:shd w:val="clear" w:color="auto" w:fill="FFFFFF"/>
        <w:suppressAutoHyphens/>
        <w:spacing w:line="280" w:lineRule="exact"/>
        <w:jc w:val="both"/>
      </w:pPr>
      <w:r>
        <w:t>1. Бабков А.В. Общая и неорганическая химия. / А.В. Бабков, В.А. Попков - М.: Академия,2015. – 384 с.</w:t>
      </w:r>
    </w:p>
    <w:p w14:paraId="5DEEC177" w14:textId="77777777" w:rsidR="00FD36EF" w:rsidRPr="00AA678B" w:rsidRDefault="00FD36EF" w:rsidP="00FD36EF">
      <w:pPr>
        <w:keepNext/>
        <w:keepLines/>
        <w:shd w:val="clear" w:color="auto" w:fill="FFFFFF"/>
        <w:suppressAutoHyphens/>
        <w:spacing w:line="280" w:lineRule="exact"/>
        <w:jc w:val="both"/>
      </w:pPr>
      <w:r>
        <w:t>2. О.С.Габриелян. Химия.11 класс. Профильный уровень: учеб. для общеобразоват. учреждений / Габриелян О.С., Лысова Г.Г. – М.: Дрофа,2017. – С. 400</w:t>
      </w:r>
    </w:p>
    <w:p w14:paraId="76A9B1D9" w14:textId="0A917E3A" w:rsidR="00FF6B52" w:rsidRDefault="00FF6B52" w:rsidP="00FF6B52">
      <w:pPr>
        <w:jc w:val="both"/>
        <w:rPr>
          <w:b/>
        </w:rPr>
      </w:pPr>
      <w:r w:rsidRPr="00AA678B">
        <w:rPr>
          <w:b/>
        </w:rPr>
        <w:t xml:space="preserve">Критерии оценки выполнения </w:t>
      </w:r>
      <w:r>
        <w:rPr>
          <w:b/>
        </w:rPr>
        <w:t xml:space="preserve">каждого </w:t>
      </w:r>
      <w:r w:rsidRPr="00AA678B">
        <w:rPr>
          <w:b/>
        </w:rPr>
        <w:t>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9"/>
        <w:gridCol w:w="950"/>
        <w:gridCol w:w="3396"/>
      </w:tblGrid>
      <w:tr w:rsidR="00FF6B52" w:rsidRPr="00CA51F4" w14:paraId="5D011F61" w14:textId="77777777" w:rsidTr="00187BA5">
        <w:tc>
          <w:tcPr>
            <w:tcW w:w="4999" w:type="dxa"/>
            <w:tcBorders>
              <w:top w:val="single" w:sz="4" w:space="0" w:color="auto"/>
              <w:left w:val="single" w:sz="4" w:space="0" w:color="auto"/>
              <w:bottom w:val="single" w:sz="4" w:space="0" w:color="auto"/>
              <w:right w:val="single" w:sz="4" w:space="0" w:color="auto"/>
            </w:tcBorders>
          </w:tcPr>
          <w:p w14:paraId="6718CCB6" w14:textId="77777777" w:rsidR="00FF6B52" w:rsidRPr="00CA51F4" w:rsidRDefault="00FF6B52" w:rsidP="00187BA5">
            <w:pPr>
              <w:jc w:val="center"/>
            </w:pPr>
            <w:r w:rsidRPr="00CA51F4">
              <w:t>Критерии</w:t>
            </w:r>
          </w:p>
        </w:tc>
        <w:tc>
          <w:tcPr>
            <w:tcW w:w="950" w:type="dxa"/>
            <w:tcBorders>
              <w:top w:val="single" w:sz="4" w:space="0" w:color="auto"/>
              <w:left w:val="single" w:sz="4" w:space="0" w:color="auto"/>
              <w:bottom w:val="single" w:sz="4" w:space="0" w:color="auto"/>
              <w:right w:val="single" w:sz="4" w:space="0" w:color="auto"/>
            </w:tcBorders>
          </w:tcPr>
          <w:p w14:paraId="3D725E20" w14:textId="77777777" w:rsidR="00FF6B52" w:rsidRPr="00CA51F4" w:rsidRDefault="00FF6B52" w:rsidP="00187BA5">
            <w:pPr>
              <w:jc w:val="center"/>
            </w:pPr>
            <w:r w:rsidRPr="00CA51F4">
              <w:t>Баллы</w:t>
            </w:r>
          </w:p>
        </w:tc>
        <w:tc>
          <w:tcPr>
            <w:tcW w:w="3396" w:type="dxa"/>
            <w:tcBorders>
              <w:top w:val="single" w:sz="4" w:space="0" w:color="auto"/>
              <w:left w:val="single" w:sz="4" w:space="0" w:color="auto"/>
              <w:bottom w:val="single" w:sz="4" w:space="0" w:color="auto"/>
              <w:right w:val="single" w:sz="4" w:space="0" w:color="auto"/>
            </w:tcBorders>
          </w:tcPr>
          <w:p w14:paraId="6791BCB3" w14:textId="77777777" w:rsidR="00FF6B52" w:rsidRPr="00CA51F4" w:rsidRDefault="00FF6B52" w:rsidP="00187BA5">
            <w:pPr>
              <w:jc w:val="center"/>
            </w:pPr>
            <w:r w:rsidRPr="00CA51F4">
              <w:t>примечание</w:t>
            </w:r>
          </w:p>
        </w:tc>
      </w:tr>
      <w:tr w:rsidR="00FF6B52" w:rsidRPr="00CA51F4" w14:paraId="1BF1399C" w14:textId="77777777" w:rsidTr="00187BA5">
        <w:tc>
          <w:tcPr>
            <w:tcW w:w="4999" w:type="dxa"/>
            <w:tcBorders>
              <w:top w:val="single" w:sz="4" w:space="0" w:color="auto"/>
              <w:left w:val="single" w:sz="4" w:space="0" w:color="auto"/>
              <w:bottom w:val="single" w:sz="4" w:space="0" w:color="auto"/>
              <w:right w:val="single" w:sz="4" w:space="0" w:color="auto"/>
            </w:tcBorders>
          </w:tcPr>
          <w:p w14:paraId="0F1DABDA" w14:textId="77777777" w:rsidR="00FF6B52" w:rsidRPr="00CA51F4" w:rsidRDefault="00FF6B52" w:rsidP="00187BA5">
            <w:pPr>
              <w:jc w:val="both"/>
            </w:pPr>
            <w:r w:rsidRPr="00CA51F4">
              <w:t>1. Задание выполнено полностью, получен правильный ответ</w:t>
            </w:r>
          </w:p>
        </w:tc>
        <w:tc>
          <w:tcPr>
            <w:tcW w:w="950" w:type="dxa"/>
            <w:tcBorders>
              <w:top w:val="single" w:sz="4" w:space="0" w:color="auto"/>
              <w:left w:val="single" w:sz="4" w:space="0" w:color="auto"/>
              <w:bottom w:val="single" w:sz="4" w:space="0" w:color="auto"/>
              <w:right w:val="single" w:sz="4" w:space="0" w:color="auto"/>
            </w:tcBorders>
          </w:tcPr>
          <w:p w14:paraId="005674FC" w14:textId="77777777" w:rsidR="00FF6B52" w:rsidRPr="00CA51F4" w:rsidRDefault="00FF6B52" w:rsidP="00187BA5">
            <w:pPr>
              <w:jc w:val="center"/>
            </w:pPr>
            <w:r>
              <w:t>3</w:t>
            </w:r>
          </w:p>
        </w:tc>
        <w:tc>
          <w:tcPr>
            <w:tcW w:w="3396" w:type="dxa"/>
            <w:tcBorders>
              <w:top w:val="single" w:sz="4" w:space="0" w:color="auto"/>
              <w:left w:val="single" w:sz="4" w:space="0" w:color="auto"/>
              <w:bottom w:val="single" w:sz="4" w:space="0" w:color="auto"/>
              <w:right w:val="single" w:sz="4" w:space="0" w:color="auto"/>
            </w:tcBorders>
          </w:tcPr>
          <w:p w14:paraId="0FD29029" w14:textId="77777777" w:rsidR="00FF6B52" w:rsidRPr="00CA51F4" w:rsidRDefault="00FF6B52" w:rsidP="00187BA5">
            <w:pPr>
              <w:jc w:val="both"/>
            </w:pPr>
          </w:p>
        </w:tc>
      </w:tr>
      <w:tr w:rsidR="00FF6B52" w:rsidRPr="00CA51F4" w14:paraId="0350A97C" w14:textId="77777777" w:rsidTr="00187BA5">
        <w:tc>
          <w:tcPr>
            <w:tcW w:w="4999" w:type="dxa"/>
            <w:tcBorders>
              <w:top w:val="single" w:sz="4" w:space="0" w:color="auto"/>
              <w:left w:val="single" w:sz="4" w:space="0" w:color="auto"/>
              <w:bottom w:val="single" w:sz="4" w:space="0" w:color="auto"/>
              <w:right w:val="single" w:sz="4" w:space="0" w:color="auto"/>
            </w:tcBorders>
          </w:tcPr>
          <w:p w14:paraId="103BC6CF" w14:textId="77777777" w:rsidR="00FF6B52" w:rsidRPr="00CA51F4" w:rsidRDefault="00FF6B52" w:rsidP="00187BA5">
            <w:pPr>
              <w:jc w:val="both"/>
            </w:pPr>
            <w:r>
              <w:t>2</w:t>
            </w:r>
            <w:r w:rsidRPr="00CA51F4">
              <w:t>. Задание выполнено частично</w:t>
            </w:r>
            <w:r>
              <w:t xml:space="preserve"> (Написано дано и выполнено решение)</w:t>
            </w:r>
          </w:p>
        </w:tc>
        <w:tc>
          <w:tcPr>
            <w:tcW w:w="950" w:type="dxa"/>
            <w:tcBorders>
              <w:top w:val="single" w:sz="4" w:space="0" w:color="auto"/>
              <w:left w:val="single" w:sz="4" w:space="0" w:color="auto"/>
              <w:bottom w:val="single" w:sz="4" w:space="0" w:color="auto"/>
              <w:right w:val="single" w:sz="4" w:space="0" w:color="auto"/>
            </w:tcBorders>
          </w:tcPr>
          <w:p w14:paraId="6046B489" w14:textId="77777777" w:rsidR="00FF6B52" w:rsidRPr="00CA51F4" w:rsidRDefault="00FF6B52" w:rsidP="00187BA5">
            <w:pPr>
              <w:jc w:val="center"/>
            </w:pPr>
            <w:r>
              <w:t>2</w:t>
            </w:r>
          </w:p>
        </w:tc>
        <w:tc>
          <w:tcPr>
            <w:tcW w:w="3396" w:type="dxa"/>
            <w:tcBorders>
              <w:top w:val="single" w:sz="4" w:space="0" w:color="auto"/>
              <w:left w:val="single" w:sz="4" w:space="0" w:color="auto"/>
              <w:bottom w:val="single" w:sz="4" w:space="0" w:color="auto"/>
              <w:right w:val="single" w:sz="4" w:space="0" w:color="auto"/>
            </w:tcBorders>
          </w:tcPr>
          <w:p w14:paraId="1388D499" w14:textId="77777777" w:rsidR="00FF6B52" w:rsidRPr="00CA51F4" w:rsidRDefault="00FF6B52" w:rsidP="00187BA5">
            <w:pPr>
              <w:jc w:val="both"/>
            </w:pPr>
          </w:p>
        </w:tc>
      </w:tr>
      <w:tr w:rsidR="00FF6B52" w:rsidRPr="00CA51F4" w14:paraId="63783403" w14:textId="77777777" w:rsidTr="00187BA5">
        <w:tc>
          <w:tcPr>
            <w:tcW w:w="4999" w:type="dxa"/>
            <w:tcBorders>
              <w:top w:val="single" w:sz="4" w:space="0" w:color="auto"/>
              <w:left w:val="single" w:sz="4" w:space="0" w:color="auto"/>
              <w:bottom w:val="single" w:sz="4" w:space="0" w:color="auto"/>
              <w:right w:val="single" w:sz="4" w:space="0" w:color="auto"/>
            </w:tcBorders>
          </w:tcPr>
          <w:p w14:paraId="48829A7E" w14:textId="77777777" w:rsidR="00FF6B52" w:rsidRPr="00CA51F4" w:rsidRDefault="00FF6B52" w:rsidP="00187BA5">
            <w:pPr>
              <w:jc w:val="both"/>
            </w:pPr>
            <w:r>
              <w:t>3</w:t>
            </w:r>
            <w:r w:rsidRPr="00CA51F4">
              <w:t>. Задание выполнено частично</w:t>
            </w:r>
            <w:r>
              <w:t xml:space="preserve"> (Написано дано)</w:t>
            </w:r>
          </w:p>
        </w:tc>
        <w:tc>
          <w:tcPr>
            <w:tcW w:w="950" w:type="dxa"/>
            <w:tcBorders>
              <w:top w:val="single" w:sz="4" w:space="0" w:color="auto"/>
              <w:left w:val="single" w:sz="4" w:space="0" w:color="auto"/>
              <w:bottom w:val="single" w:sz="4" w:space="0" w:color="auto"/>
              <w:right w:val="single" w:sz="4" w:space="0" w:color="auto"/>
            </w:tcBorders>
          </w:tcPr>
          <w:p w14:paraId="556DA034" w14:textId="77777777" w:rsidR="00FF6B52" w:rsidRPr="00CA51F4" w:rsidRDefault="00FF6B52" w:rsidP="00187BA5">
            <w:pPr>
              <w:jc w:val="center"/>
            </w:pPr>
            <w:r>
              <w:t>1</w:t>
            </w:r>
          </w:p>
        </w:tc>
        <w:tc>
          <w:tcPr>
            <w:tcW w:w="3396" w:type="dxa"/>
            <w:tcBorders>
              <w:top w:val="single" w:sz="4" w:space="0" w:color="auto"/>
              <w:left w:val="single" w:sz="4" w:space="0" w:color="auto"/>
              <w:bottom w:val="single" w:sz="4" w:space="0" w:color="auto"/>
              <w:right w:val="single" w:sz="4" w:space="0" w:color="auto"/>
            </w:tcBorders>
          </w:tcPr>
          <w:p w14:paraId="69A7BFDB" w14:textId="77777777" w:rsidR="00FF6B52" w:rsidRPr="00CA51F4" w:rsidRDefault="00FF6B52" w:rsidP="00187BA5">
            <w:pPr>
              <w:jc w:val="both"/>
            </w:pPr>
          </w:p>
        </w:tc>
      </w:tr>
      <w:tr w:rsidR="00FF6B52" w:rsidRPr="00CA51F4" w14:paraId="32496D35" w14:textId="77777777" w:rsidTr="00187BA5">
        <w:tc>
          <w:tcPr>
            <w:tcW w:w="4999" w:type="dxa"/>
            <w:tcBorders>
              <w:top w:val="single" w:sz="4" w:space="0" w:color="auto"/>
              <w:left w:val="single" w:sz="4" w:space="0" w:color="auto"/>
              <w:bottom w:val="single" w:sz="4" w:space="0" w:color="auto"/>
              <w:right w:val="single" w:sz="4" w:space="0" w:color="auto"/>
            </w:tcBorders>
          </w:tcPr>
          <w:p w14:paraId="15702FCF" w14:textId="77777777" w:rsidR="00FF6B52" w:rsidRPr="00CA51F4" w:rsidRDefault="00FF6B52" w:rsidP="00187BA5">
            <w:pPr>
              <w:jc w:val="both"/>
            </w:pPr>
            <w:r w:rsidRPr="00CA51F4">
              <w:t>4. Задание не выполнено или выполнено неправильно</w:t>
            </w:r>
          </w:p>
        </w:tc>
        <w:tc>
          <w:tcPr>
            <w:tcW w:w="950" w:type="dxa"/>
            <w:tcBorders>
              <w:top w:val="single" w:sz="4" w:space="0" w:color="auto"/>
              <w:left w:val="single" w:sz="4" w:space="0" w:color="auto"/>
              <w:bottom w:val="single" w:sz="4" w:space="0" w:color="auto"/>
              <w:right w:val="single" w:sz="4" w:space="0" w:color="auto"/>
            </w:tcBorders>
          </w:tcPr>
          <w:p w14:paraId="0BE6CE13" w14:textId="77777777" w:rsidR="00FF6B52" w:rsidRPr="00CA51F4" w:rsidRDefault="00FF6B52" w:rsidP="00187BA5">
            <w:pPr>
              <w:jc w:val="center"/>
            </w:pPr>
            <w:r>
              <w:t>0</w:t>
            </w:r>
          </w:p>
        </w:tc>
        <w:tc>
          <w:tcPr>
            <w:tcW w:w="3396" w:type="dxa"/>
            <w:tcBorders>
              <w:top w:val="single" w:sz="4" w:space="0" w:color="auto"/>
              <w:left w:val="single" w:sz="4" w:space="0" w:color="auto"/>
              <w:bottom w:val="single" w:sz="4" w:space="0" w:color="auto"/>
              <w:right w:val="single" w:sz="4" w:space="0" w:color="auto"/>
            </w:tcBorders>
          </w:tcPr>
          <w:p w14:paraId="307C7962" w14:textId="77777777" w:rsidR="00FF6B52" w:rsidRPr="00CA51F4" w:rsidRDefault="00FF6B52" w:rsidP="00187BA5">
            <w:pPr>
              <w:jc w:val="both"/>
            </w:pPr>
            <w:r w:rsidRPr="00CA51F4">
              <w:t>Снижение баллов за отсутствие попыток решения</w:t>
            </w:r>
          </w:p>
        </w:tc>
      </w:tr>
    </w:tbl>
    <w:p w14:paraId="4E4955C9" w14:textId="77777777" w:rsidR="00FF6B52" w:rsidRDefault="00FF6B52" w:rsidP="00FF6B52">
      <w:pPr>
        <w:rPr>
          <w:b/>
        </w:rPr>
      </w:pPr>
      <w:r w:rsidRPr="00CA51F4">
        <w:rPr>
          <w:b/>
        </w:rPr>
        <w:t xml:space="preserve">Критерии качественной оценки </w:t>
      </w:r>
      <w:r w:rsidRPr="00AA678B">
        <w:rPr>
          <w:b/>
        </w:rPr>
        <w:t>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2268"/>
        <w:gridCol w:w="1604"/>
        <w:gridCol w:w="3111"/>
      </w:tblGrid>
      <w:tr w:rsidR="00FF6B52" w:rsidRPr="00CA51F4" w14:paraId="3460B8B9" w14:textId="77777777" w:rsidTr="00187BA5">
        <w:tc>
          <w:tcPr>
            <w:tcW w:w="2362" w:type="dxa"/>
            <w:tcBorders>
              <w:top w:val="single" w:sz="4" w:space="0" w:color="auto"/>
              <w:left w:val="single" w:sz="4" w:space="0" w:color="auto"/>
              <w:bottom w:val="single" w:sz="4" w:space="0" w:color="auto"/>
              <w:right w:val="single" w:sz="4" w:space="0" w:color="auto"/>
            </w:tcBorders>
          </w:tcPr>
          <w:p w14:paraId="6E6CEDDD" w14:textId="77777777" w:rsidR="00FF6B52" w:rsidRPr="00CA51F4" w:rsidRDefault="00FF6B52" w:rsidP="00187BA5">
            <w:pPr>
              <w:jc w:val="center"/>
            </w:pPr>
            <w:r w:rsidRPr="00CA51F4">
              <w:t>Процент результативности</w:t>
            </w:r>
          </w:p>
        </w:tc>
        <w:tc>
          <w:tcPr>
            <w:tcW w:w="2268" w:type="dxa"/>
            <w:tcBorders>
              <w:top w:val="single" w:sz="4" w:space="0" w:color="auto"/>
              <w:left w:val="single" w:sz="4" w:space="0" w:color="auto"/>
              <w:bottom w:val="single" w:sz="4" w:space="0" w:color="auto"/>
              <w:right w:val="single" w:sz="4" w:space="0" w:color="auto"/>
            </w:tcBorders>
          </w:tcPr>
          <w:p w14:paraId="63EE1C10" w14:textId="77777777" w:rsidR="00FF6B52" w:rsidRPr="00CA51F4" w:rsidRDefault="00FF6B52" w:rsidP="00187BA5">
            <w:pPr>
              <w:jc w:val="center"/>
            </w:pPr>
            <w:r w:rsidRPr="00CA51F4">
              <w:t>Баллы</w:t>
            </w:r>
          </w:p>
        </w:tc>
        <w:tc>
          <w:tcPr>
            <w:tcW w:w="1604" w:type="dxa"/>
            <w:tcBorders>
              <w:top w:val="single" w:sz="4" w:space="0" w:color="auto"/>
              <w:left w:val="single" w:sz="4" w:space="0" w:color="auto"/>
              <w:bottom w:val="single" w:sz="4" w:space="0" w:color="auto"/>
              <w:right w:val="single" w:sz="4" w:space="0" w:color="auto"/>
            </w:tcBorders>
          </w:tcPr>
          <w:p w14:paraId="40B7777E" w14:textId="77777777" w:rsidR="00FF6B52" w:rsidRPr="00CA51F4" w:rsidRDefault="00FF6B52" w:rsidP="00187BA5">
            <w:pPr>
              <w:jc w:val="center"/>
            </w:pPr>
            <w:r w:rsidRPr="00CA51F4">
              <w:t>Отметка</w:t>
            </w:r>
          </w:p>
        </w:tc>
        <w:tc>
          <w:tcPr>
            <w:tcW w:w="3111" w:type="dxa"/>
            <w:tcBorders>
              <w:top w:val="single" w:sz="4" w:space="0" w:color="auto"/>
              <w:left w:val="single" w:sz="4" w:space="0" w:color="auto"/>
              <w:bottom w:val="single" w:sz="4" w:space="0" w:color="auto"/>
              <w:right w:val="single" w:sz="4" w:space="0" w:color="auto"/>
            </w:tcBorders>
          </w:tcPr>
          <w:p w14:paraId="596FE2E8" w14:textId="77777777" w:rsidR="00FF6B52" w:rsidRPr="00CA51F4" w:rsidRDefault="00FF6B52" w:rsidP="00187BA5">
            <w:pPr>
              <w:jc w:val="center"/>
            </w:pPr>
            <w:r w:rsidRPr="00CA51F4">
              <w:t>Вербальный аналог</w:t>
            </w:r>
          </w:p>
        </w:tc>
      </w:tr>
      <w:tr w:rsidR="00FF6B52" w:rsidRPr="00CA51F4" w14:paraId="17A7AED9" w14:textId="77777777" w:rsidTr="00187BA5">
        <w:tc>
          <w:tcPr>
            <w:tcW w:w="2362" w:type="dxa"/>
            <w:tcBorders>
              <w:top w:val="single" w:sz="4" w:space="0" w:color="auto"/>
              <w:left w:val="single" w:sz="4" w:space="0" w:color="auto"/>
              <w:bottom w:val="single" w:sz="4" w:space="0" w:color="auto"/>
              <w:right w:val="single" w:sz="4" w:space="0" w:color="auto"/>
            </w:tcBorders>
          </w:tcPr>
          <w:p w14:paraId="7D9B4DE5" w14:textId="77777777" w:rsidR="00FF6B52" w:rsidRPr="00CA51F4" w:rsidRDefault="00FF6B52" w:rsidP="00187BA5">
            <w:pPr>
              <w:jc w:val="center"/>
            </w:pPr>
            <w:r w:rsidRPr="00CA51F4">
              <w:t>100</w:t>
            </w:r>
          </w:p>
        </w:tc>
        <w:tc>
          <w:tcPr>
            <w:tcW w:w="2268" w:type="dxa"/>
            <w:tcBorders>
              <w:top w:val="single" w:sz="4" w:space="0" w:color="auto"/>
              <w:left w:val="single" w:sz="4" w:space="0" w:color="auto"/>
              <w:bottom w:val="single" w:sz="4" w:space="0" w:color="auto"/>
              <w:right w:val="single" w:sz="4" w:space="0" w:color="auto"/>
            </w:tcBorders>
          </w:tcPr>
          <w:p w14:paraId="4A084F57" w14:textId="77777777" w:rsidR="00FF6B52" w:rsidRPr="00CA51F4" w:rsidRDefault="00FF6B52" w:rsidP="00187BA5">
            <w:pPr>
              <w:jc w:val="center"/>
            </w:pPr>
            <w:r w:rsidRPr="00CA51F4">
              <w:t xml:space="preserve"> </w:t>
            </w:r>
            <w:r>
              <w:t>9</w:t>
            </w:r>
          </w:p>
        </w:tc>
        <w:tc>
          <w:tcPr>
            <w:tcW w:w="1604" w:type="dxa"/>
            <w:tcBorders>
              <w:top w:val="single" w:sz="4" w:space="0" w:color="auto"/>
              <w:left w:val="single" w:sz="4" w:space="0" w:color="auto"/>
              <w:bottom w:val="single" w:sz="4" w:space="0" w:color="auto"/>
              <w:right w:val="single" w:sz="4" w:space="0" w:color="auto"/>
            </w:tcBorders>
          </w:tcPr>
          <w:p w14:paraId="3BD88DE7" w14:textId="77777777" w:rsidR="00FF6B52" w:rsidRPr="00CA51F4" w:rsidRDefault="00FF6B52" w:rsidP="00187BA5">
            <w:pPr>
              <w:jc w:val="center"/>
            </w:pPr>
            <w:r w:rsidRPr="00CA51F4">
              <w:t>5</w:t>
            </w:r>
          </w:p>
        </w:tc>
        <w:tc>
          <w:tcPr>
            <w:tcW w:w="3111" w:type="dxa"/>
            <w:tcBorders>
              <w:top w:val="single" w:sz="4" w:space="0" w:color="auto"/>
              <w:left w:val="single" w:sz="4" w:space="0" w:color="auto"/>
              <w:bottom w:val="single" w:sz="4" w:space="0" w:color="auto"/>
              <w:right w:val="single" w:sz="4" w:space="0" w:color="auto"/>
            </w:tcBorders>
          </w:tcPr>
          <w:p w14:paraId="7DC8B3D3" w14:textId="77777777" w:rsidR="00FF6B52" w:rsidRPr="00CA51F4" w:rsidRDefault="00FF6B52" w:rsidP="00187BA5">
            <w:r w:rsidRPr="00CA51F4">
              <w:t>Отлично</w:t>
            </w:r>
          </w:p>
        </w:tc>
      </w:tr>
      <w:tr w:rsidR="00FF6B52" w:rsidRPr="00CA51F4" w14:paraId="2DC788E5" w14:textId="77777777" w:rsidTr="00187BA5">
        <w:tc>
          <w:tcPr>
            <w:tcW w:w="2362" w:type="dxa"/>
            <w:tcBorders>
              <w:top w:val="single" w:sz="4" w:space="0" w:color="auto"/>
              <w:left w:val="single" w:sz="4" w:space="0" w:color="auto"/>
              <w:bottom w:val="single" w:sz="4" w:space="0" w:color="auto"/>
              <w:right w:val="single" w:sz="4" w:space="0" w:color="auto"/>
            </w:tcBorders>
          </w:tcPr>
          <w:p w14:paraId="16EB84CA" w14:textId="77777777" w:rsidR="00FF6B52" w:rsidRPr="00CA51F4" w:rsidRDefault="00FF6B52" w:rsidP="00187BA5">
            <w:pPr>
              <w:jc w:val="center"/>
            </w:pPr>
            <w:r w:rsidRPr="00CA51F4">
              <w:t xml:space="preserve">80 – </w:t>
            </w:r>
            <w:r>
              <w:t>90</w:t>
            </w:r>
          </w:p>
        </w:tc>
        <w:tc>
          <w:tcPr>
            <w:tcW w:w="2268" w:type="dxa"/>
            <w:tcBorders>
              <w:top w:val="single" w:sz="4" w:space="0" w:color="auto"/>
              <w:left w:val="single" w:sz="4" w:space="0" w:color="auto"/>
              <w:bottom w:val="single" w:sz="4" w:space="0" w:color="auto"/>
              <w:right w:val="single" w:sz="4" w:space="0" w:color="auto"/>
            </w:tcBorders>
          </w:tcPr>
          <w:p w14:paraId="6451F792" w14:textId="77777777" w:rsidR="00FF6B52" w:rsidRPr="00CA51F4" w:rsidRDefault="00FF6B52" w:rsidP="00187BA5">
            <w:pPr>
              <w:jc w:val="center"/>
            </w:pPr>
            <w:r>
              <w:t>7</w:t>
            </w:r>
            <w:r w:rsidRPr="00CA51F4">
              <w:t xml:space="preserve"> – </w:t>
            </w:r>
            <w:r>
              <w:t>8</w:t>
            </w:r>
          </w:p>
        </w:tc>
        <w:tc>
          <w:tcPr>
            <w:tcW w:w="1604" w:type="dxa"/>
            <w:tcBorders>
              <w:top w:val="single" w:sz="4" w:space="0" w:color="auto"/>
              <w:left w:val="single" w:sz="4" w:space="0" w:color="auto"/>
              <w:bottom w:val="single" w:sz="4" w:space="0" w:color="auto"/>
              <w:right w:val="single" w:sz="4" w:space="0" w:color="auto"/>
            </w:tcBorders>
          </w:tcPr>
          <w:p w14:paraId="3793931A" w14:textId="77777777" w:rsidR="00FF6B52" w:rsidRPr="00CA51F4" w:rsidRDefault="00FF6B52" w:rsidP="00187BA5">
            <w:pPr>
              <w:jc w:val="center"/>
            </w:pPr>
            <w:r w:rsidRPr="00CA51F4">
              <w:t>4</w:t>
            </w:r>
          </w:p>
        </w:tc>
        <w:tc>
          <w:tcPr>
            <w:tcW w:w="3111" w:type="dxa"/>
            <w:tcBorders>
              <w:top w:val="single" w:sz="4" w:space="0" w:color="auto"/>
              <w:left w:val="single" w:sz="4" w:space="0" w:color="auto"/>
              <w:bottom w:val="single" w:sz="4" w:space="0" w:color="auto"/>
              <w:right w:val="single" w:sz="4" w:space="0" w:color="auto"/>
            </w:tcBorders>
          </w:tcPr>
          <w:p w14:paraId="337F17F9" w14:textId="77777777" w:rsidR="00FF6B52" w:rsidRPr="00CA51F4" w:rsidRDefault="00FF6B52" w:rsidP="00187BA5">
            <w:r w:rsidRPr="00CA51F4">
              <w:t>Хорошо</w:t>
            </w:r>
          </w:p>
        </w:tc>
      </w:tr>
      <w:tr w:rsidR="00FF6B52" w:rsidRPr="00CA51F4" w14:paraId="3DCAB7E0" w14:textId="77777777" w:rsidTr="00187BA5">
        <w:tc>
          <w:tcPr>
            <w:tcW w:w="2362" w:type="dxa"/>
            <w:tcBorders>
              <w:top w:val="single" w:sz="4" w:space="0" w:color="auto"/>
              <w:left w:val="single" w:sz="4" w:space="0" w:color="auto"/>
              <w:bottom w:val="single" w:sz="4" w:space="0" w:color="auto"/>
              <w:right w:val="single" w:sz="4" w:space="0" w:color="auto"/>
            </w:tcBorders>
          </w:tcPr>
          <w:p w14:paraId="5ADB8012" w14:textId="77777777" w:rsidR="00FF6B52" w:rsidRPr="00CA51F4" w:rsidRDefault="00FF6B52" w:rsidP="00187BA5">
            <w:pPr>
              <w:jc w:val="center"/>
            </w:pPr>
            <w:r>
              <w:t>5</w:t>
            </w:r>
            <w:r w:rsidRPr="00CA51F4">
              <w:t>0 – 79</w:t>
            </w:r>
          </w:p>
        </w:tc>
        <w:tc>
          <w:tcPr>
            <w:tcW w:w="2268" w:type="dxa"/>
            <w:tcBorders>
              <w:top w:val="single" w:sz="4" w:space="0" w:color="auto"/>
              <w:left w:val="single" w:sz="4" w:space="0" w:color="auto"/>
              <w:bottom w:val="single" w:sz="4" w:space="0" w:color="auto"/>
              <w:right w:val="single" w:sz="4" w:space="0" w:color="auto"/>
            </w:tcBorders>
          </w:tcPr>
          <w:p w14:paraId="31CD2C4C" w14:textId="77777777" w:rsidR="00FF6B52" w:rsidRPr="00CA51F4" w:rsidRDefault="00FF6B52" w:rsidP="00187BA5">
            <w:pPr>
              <w:jc w:val="center"/>
            </w:pPr>
            <w:r>
              <w:t>4</w:t>
            </w:r>
            <w:r w:rsidRPr="00CA51F4">
              <w:t xml:space="preserve"> – </w:t>
            </w:r>
            <w:r>
              <w:t>6</w:t>
            </w:r>
          </w:p>
        </w:tc>
        <w:tc>
          <w:tcPr>
            <w:tcW w:w="1604" w:type="dxa"/>
            <w:tcBorders>
              <w:top w:val="single" w:sz="4" w:space="0" w:color="auto"/>
              <w:left w:val="single" w:sz="4" w:space="0" w:color="auto"/>
              <w:bottom w:val="single" w:sz="4" w:space="0" w:color="auto"/>
              <w:right w:val="single" w:sz="4" w:space="0" w:color="auto"/>
            </w:tcBorders>
          </w:tcPr>
          <w:p w14:paraId="27293FD2" w14:textId="77777777" w:rsidR="00FF6B52" w:rsidRPr="00CA51F4" w:rsidRDefault="00FF6B52" w:rsidP="00187BA5">
            <w:pPr>
              <w:jc w:val="center"/>
            </w:pPr>
            <w:r w:rsidRPr="00CA51F4">
              <w:t>3</w:t>
            </w:r>
          </w:p>
        </w:tc>
        <w:tc>
          <w:tcPr>
            <w:tcW w:w="3111" w:type="dxa"/>
            <w:tcBorders>
              <w:top w:val="single" w:sz="4" w:space="0" w:color="auto"/>
              <w:left w:val="single" w:sz="4" w:space="0" w:color="auto"/>
              <w:bottom w:val="single" w:sz="4" w:space="0" w:color="auto"/>
              <w:right w:val="single" w:sz="4" w:space="0" w:color="auto"/>
            </w:tcBorders>
          </w:tcPr>
          <w:p w14:paraId="74821774" w14:textId="77777777" w:rsidR="00FF6B52" w:rsidRPr="00CA51F4" w:rsidRDefault="00FF6B52" w:rsidP="00187BA5">
            <w:r w:rsidRPr="00CA51F4">
              <w:t>Удовлетворительно</w:t>
            </w:r>
          </w:p>
        </w:tc>
      </w:tr>
      <w:tr w:rsidR="00FF6B52" w:rsidRPr="00CA51F4" w14:paraId="67027A0A" w14:textId="77777777" w:rsidTr="00187BA5">
        <w:tc>
          <w:tcPr>
            <w:tcW w:w="2362" w:type="dxa"/>
            <w:tcBorders>
              <w:top w:val="single" w:sz="4" w:space="0" w:color="auto"/>
              <w:left w:val="single" w:sz="4" w:space="0" w:color="auto"/>
              <w:bottom w:val="single" w:sz="4" w:space="0" w:color="auto"/>
              <w:right w:val="single" w:sz="4" w:space="0" w:color="auto"/>
            </w:tcBorders>
          </w:tcPr>
          <w:p w14:paraId="24FCD43C" w14:textId="11EFEF54" w:rsidR="00FF6B52" w:rsidRPr="00CA51F4" w:rsidRDefault="00FF6B52" w:rsidP="00187BA5">
            <w:pPr>
              <w:jc w:val="center"/>
            </w:pPr>
            <w:r w:rsidRPr="00CA51F4">
              <w:t xml:space="preserve">0 </w:t>
            </w:r>
            <w:r w:rsidR="002B1DBA">
              <w:t>–</w:t>
            </w:r>
            <w:r w:rsidRPr="00CA51F4">
              <w:t xml:space="preserve"> </w:t>
            </w:r>
            <w:r>
              <w:t>59</w:t>
            </w:r>
          </w:p>
        </w:tc>
        <w:tc>
          <w:tcPr>
            <w:tcW w:w="2268" w:type="dxa"/>
            <w:tcBorders>
              <w:top w:val="single" w:sz="4" w:space="0" w:color="auto"/>
              <w:left w:val="single" w:sz="4" w:space="0" w:color="auto"/>
              <w:bottom w:val="single" w:sz="4" w:space="0" w:color="auto"/>
              <w:right w:val="single" w:sz="4" w:space="0" w:color="auto"/>
            </w:tcBorders>
          </w:tcPr>
          <w:p w14:paraId="1266BCB2" w14:textId="77777777" w:rsidR="00FF6B52" w:rsidRPr="00CA51F4" w:rsidRDefault="00FF6B52" w:rsidP="00187BA5">
            <w:pPr>
              <w:jc w:val="center"/>
            </w:pPr>
            <w:r w:rsidRPr="00CA51F4">
              <w:t xml:space="preserve">0 </w:t>
            </w:r>
            <w:r>
              <w:t>–</w:t>
            </w:r>
            <w:r w:rsidRPr="00CA51F4">
              <w:t xml:space="preserve"> </w:t>
            </w:r>
            <w:r>
              <w:t>3</w:t>
            </w:r>
          </w:p>
        </w:tc>
        <w:tc>
          <w:tcPr>
            <w:tcW w:w="1604" w:type="dxa"/>
            <w:tcBorders>
              <w:top w:val="single" w:sz="4" w:space="0" w:color="auto"/>
              <w:left w:val="single" w:sz="4" w:space="0" w:color="auto"/>
              <w:bottom w:val="single" w:sz="4" w:space="0" w:color="auto"/>
              <w:right w:val="single" w:sz="4" w:space="0" w:color="auto"/>
            </w:tcBorders>
          </w:tcPr>
          <w:p w14:paraId="0A61A34D" w14:textId="77777777" w:rsidR="00FF6B52" w:rsidRPr="00CA51F4" w:rsidRDefault="00FF6B52" w:rsidP="00187BA5">
            <w:pPr>
              <w:jc w:val="center"/>
            </w:pPr>
            <w:r w:rsidRPr="00CA51F4">
              <w:t>2</w:t>
            </w:r>
          </w:p>
        </w:tc>
        <w:tc>
          <w:tcPr>
            <w:tcW w:w="3111" w:type="dxa"/>
            <w:tcBorders>
              <w:top w:val="single" w:sz="4" w:space="0" w:color="auto"/>
              <w:left w:val="single" w:sz="4" w:space="0" w:color="auto"/>
              <w:bottom w:val="single" w:sz="4" w:space="0" w:color="auto"/>
              <w:right w:val="single" w:sz="4" w:space="0" w:color="auto"/>
            </w:tcBorders>
          </w:tcPr>
          <w:p w14:paraId="5EC28202" w14:textId="77777777" w:rsidR="00FF6B52" w:rsidRPr="00CA51F4" w:rsidRDefault="00FF6B52" w:rsidP="00187BA5">
            <w:r w:rsidRPr="00CA51F4">
              <w:t>неудовлетворительно</w:t>
            </w:r>
          </w:p>
        </w:tc>
      </w:tr>
    </w:tbl>
    <w:p w14:paraId="11AAC21B" w14:textId="3D9BCBE8" w:rsidR="00FD36EF" w:rsidRDefault="00FD36EF" w:rsidP="00FF2D45"/>
    <w:p w14:paraId="3B4453C8" w14:textId="346A5914" w:rsidR="00E61BBF" w:rsidRDefault="00E61BBF" w:rsidP="00FF2D45"/>
    <w:p w14:paraId="6EE8209D" w14:textId="5A382AC2" w:rsidR="00E0014A" w:rsidRDefault="00E0014A" w:rsidP="00FF2D45"/>
    <w:p w14:paraId="37CD3AE8" w14:textId="5759955F" w:rsidR="00E0014A" w:rsidRDefault="00E0014A" w:rsidP="00FF2D45"/>
    <w:p w14:paraId="22C4351B" w14:textId="5C360D3F" w:rsidR="00E0014A" w:rsidRDefault="00E0014A" w:rsidP="00FF2D45"/>
    <w:p w14:paraId="20A70BD2" w14:textId="437D3A46" w:rsidR="00E0014A" w:rsidRDefault="00E0014A" w:rsidP="00FF2D45"/>
    <w:p w14:paraId="3631781B" w14:textId="22D97422" w:rsidR="00E0014A" w:rsidRDefault="00E0014A" w:rsidP="00FF2D45"/>
    <w:p w14:paraId="0B490B68" w14:textId="0C473A19" w:rsidR="00E0014A" w:rsidRDefault="00E0014A" w:rsidP="00FF2D45"/>
    <w:p w14:paraId="238C9618" w14:textId="6366D55B" w:rsidR="00E0014A" w:rsidRDefault="00E0014A" w:rsidP="00FF2D45"/>
    <w:p w14:paraId="7B13FE90" w14:textId="4919D9D7" w:rsidR="00E0014A" w:rsidRDefault="00E0014A" w:rsidP="00FF2D45"/>
    <w:p w14:paraId="7FC6ECEF" w14:textId="0D7C993E" w:rsidR="00E0014A" w:rsidRDefault="00E0014A" w:rsidP="00FF2D45"/>
    <w:p w14:paraId="000FA24A" w14:textId="72D19E49" w:rsidR="00E0014A" w:rsidRDefault="00E0014A" w:rsidP="00FF2D45"/>
    <w:p w14:paraId="6EB25991" w14:textId="4B2311AD" w:rsidR="00E0014A" w:rsidRDefault="00E0014A" w:rsidP="00FF2D45"/>
    <w:p w14:paraId="1B69F962" w14:textId="4B90EEC8" w:rsidR="00E0014A" w:rsidRDefault="00E0014A" w:rsidP="00FF2D45"/>
    <w:p w14:paraId="122541C1" w14:textId="3A584D73" w:rsidR="00E0014A" w:rsidRDefault="00E0014A" w:rsidP="00FF2D45"/>
    <w:p w14:paraId="68A0016D" w14:textId="5D63ABD5" w:rsidR="00E0014A" w:rsidRDefault="00E0014A" w:rsidP="00FF2D45"/>
    <w:p w14:paraId="53C3E02C" w14:textId="1C7BD100" w:rsidR="00E0014A" w:rsidRDefault="00E0014A" w:rsidP="00FF2D45"/>
    <w:p w14:paraId="550DBEBF" w14:textId="0B5B85BF" w:rsidR="00E0014A" w:rsidRDefault="00E0014A" w:rsidP="00FF2D45"/>
    <w:p w14:paraId="5126BA7D" w14:textId="55CD3FE6" w:rsidR="00E0014A" w:rsidRDefault="00E0014A" w:rsidP="00FF2D45"/>
    <w:p w14:paraId="3E194960" w14:textId="6B20B426" w:rsidR="00E0014A" w:rsidRDefault="00E0014A" w:rsidP="00FF2D45"/>
    <w:p w14:paraId="60AC128F" w14:textId="4450E26C" w:rsidR="00E0014A" w:rsidRDefault="00E0014A" w:rsidP="00FF2D45"/>
    <w:p w14:paraId="6E0B2758" w14:textId="3CF13A34" w:rsidR="00E0014A" w:rsidRDefault="00E0014A" w:rsidP="00FF2D45"/>
    <w:p w14:paraId="0D52B1A3" w14:textId="4EE745A8" w:rsidR="00E0014A" w:rsidRDefault="00E0014A" w:rsidP="00FF2D45"/>
    <w:p w14:paraId="19681A1F" w14:textId="49BED3CE" w:rsidR="00E0014A" w:rsidRDefault="00E0014A" w:rsidP="00FF2D45"/>
    <w:p w14:paraId="618EB5C9" w14:textId="77777777" w:rsidR="00E61BBF" w:rsidRPr="00CA51F4" w:rsidRDefault="00E61BBF" w:rsidP="00E61BBF">
      <w:pPr>
        <w:jc w:val="center"/>
        <w:rPr>
          <w:b/>
          <w:sz w:val="28"/>
          <w:szCs w:val="28"/>
        </w:rPr>
      </w:pPr>
      <w:r w:rsidRPr="00CA51F4">
        <w:rPr>
          <w:b/>
          <w:sz w:val="28"/>
          <w:szCs w:val="28"/>
        </w:rPr>
        <w:lastRenderedPageBreak/>
        <w:t xml:space="preserve">МЕТОДИЧЕСКИЕ УКАЗАНИЯ ДЛЯ ОБУЧАЮЩИХСЯ </w:t>
      </w:r>
    </w:p>
    <w:p w14:paraId="3AE0C6E6" w14:textId="77777777" w:rsidR="00E61BBF" w:rsidRPr="00CA51F4" w:rsidRDefault="00E61BBF" w:rsidP="00E61BBF">
      <w:pPr>
        <w:jc w:val="center"/>
        <w:rPr>
          <w:b/>
          <w:sz w:val="28"/>
          <w:szCs w:val="28"/>
        </w:rPr>
      </w:pPr>
      <w:r w:rsidRPr="00CA51F4">
        <w:rPr>
          <w:b/>
          <w:sz w:val="28"/>
          <w:szCs w:val="28"/>
        </w:rPr>
        <w:t xml:space="preserve">ПО ВЫПОЛНЕНИЮ </w:t>
      </w:r>
    </w:p>
    <w:p w14:paraId="5C3B2817" w14:textId="7300D629" w:rsidR="00E61BBF" w:rsidRPr="00CA51F4" w:rsidRDefault="002B1DBA" w:rsidP="00E61BBF">
      <w:pPr>
        <w:jc w:val="center"/>
        <w:rPr>
          <w:b/>
          <w:sz w:val="28"/>
          <w:szCs w:val="28"/>
        </w:rPr>
      </w:pPr>
      <w:r>
        <w:rPr>
          <w:b/>
          <w:sz w:val="28"/>
          <w:szCs w:val="28"/>
        </w:rPr>
        <w:t>ПРАКТИЧЕСКОГО ЗАНЯТИЯ № 9</w:t>
      </w:r>
    </w:p>
    <w:p w14:paraId="66F53FF2" w14:textId="77777777" w:rsidR="002B1DBA" w:rsidRDefault="002B1DBA" w:rsidP="00E61BBF">
      <w:pPr>
        <w:jc w:val="both"/>
        <w:rPr>
          <w:b/>
          <w:sz w:val="28"/>
          <w:szCs w:val="28"/>
        </w:rPr>
      </w:pPr>
      <w:r w:rsidRPr="002B1DBA">
        <w:rPr>
          <w:b/>
          <w:sz w:val="28"/>
          <w:szCs w:val="28"/>
        </w:rPr>
        <w:t>Групповое обсуждение: «Способы решения задач профессиональной деятельности применительно к различным контекстам, в частности практических заданий по классификации, номенклатуре и химическим формулам неорганических веществ различных классов (угарный газ, углекислый газ, аммиак, гашеная известь, негашеная известь, питьевая сода и др.): называть и составлять формулы химических веществ, определять принадлежность к классу.</w:t>
      </w:r>
    </w:p>
    <w:p w14:paraId="74B4098A" w14:textId="77777777" w:rsidR="002B1DBA" w:rsidRPr="00CA51F4" w:rsidRDefault="002B1DBA" w:rsidP="002B1DBA">
      <w:pPr>
        <w:jc w:val="both"/>
        <w:rPr>
          <w:b/>
        </w:rPr>
      </w:pPr>
      <w:r w:rsidRPr="00CA51F4">
        <w:rPr>
          <w:b/>
          <w:iCs/>
        </w:rPr>
        <w:t>Цель и задачи работы</w:t>
      </w:r>
      <w:r w:rsidRPr="00CA51F4">
        <w:rPr>
          <w:b/>
        </w:rPr>
        <w:t>:</w:t>
      </w:r>
    </w:p>
    <w:p w14:paraId="39DEE387" w14:textId="77777777" w:rsidR="002B1DBA" w:rsidRDefault="002B1DBA" w:rsidP="002B1DBA">
      <w:r>
        <w:t xml:space="preserve">-   </w:t>
      </w:r>
      <w:r w:rsidRPr="00A935D4">
        <w:t>освоить умения</w:t>
      </w:r>
      <w:r>
        <w:t xml:space="preserve"> </w:t>
      </w:r>
      <w:r w:rsidRPr="00184BFC">
        <w:t>использовать наименования химических соединений международного союза теоретической и прикладной химии и тривиальные названия важнейших веществ</w:t>
      </w:r>
      <w:r>
        <w:t>, в том числе используемых в приготовлении различных блюд и закусок;</w:t>
      </w:r>
    </w:p>
    <w:p w14:paraId="36CB7734" w14:textId="77777777" w:rsidR="002B1DBA" w:rsidRPr="00CA51F4" w:rsidRDefault="002B1DBA" w:rsidP="002B1DBA">
      <w:pPr>
        <w:jc w:val="both"/>
      </w:pPr>
      <w:r>
        <w:t xml:space="preserve">  </w:t>
      </w:r>
      <w:r w:rsidRPr="00CA51F4">
        <w:t xml:space="preserve">- формировать компетенции: </w:t>
      </w:r>
      <w:r>
        <w:t xml:space="preserve"> ОК.01, ПК.1.1.</w:t>
      </w:r>
    </w:p>
    <w:p w14:paraId="059F1180" w14:textId="77777777" w:rsidR="002B1DBA" w:rsidRPr="00CA51F4" w:rsidRDefault="002B1DBA" w:rsidP="002B1DBA">
      <w:pPr>
        <w:keepNext/>
      </w:pPr>
      <w:r w:rsidRPr="00CA51F4">
        <w:rPr>
          <w:b/>
          <w:bCs/>
        </w:rPr>
        <w:t xml:space="preserve">Средства обучения: </w:t>
      </w:r>
      <w:r w:rsidRPr="00CA51F4">
        <w:t xml:space="preserve"> </w:t>
      </w:r>
      <w:r>
        <w:t>тетрадь</w:t>
      </w:r>
      <w:r w:rsidRPr="00CA51F4">
        <w:t xml:space="preserve">   для  оформленных  </w:t>
      </w:r>
      <w:r>
        <w:t>практических работ</w:t>
      </w:r>
      <w:r w:rsidRPr="00CA51F4">
        <w:t>,  листы  формата А4, линейки,  карандаши.</w:t>
      </w:r>
    </w:p>
    <w:p w14:paraId="39A13E5D" w14:textId="77777777" w:rsidR="002B1DBA" w:rsidRDefault="002B1DBA" w:rsidP="002B1DBA">
      <w:pPr>
        <w:jc w:val="center"/>
        <w:rPr>
          <w:b/>
        </w:rPr>
      </w:pPr>
      <w:r w:rsidRPr="00CA51F4">
        <w:rPr>
          <w:b/>
          <w:bCs/>
          <w:i/>
          <w:iCs/>
        </w:rPr>
        <w:t>Краткие теоретические сведения</w:t>
      </w:r>
      <w:r w:rsidRPr="00CA51F4">
        <w:rPr>
          <w:b/>
        </w:rPr>
        <w:t>.</w:t>
      </w:r>
    </w:p>
    <w:p w14:paraId="79E24B0D" w14:textId="77777777" w:rsidR="002B1DBA" w:rsidRPr="007B7D6F" w:rsidRDefault="002B1DBA" w:rsidP="002B1DBA">
      <w:pPr>
        <w:pStyle w:val="ad"/>
        <w:ind w:firstLine="709"/>
        <w:rPr>
          <w:rFonts w:ascii="Times New Roman" w:hAnsi="Times New Roman" w:cs="Times New Roman"/>
          <w:sz w:val="24"/>
          <w:szCs w:val="24"/>
        </w:rPr>
      </w:pPr>
      <w:r w:rsidRPr="007B7D6F">
        <w:rPr>
          <w:rFonts w:ascii="Times New Roman" w:hAnsi="Times New Roman" w:cs="Times New Roman"/>
          <w:sz w:val="24"/>
          <w:szCs w:val="24"/>
        </w:rPr>
        <w:t>Уксус, пищевая сода, растительное масло, сахар, мука, соль, молоко, крахмал - обычные продукты питания. Но не тут–то было! Это настоящие химические вещества, с помощью которых на нашем столе появляются вкусные, питательные и полезные блюда. У этих веществ даже есть химические названия. Например:</w:t>
      </w:r>
    </w:p>
    <w:p w14:paraId="796626AF" w14:textId="77777777" w:rsidR="002B1DBA" w:rsidRPr="007B7D6F" w:rsidRDefault="002B1DBA" w:rsidP="002B1DBA">
      <w:pPr>
        <w:pStyle w:val="ad"/>
        <w:ind w:firstLine="709"/>
        <w:rPr>
          <w:rFonts w:ascii="Times New Roman" w:hAnsi="Times New Roman" w:cs="Times New Roman"/>
          <w:sz w:val="24"/>
          <w:szCs w:val="24"/>
        </w:rPr>
      </w:pPr>
      <w:r w:rsidRPr="007B7D6F">
        <w:rPr>
          <w:rFonts w:ascii="Times New Roman" w:hAnsi="Times New Roman" w:cs="Times New Roman"/>
          <w:sz w:val="24"/>
          <w:szCs w:val="24"/>
        </w:rPr>
        <w:t>соль - это хлорид натрия;</w:t>
      </w:r>
    </w:p>
    <w:p w14:paraId="5EE6F63E" w14:textId="77777777" w:rsidR="002B1DBA" w:rsidRPr="007B7D6F" w:rsidRDefault="002B1DBA" w:rsidP="002B1DBA">
      <w:pPr>
        <w:pStyle w:val="ad"/>
        <w:ind w:firstLine="709"/>
        <w:rPr>
          <w:rFonts w:ascii="Times New Roman" w:hAnsi="Times New Roman" w:cs="Times New Roman"/>
          <w:sz w:val="24"/>
          <w:szCs w:val="24"/>
        </w:rPr>
      </w:pPr>
      <w:r w:rsidRPr="007B7D6F">
        <w:rPr>
          <w:rFonts w:ascii="Times New Roman" w:hAnsi="Times New Roman" w:cs="Times New Roman"/>
          <w:sz w:val="24"/>
          <w:szCs w:val="24"/>
        </w:rPr>
        <w:t>пищевая сода - гидрокарбонат натрия;</w:t>
      </w:r>
    </w:p>
    <w:p w14:paraId="5D818D4D" w14:textId="77777777" w:rsidR="002B1DBA" w:rsidRPr="007B7D6F" w:rsidRDefault="002B1DBA" w:rsidP="002B1DBA">
      <w:pPr>
        <w:pStyle w:val="ad"/>
        <w:ind w:firstLine="709"/>
        <w:rPr>
          <w:rFonts w:ascii="Times New Roman" w:hAnsi="Times New Roman" w:cs="Times New Roman"/>
          <w:sz w:val="24"/>
          <w:szCs w:val="24"/>
        </w:rPr>
      </w:pPr>
      <w:r w:rsidRPr="007B7D6F">
        <w:rPr>
          <w:rFonts w:ascii="Times New Roman" w:hAnsi="Times New Roman" w:cs="Times New Roman"/>
          <w:sz w:val="24"/>
          <w:szCs w:val="24"/>
        </w:rPr>
        <w:t>уксус - уксусная кислота;</w:t>
      </w:r>
    </w:p>
    <w:p w14:paraId="4E16A893" w14:textId="77777777" w:rsidR="002B1DBA" w:rsidRPr="007B7D6F" w:rsidRDefault="002B1DBA" w:rsidP="002B1DBA">
      <w:pPr>
        <w:pStyle w:val="ad"/>
        <w:ind w:firstLine="709"/>
        <w:rPr>
          <w:rFonts w:ascii="Times New Roman" w:hAnsi="Times New Roman" w:cs="Times New Roman"/>
          <w:sz w:val="24"/>
          <w:szCs w:val="24"/>
        </w:rPr>
      </w:pPr>
      <w:r w:rsidRPr="007B7D6F">
        <w:rPr>
          <w:rFonts w:ascii="Times New Roman" w:hAnsi="Times New Roman" w:cs="Times New Roman"/>
          <w:sz w:val="24"/>
          <w:szCs w:val="24"/>
        </w:rPr>
        <w:t>сахар - сахароза;</w:t>
      </w:r>
    </w:p>
    <w:p w14:paraId="564DF4EE" w14:textId="77777777" w:rsidR="002B1DBA" w:rsidRPr="007B7D6F" w:rsidRDefault="002B1DBA" w:rsidP="002B1DBA">
      <w:pPr>
        <w:pStyle w:val="ad"/>
        <w:ind w:firstLine="709"/>
        <w:rPr>
          <w:rFonts w:ascii="Times New Roman" w:hAnsi="Times New Roman" w:cs="Times New Roman"/>
          <w:sz w:val="24"/>
          <w:szCs w:val="24"/>
        </w:rPr>
      </w:pPr>
      <w:r w:rsidRPr="007B7D6F">
        <w:rPr>
          <w:rFonts w:ascii="Times New Roman" w:hAnsi="Times New Roman" w:cs="Times New Roman"/>
          <w:sz w:val="24"/>
          <w:szCs w:val="24"/>
        </w:rPr>
        <w:t>крахмал - полисахарид;</w:t>
      </w:r>
    </w:p>
    <w:p w14:paraId="07BA2D06" w14:textId="77777777" w:rsidR="002B1DBA" w:rsidRPr="007B7D6F" w:rsidRDefault="002B1DBA" w:rsidP="002B1DBA">
      <w:pPr>
        <w:pStyle w:val="ad"/>
        <w:ind w:firstLine="709"/>
        <w:rPr>
          <w:rFonts w:ascii="Times New Roman" w:hAnsi="Times New Roman" w:cs="Times New Roman"/>
          <w:sz w:val="24"/>
          <w:szCs w:val="24"/>
        </w:rPr>
      </w:pPr>
      <w:r w:rsidRPr="007B7D6F">
        <w:rPr>
          <w:rFonts w:ascii="Times New Roman" w:hAnsi="Times New Roman" w:cs="Times New Roman"/>
          <w:sz w:val="24"/>
          <w:szCs w:val="24"/>
        </w:rPr>
        <w:t>молоко - лактоза.</w:t>
      </w:r>
    </w:p>
    <w:p w14:paraId="0C5DFB80" w14:textId="77777777" w:rsidR="002B1DBA" w:rsidRPr="005634BA" w:rsidRDefault="002B1DBA" w:rsidP="002B1DBA">
      <w:pPr>
        <w:tabs>
          <w:tab w:val="left" w:pos="709"/>
        </w:tabs>
        <w:ind w:firstLine="709"/>
        <w:jc w:val="center"/>
        <w:rPr>
          <w:b/>
          <w:i/>
          <w:iCs/>
        </w:rPr>
      </w:pPr>
      <w:r w:rsidRPr="005634BA">
        <w:rPr>
          <w:b/>
          <w:i/>
          <w:iCs/>
        </w:rPr>
        <w:t>Содержание практического занятия</w:t>
      </w:r>
    </w:p>
    <w:p w14:paraId="0C861972" w14:textId="77777777" w:rsidR="002B1DBA" w:rsidRDefault="002B1DBA" w:rsidP="002B1DBA">
      <w:pPr>
        <w:jc w:val="center"/>
      </w:pPr>
      <w:r>
        <w:t>Заполнить таблицу «</w:t>
      </w:r>
      <w:r w:rsidRPr="007B7D6F">
        <w:t>Химические вещества на кухне</w:t>
      </w:r>
      <w:r>
        <w:t>»</w:t>
      </w:r>
    </w:p>
    <w:tbl>
      <w:tblPr>
        <w:tblW w:w="9490" w:type="dxa"/>
        <w:tblCellSpacing w:w="15" w:type="dxa"/>
        <w:tblCellMar>
          <w:top w:w="15" w:type="dxa"/>
          <w:left w:w="15" w:type="dxa"/>
          <w:bottom w:w="15" w:type="dxa"/>
          <w:right w:w="15" w:type="dxa"/>
        </w:tblCellMar>
        <w:tblLook w:val="04A0" w:firstRow="1" w:lastRow="0" w:firstColumn="1" w:lastColumn="0" w:noHBand="0" w:noVBand="1"/>
      </w:tblPr>
      <w:tblGrid>
        <w:gridCol w:w="1547"/>
        <w:gridCol w:w="1783"/>
        <w:gridCol w:w="2176"/>
        <w:gridCol w:w="3984"/>
      </w:tblGrid>
      <w:tr w:rsidR="002B1DBA" w:rsidRPr="007B7D6F" w14:paraId="30C0A21D" w14:textId="77777777" w:rsidTr="002B1DBA">
        <w:trPr>
          <w:trHeight w:val="495"/>
          <w:tblCellSpacing w:w="15" w:type="dxa"/>
        </w:trPr>
        <w:tc>
          <w:tcPr>
            <w:tcW w:w="15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F8AE9E2" w14:textId="77777777" w:rsidR="002B1DBA" w:rsidRPr="007B7D6F" w:rsidRDefault="002B1DBA" w:rsidP="00E0014A">
            <w:pPr>
              <w:pStyle w:val="ad"/>
              <w:rPr>
                <w:rFonts w:ascii="Times New Roman" w:hAnsi="Times New Roman" w:cs="Times New Roman"/>
                <w:sz w:val="24"/>
                <w:szCs w:val="24"/>
              </w:rPr>
            </w:pPr>
            <w:r w:rsidRPr="007B7D6F">
              <w:rPr>
                <w:rFonts w:ascii="Times New Roman" w:hAnsi="Times New Roman" w:cs="Times New Roman"/>
                <w:b/>
                <w:bCs/>
                <w:sz w:val="24"/>
                <w:szCs w:val="24"/>
              </w:rPr>
              <w:t>Формула</w:t>
            </w:r>
          </w:p>
        </w:tc>
        <w:tc>
          <w:tcPr>
            <w:tcW w:w="17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F3B30CE" w14:textId="77777777" w:rsidR="002B1DBA" w:rsidRPr="007B7D6F" w:rsidRDefault="002B1DBA" w:rsidP="00E0014A">
            <w:pPr>
              <w:pStyle w:val="ad"/>
              <w:rPr>
                <w:rFonts w:ascii="Times New Roman" w:hAnsi="Times New Roman" w:cs="Times New Roman"/>
                <w:sz w:val="24"/>
                <w:szCs w:val="24"/>
              </w:rPr>
            </w:pPr>
            <w:r w:rsidRPr="007B7D6F">
              <w:rPr>
                <w:rFonts w:ascii="Times New Roman" w:hAnsi="Times New Roman" w:cs="Times New Roman"/>
                <w:b/>
                <w:bCs/>
                <w:sz w:val="24"/>
                <w:szCs w:val="24"/>
              </w:rPr>
              <w:t>Химическое</w:t>
            </w:r>
          </w:p>
          <w:p w14:paraId="7CCC4764" w14:textId="76A75053" w:rsidR="002B1DBA" w:rsidRPr="007B7D6F" w:rsidRDefault="00E0014A" w:rsidP="00E0014A">
            <w:pPr>
              <w:pStyle w:val="ad"/>
              <w:rPr>
                <w:rFonts w:ascii="Times New Roman" w:hAnsi="Times New Roman" w:cs="Times New Roman"/>
                <w:sz w:val="24"/>
                <w:szCs w:val="24"/>
              </w:rPr>
            </w:pPr>
            <w:r w:rsidRPr="007B7D6F">
              <w:rPr>
                <w:rFonts w:ascii="Times New Roman" w:hAnsi="Times New Roman" w:cs="Times New Roman"/>
                <w:b/>
                <w:bCs/>
                <w:sz w:val="24"/>
                <w:szCs w:val="24"/>
              </w:rPr>
              <w:t>Н</w:t>
            </w:r>
            <w:r w:rsidR="002B1DBA" w:rsidRPr="007B7D6F">
              <w:rPr>
                <w:rFonts w:ascii="Times New Roman" w:hAnsi="Times New Roman" w:cs="Times New Roman"/>
                <w:b/>
                <w:bCs/>
                <w:sz w:val="24"/>
                <w:szCs w:val="24"/>
              </w:rPr>
              <w:t>азвание</w:t>
            </w:r>
          </w:p>
        </w:tc>
        <w:tc>
          <w:tcPr>
            <w:tcW w:w="21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3DBD17F" w14:textId="77777777" w:rsidR="002B1DBA" w:rsidRPr="007B7D6F" w:rsidRDefault="002B1DBA" w:rsidP="00E0014A">
            <w:pPr>
              <w:pStyle w:val="ad"/>
              <w:rPr>
                <w:rFonts w:ascii="Times New Roman" w:hAnsi="Times New Roman" w:cs="Times New Roman"/>
                <w:sz w:val="24"/>
                <w:szCs w:val="24"/>
              </w:rPr>
            </w:pPr>
            <w:r w:rsidRPr="007B7D6F">
              <w:rPr>
                <w:rFonts w:ascii="Times New Roman" w:hAnsi="Times New Roman" w:cs="Times New Roman"/>
                <w:b/>
                <w:bCs/>
                <w:sz w:val="24"/>
                <w:szCs w:val="24"/>
              </w:rPr>
              <w:t>Названия в быту</w:t>
            </w:r>
          </w:p>
        </w:tc>
        <w:tc>
          <w:tcPr>
            <w:tcW w:w="393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300CCE0" w14:textId="77777777" w:rsidR="002B1DBA" w:rsidRPr="007B7D6F" w:rsidRDefault="002B1DBA" w:rsidP="00E0014A">
            <w:pPr>
              <w:pStyle w:val="ad"/>
              <w:rPr>
                <w:rFonts w:ascii="Times New Roman" w:hAnsi="Times New Roman" w:cs="Times New Roman"/>
                <w:sz w:val="24"/>
                <w:szCs w:val="24"/>
              </w:rPr>
            </w:pPr>
            <w:r w:rsidRPr="007B7D6F">
              <w:rPr>
                <w:rFonts w:ascii="Times New Roman" w:hAnsi="Times New Roman" w:cs="Times New Roman"/>
                <w:b/>
                <w:bCs/>
                <w:sz w:val="24"/>
                <w:szCs w:val="24"/>
              </w:rPr>
              <w:t>Назначение</w:t>
            </w:r>
          </w:p>
        </w:tc>
      </w:tr>
      <w:tr w:rsidR="002B1DBA" w:rsidRPr="007B7D6F" w14:paraId="48AF5A56" w14:textId="77777777" w:rsidTr="002B1DBA">
        <w:trPr>
          <w:trHeight w:val="660"/>
          <w:tblCellSpacing w:w="15" w:type="dxa"/>
        </w:trPr>
        <w:tc>
          <w:tcPr>
            <w:tcW w:w="15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9180C39" w14:textId="77777777" w:rsidR="002B1DBA" w:rsidRPr="007B7D6F" w:rsidRDefault="002B1DBA" w:rsidP="00E0014A">
            <w:pPr>
              <w:pStyle w:val="ad"/>
              <w:rPr>
                <w:rFonts w:ascii="Times New Roman" w:hAnsi="Times New Roman" w:cs="Times New Roman"/>
                <w:sz w:val="24"/>
                <w:szCs w:val="24"/>
              </w:rPr>
            </w:pPr>
          </w:p>
        </w:tc>
        <w:tc>
          <w:tcPr>
            <w:tcW w:w="17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A99D0CE" w14:textId="77777777" w:rsidR="002B1DBA" w:rsidRPr="007B7D6F" w:rsidRDefault="002B1DBA" w:rsidP="00E0014A">
            <w:pPr>
              <w:pStyle w:val="ad"/>
              <w:rPr>
                <w:rFonts w:ascii="Times New Roman" w:hAnsi="Times New Roman" w:cs="Times New Roman"/>
                <w:sz w:val="24"/>
                <w:szCs w:val="24"/>
              </w:rPr>
            </w:pPr>
          </w:p>
        </w:tc>
        <w:tc>
          <w:tcPr>
            <w:tcW w:w="21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9EC5077" w14:textId="77777777" w:rsidR="002B1DBA" w:rsidRPr="007B7D6F" w:rsidRDefault="002B1DBA" w:rsidP="00E0014A">
            <w:pPr>
              <w:pStyle w:val="ad"/>
              <w:rPr>
                <w:rFonts w:ascii="Times New Roman" w:hAnsi="Times New Roman" w:cs="Times New Roman"/>
                <w:sz w:val="24"/>
                <w:szCs w:val="24"/>
              </w:rPr>
            </w:pPr>
            <w:r w:rsidRPr="007B7D6F">
              <w:rPr>
                <w:rFonts w:ascii="Times New Roman" w:hAnsi="Times New Roman" w:cs="Times New Roman"/>
                <w:sz w:val="24"/>
                <w:szCs w:val="24"/>
              </w:rPr>
              <w:t>поваренная соль</w:t>
            </w:r>
          </w:p>
        </w:tc>
        <w:tc>
          <w:tcPr>
            <w:tcW w:w="393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9D7D911" w14:textId="77777777" w:rsidR="002B1DBA" w:rsidRPr="007B7D6F" w:rsidRDefault="002B1DBA" w:rsidP="00E0014A">
            <w:pPr>
              <w:pStyle w:val="ad"/>
              <w:rPr>
                <w:rFonts w:ascii="Times New Roman" w:hAnsi="Times New Roman" w:cs="Times New Roman"/>
                <w:sz w:val="24"/>
                <w:szCs w:val="24"/>
              </w:rPr>
            </w:pPr>
          </w:p>
        </w:tc>
      </w:tr>
      <w:tr w:rsidR="002B1DBA" w:rsidRPr="007B7D6F" w14:paraId="2EA38658" w14:textId="77777777" w:rsidTr="002B1DBA">
        <w:trPr>
          <w:trHeight w:val="480"/>
          <w:tblCellSpacing w:w="15" w:type="dxa"/>
        </w:trPr>
        <w:tc>
          <w:tcPr>
            <w:tcW w:w="15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A296412" w14:textId="77777777" w:rsidR="002B1DBA" w:rsidRPr="007B7D6F" w:rsidRDefault="002B1DBA" w:rsidP="00E0014A">
            <w:pPr>
              <w:pStyle w:val="ad"/>
              <w:rPr>
                <w:rFonts w:ascii="Times New Roman" w:hAnsi="Times New Roman" w:cs="Times New Roman"/>
                <w:sz w:val="24"/>
                <w:szCs w:val="24"/>
              </w:rPr>
            </w:pPr>
          </w:p>
        </w:tc>
        <w:tc>
          <w:tcPr>
            <w:tcW w:w="17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0F0BD4F" w14:textId="77777777" w:rsidR="002B1DBA" w:rsidRPr="007B7D6F" w:rsidRDefault="002B1DBA" w:rsidP="00E0014A">
            <w:pPr>
              <w:pStyle w:val="ad"/>
              <w:rPr>
                <w:rFonts w:ascii="Times New Roman" w:hAnsi="Times New Roman" w:cs="Times New Roman"/>
                <w:sz w:val="24"/>
                <w:szCs w:val="24"/>
              </w:rPr>
            </w:pPr>
          </w:p>
        </w:tc>
        <w:tc>
          <w:tcPr>
            <w:tcW w:w="21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E9B776F" w14:textId="77777777" w:rsidR="002B1DBA" w:rsidRPr="007B7D6F" w:rsidRDefault="002B1DBA" w:rsidP="00E0014A">
            <w:pPr>
              <w:pStyle w:val="ad"/>
              <w:rPr>
                <w:rFonts w:ascii="Times New Roman" w:hAnsi="Times New Roman" w:cs="Times New Roman"/>
                <w:sz w:val="24"/>
                <w:szCs w:val="24"/>
              </w:rPr>
            </w:pPr>
            <w:r w:rsidRPr="007B7D6F">
              <w:rPr>
                <w:rFonts w:ascii="Times New Roman" w:hAnsi="Times New Roman" w:cs="Times New Roman"/>
                <w:sz w:val="24"/>
                <w:szCs w:val="24"/>
              </w:rPr>
              <w:t>пищевая сода</w:t>
            </w:r>
          </w:p>
        </w:tc>
        <w:tc>
          <w:tcPr>
            <w:tcW w:w="393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D41C15B" w14:textId="77777777" w:rsidR="002B1DBA" w:rsidRPr="007B7D6F" w:rsidRDefault="002B1DBA" w:rsidP="00E0014A">
            <w:pPr>
              <w:pStyle w:val="ad"/>
              <w:rPr>
                <w:rFonts w:ascii="Times New Roman" w:hAnsi="Times New Roman" w:cs="Times New Roman"/>
                <w:sz w:val="24"/>
                <w:szCs w:val="24"/>
              </w:rPr>
            </w:pPr>
          </w:p>
        </w:tc>
      </w:tr>
      <w:tr w:rsidR="002B1DBA" w:rsidRPr="007B7D6F" w14:paraId="5FE8205A" w14:textId="77777777" w:rsidTr="002B1DBA">
        <w:trPr>
          <w:trHeight w:val="510"/>
          <w:tblCellSpacing w:w="15" w:type="dxa"/>
        </w:trPr>
        <w:tc>
          <w:tcPr>
            <w:tcW w:w="15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2659FFB" w14:textId="77777777" w:rsidR="002B1DBA" w:rsidRPr="007B7D6F" w:rsidRDefault="002B1DBA" w:rsidP="00E0014A">
            <w:pPr>
              <w:pStyle w:val="ad"/>
              <w:rPr>
                <w:rFonts w:ascii="Times New Roman" w:hAnsi="Times New Roman" w:cs="Times New Roman"/>
                <w:sz w:val="24"/>
                <w:szCs w:val="24"/>
              </w:rPr>
            </w:pPr>
          </w:p>
        </w:tc>
        <w:tc>
          <w:tcPr>
            <w:tcW w:w="17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1FB73B00" w14:textId="77777777" w:rsidR="002B1DBA" w:rsidRPr="007B7D6F" w:rsidRDefault="002B1DBA" w:rsidP="00E0014A">
            <w:pPr>
              <w:pStyle w:val="ad"/>
              <w:rPr>
                <w:rFonts w:ascii="Times New Roman" w:hAnsi="Times New Roman" w:cs="Times New Roman"/>
                <w:sz w:val="24"/>
                <w:szCs w:val="24"/>
              </w:rPr>
            </w:pPr>
          </w:p>
        </w:tc>
        <w:tc>
          <w:tcPr>
            <w:tcW w:w="21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35F282B" w14:textId="77777777" w:rsidR="002B1DBA" w:rsidRPr="007B7D6F" w:rsidRDefault="002B1DBA" w:rsidP="00E0014A">
            <w:pPr>
              <w:pStyle w:val="ad"/>
              <w:rPr>
                <w:rFonts w:ascii="Times New Roman" w:hAnsi="Times New Roman" w:cs="Times New Roman"/>
                <w:sz w:val="24"/>
                <w:szCs w:val="24"/>
              </w:rPr>
            </w:pPr>
            <w:r w:rsidRPr="007B7D6F">
              <w:rPr>
                <w:rFonts w:ascii="Times New Roman" w:hAnsi="Times New Roman" w:cs="Times New Roman"/>
                <w:sz w:val="24"/>
                <w:szCs w:val="24"/>
              </w:rPr>
              <w:t>кальцинированная сода</w:t>
            </w:r>
          </w:p>
        </w:tc>
        <w:tc>
          <w:tcPr>
            <w:tcW w:w="393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494EA2B" w14:textId="77777777" w:rsidR="002B1DBA" w:rsidRPr="007B7D6F" w:rsidRDefault="002B1DBA" w:rsidP="00E0014A">
            <w:pPr>
              <w:pStyle w:val="ad"/>
              <w:rPr>
                <w:rFonts w:ascii="Times New Roman" w:hAnsi="Times New Roman" w:cs="Times New Roman"/>
                <w:sz w:val="24"/>
                <w:szCs w:val="24"/>
              </w:rPr>
            </w:pPr>
          </w:p>
        </w:tc>
      </w:tr>
      <w:tr w:rsidR="002B1DBA" w:rsidRPr="007B7D6F" w14:paraId="1C0EBD50" w14:textId="77777777" w:rsidTr="002B1DBA">
        <w:trPr>
          <w:trHeight w:val="495"/>
          <w:tblCellSpacing w:w="15" w:type="dxa"/>
        </w:trPr>
        <w:tc>
          <w:tcPr>
            <w:tcW w:w="15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72E0764" w14:textId="77777777" w:rsidR="002B1DBA" w:rsidRPr="007B7D6F" w:rsidRDefault="002B1DBA" w:rsidP="00E0014A">
            <w:pPr>
              <w:pStyle w:val="ad"/>
              <w:rPr>
                <w:rFonts w:ascii="Times New Roman" w:hAnsi="Times New Roman" w:cs="Times New Roman"/>
                <w:sz w:val="24"/>
                <w:szCs w:val="24"/>
              </w:rPr>
            </w:pPr>
          </w:p>
        </w:tc>
        <w:tc>
          <w:tcPr>
            <w:tcW w:w="17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BDE7A57" w14:textId="77777777" w:rsidR="002B1DBA" w:rsidRPr="007B7D6F" w:rsidRDefault="002B1DBA" w:rsidP="00E0014A">
            <w:pPr>
              <w:pStyle w:val="ad"/>
              <w:rPr>
                <w:rFonts w:ascii="Times New Roman" w:hAnsi="Times New Roman" w:cs="Times New Roman"/>
                <w:sz w:val="24"/>
                <w:szCs w:val="24"/>
              </w:rPr>
            </w:pPr>
          </w:p>
        </w:tc>
        <w:tc>
          <w:tcPr>
            <w:tcW w:w="21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10854D7" w14:textId="77777777" w:rsidR="002B1DBA" w:rsidRPr="007B7D6F" w:rsidRDefault="002B1DBA" w:rsidP="00E0014A">
            <w:pPr>
              <w:pStyle w:val="ad"/>
              <w:rPr>
                <w:rFonts w:ascii="Times New Roman" w:hAnsi="Times New Roman" w:cs="Times New Roman"/>
                <w:sz w:val="24"/>
                <w:szCs w:val="24"/>
              </w:rPr>
            </w:pPr>
            <w:r>
              <w:rPr>
                <w:rFonts w:ascii="Times New Roman" w:hAnsi="Times New Roman" w:cs="Times New Roman"/>
                <w:sz w:val="24"/>
                <w:szCs w:val="24"/>
              </w:rPr>
              <w:t>алюминий</w:t>
            </w:r>
          </w:p>
        </w:tc>
        <w:tc>
          <w:tcPr>
            <w:tcW w:w="393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47AB920C" w14:textId="77777777" w:rsidR="002B1DBA" w:rsidRPr="007B7D6F" w:rsidRDefault="002B1DBA" w:rsidP="00E0014A">
            <w:pPr>
              <w:pStyle w:val="ad"/>
              <w:rPr>
                <w:rFonts w:ascii="Times New Roman" w:hAnsi="Times New Roman" w:cs="Times New Roman"/>
                <w:sz w:val="24"/>
                <w:szCs w:val="24"/>
              </w:rPr>
            </w:pPr>
          </w:p>
        </w:tc>
      </w:tr>
      <w:tr w:rsidR="002B1DBA" w:rsidRPr="007B7D6F" w14:paraId="53EC44D9" w14:textId="77777777" w:rsidTr="002B1DBA">
        <w:trPr>
          <w:trHeight w:val="105"/>
          <w:tblCellSpacing w:w="15" w:type="dxa"/>
        </w:trPr>
        <w:tc>
          <w:tcPr>
            <w:tcW w:w="15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C816F90" w14:textId="77777777" w:rsidR="002B1DBA" w:rsidRPr="007B7D6F" w:rsidRDefault="002B1DBA" w:rsidP="00E0014A">
            <w:pPr>
              <w:pStyle w:val="ad"/>
              <w:rPr>
                <w:rFonts w:ascii="Times New Roman" w:hAnsi="Times New Roman" w:cs="Times New Roman"/>
                <w:sz w:val="24"/>
                <w:szCs w:val="24"/>
              </w:rPr>
            </w:pPr>
          </w:p>
        </w:tc>
        <w:tc>
          <w:tcPr>
            <w:tcW w:w="17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CA1EEC9" w14:textId="77777777" w:rsidR="002B1DBA" w:rsidRPr="007B7D6F" w:rsidRDefault="002B1DBA" w:rsidP="00E0014A">
            <w:pPr>
              <w:pStyle w:val="ad"/>
              <w:rPr>
                <w:rFonts w:ascii="Times New Roman" w:hAnsi="Times New Roman" w:cs="Times New Roman"/>
                <w:sz w:val="24"/>
                <w:szCs w:val="24"/>
              </w:rPr>
            </w:pPr>
          </w:p>
        </w:tc>
        <w:tc>
          <w:tcPr>
            <w:tcW w:w="21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B525815" w14:textId="77777777" w:rsidR="002B1DBA" w:rsidRPr="007B7D6F" w:rsidRDefault="002B1DBA" w:rsidP="00E0014A">
            <w:pPr>
              <w:pStyle w:val="ad"/>
              <w:rPr>
                <w:rFonts w:ascii="Times New Roman" w:hAnsi="Times New Roman" w:cs="Times New Roman"/>
                <w:sz w:val="24"/>
                <w:szCs w:val="24"/>
              </w:rPr>
            </w:pPr>
            <w:r w:rsidRPr="007B7D6F">
              <w:rPr>
                <w:rFonts w:ascii="Times New Roman" w:hAnsi="Times New Roman" w:cs="Times New Roman"/>
                <w:sz w:val="24"/>
                <w:szCs w:val="24"/>
              </w:rPr>
              <w:t>вода</w:t>
            </w:r>
          </w:p>
        </w:tc>
        <w:tc>
          <w:tcPr>
            <w:tcW w:w="393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109E6E8" w14:textId="77777777" w:rsidR="002B1DBA" w:rsidRPr="007B7D6F" w:rsidRDefault="002B1DBA" w:rsidP="00E0014A">
            <w:pPr>
              <w:pStyle w:val="ad"/>
              <w:rPr>
                <w:rFonts w:ascii="Times New Roman" w:hAnsi="Times New Roman" w:cs="Times New Roman"/>
                <w:sz w:val="24"/>
                <w:szCs w:val="24"/>
              </w:rPr>
            </w:pPr>
          </w:p>
        </w:tc>
      </w:tr>
      <w:tr w:rsidR="002B1DBA" w:rsidRPr="007B7D6F" w14:paraId="2F4BD0D5" w14:textId="77777777" w:rsidTr="002B1DBA">
        <w:trPr>
          <w:trHeight w:val="585"/>
          <w:tblCellSpacing w:w="15" w:type="dxa"/>
        </w:trPr>
        <w:tc>
          <w:tcPr>
            <w:tcW w:w="15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2A1A0842" w14:textId="77777777" w:rsidR="002B1DBA" w:rsidRPr="007B7D6F" w:rsidRDefault="002B1DBA" w:rsidP="00E0014A">
            <w:pPr>
              <w:pStyle w:val="ad"/>
              <w:rPr>
                <w:rFonts w:ascii="Times New Roman" w:hAnsi="Times New Roman" w:cs="Times New Roman"/>
                <w:sz w:val="24"/>
                <w:szCs w:val="24"/>
              </w:rPr>
            </w:pPr>
          </w:p>
        </w:tc>
        <w:tc>
          <w:tcPr>
            <w:tcW w:w="17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43BB9422" w14:textId="77777777" w:rsidR="002B1DBA" w:rsidRPr="007B7D6F" w:rsidRDefault="002B1DBA" w:rsidP="00E0014A">
            <w:pPr>
              <w:pStyle w:val="ad"/>
              <w:rPr>
                <w:rFonts w:ascii="Times New Roman" w:hAnsi="Times New Roman" w:cs="Times New Roman"/>
                <w:sz w:val="24"/>
                <w:szCs w:val="24"/>
              </w:rPr>
            </w:pPr>
          </w:p>
        </w:tc>
        <w:tc>
          <w:tcPr>
            <w:tcW w:w="21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E2EB31F" w14:textId="77777777" w:rsidR="002B1DBA" w:rsidRPr="007B7D6F" w:rsidRDefault="002B1DBA" w:rsidP="00E0014A">
            <w:pPr>
              <w:pStyle w:val="ad"/>
              <w:rPr>
                <w:rFonts w:ascii="Times New Roman" w:hAnsi="Times New Roman" w:cs="Times New Roman"/>
                <w:sz w:val="24"/>
                <w:szCs w:val="24"/>
              </w:rPr>
            </w:pPr>
            <w:r w:rsidRPr="007B7D6F">
              <w:rPr>
                <w:rFonts w:ascii="Times New Roman" w:hAnsi="Times New Roman" w:cs="Times New Roman"/>
                <w:sz w:val="24"/>
                <w:szCs w:val="24"/>
              </w:rPr>
              <w:t>Перекись</w:t>
            </w:r>
          </w:p>
        </w:tc>
        <w:tc>
          <w:tcPr>
            <w:tcW w:w="393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09A6CC7" w14:textId="77777777" w:rsidR="002B1DBA" w:rsidRPr="007B7D6F" w:rsidRDefault="002B1DBA" w:rsidP="00E0014A">
            <w:pPr>
              <w:pStyle w:val="ad"/>
              <w:rPr>
                <w:rFonts w:ascii="Times New Roman" w:hAnsi="Times New Roman" w:cs="Times New Roman"/>
                <w:sz w:val="24"/>
                <w:szCs w:val="24"/>
              </w:rPr>
            </w:pPr>
          </w:p>
        </w:tc>
      </w:tr>
      <w:tr w:rsidR="002B1DBA" w:rsidRPr="007B7D6F" w14:paraId="5CD2E17C" w14:textId="77777777" w:rsidTr="002B1DBA">
        <w:trPr>
          <w:trHeight w:val="585"/>
          <w:tblCellSpacing w:w="15" w:type="dxa"/>
        </w:trPr>
        <w:tc>
          <w:tcPr>
            <w:tcW w:w="15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18EEF33C" w14:textId="77777777" w:rsidR="002B1DBA" w:rsidRPr="007B7D6F" w:rsidRDefault="002B1DBA" w:rsidP="00E0014A">
            <w:pPr>
              <w:pStyle w:val="ad"/>
              <w:rPr>
                <w:rFonts w:ascii="Times New Roman" w:hAnsi="Times New Roman" w:cs="Times New Roman"/>
                <w:sz w:val="24"/>
                <w:szCs w:val="24"/>
              </w:rPr>
            </w:pPr>
          </w:p>
        </w:tc>
        <w:tc>
          <w:tcPr>
            <w:tcW w:w="17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21F5FCD8" w14:textId="77777777" w:rsidR="002B1DBA" w:rsidRPr="007B7D6F" w:rsidRDefault="002B1DBA" w:rsidP="00E0014A">
            <w:pPr>
              <w:pStyle w:val="ad"/>
              <w:rPr>
                <w:rFonts w:ascii="Times New Roman" w:hAnsi="Times New Roman" w:cs="Times New Roman"/>
                <w:sz w:val="24"/>
                <w:szCs w:val="24"/>
              </w:rPr>
            </w:pPr>
          </w:p>
        </w:tc>
        <w:tc>
          <w:tcPr>
            <w:tcW w:w="21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4F1BF36" w14:textId="75239F42" w:rsidR="002B1DBA" w:rsidRPr="007B7D6F" w:rsidRDefault="002B1DBA" w:rsidP="00E0014A">
            <w:pPr>
              <w:pStyle w:val="ad"/>
              <w:rPr>
                <w:rFonts w:ascii="Times New Roman" w:hAnsi="Times New Roman" w:cs="Times New Roman"/>
                <w:sz w:val="24"/>
                <w:szCs w:val="24"/>
              </w:rPr>
            </w:pPr>
            <w:r>
              <w:rPr>
                <w:rFonts w:ascii="Times New Roman" w:hAnsi="Times New Roman" w:cs="Times New Roman"/>
                <w:sz w:val="24"/>
                <w:szCs w:val="24"/>
              </w:rPr>
              <w:t>Угарный газ</w:t>
            </w:r>
          </w:p>
        </w:tc>
        <w:tc>
          <w:tcPr>
            <w:tcW w:w="393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9416529" w14:textId="77777777" w:rsidR="002B1DBA" w:rsidRPr="007B7D6F" w:rsidRDefault="002B1DBA" w:rsidP="00E0014A">
            <w:pPr>
              <w:pStyle w:val="ad"/>
              <w:rPr>
                <w:rFonts w:ascii="Times New Roman" w:hAnsi="Times New Roman" w:cs="Times New Roman"/>
                <w:sz w:val="24"/>
                <w:szCs w:val="24"/>
              </w:rPr>
            </w:pPr>
          </w:p>
        </w:tc>
      </w:tr>
      <w:tr w:rsidR="002B1DBA" w:rsidRPr="007B7D6F" w14:paraId="7915B5DC" w14:textId="77777777" w:rsidTr="002B1DBA">
        <w:trPr>
          <w:trHeight w:val="585"/>
          <w:tblCellSpacing w:w="15" w:type="dxa"/>
        </w:trPr>
        <w:tc>
          <w:tcPr>
            <w:tcW w:w="15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C8587AA" w14:textId="128E3121" w:rsidR="002B1DBA" w:rsidRPr="007B7D6F" w:rsidRDefault="002B1DBA" w:rsidP="002B1DBA">
            <w:pPr>
              <w:pStyle w:val="ad"/>
              <w:rPr>
                <w:rFonts w:ascii="Times New Roman" w:hAnsi="Times New Roman" w:cs="Times New Roman"/>
                <w:sz w:val="24"/>
                <w:szCs w:val="24"/>
              </w:rPr>
            </w:pPr>
          </w:p>
        </w:tc>
        <w:tc>
          <w:tcPr>
            <w:tcW w:w="17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9B261F7" w14:textId="77777777" w:rsidR="002B1DBA" w:rsidRPr="007B7D6F" w:rsidRDefault="002B1DBA" w:rsidP="002B1DBA">
            <w:pPr>
              <w:pStyle w:val="ad"/>
              <w:rPr>
                <w:rFonts w:ascii="Times New Roman" w:hAnsi="Times New Roman" w:cs="Times New Roman"/>
                <w:sz w:val="24"/>
                <w:szCs w:val="24"/>
              </w:rPr>
            </w:pPr>
          </w:p>
        </w:tc>
        <w:tc>
          <w:tcPr>
            <w:tcW w:w="21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B653F6E" w14:textId="03A7C003" w:rsidR="002B1DBA" w:rsidRDefault="002B1DBA" w:rsidP="002B1DBA">
            <w:pPr>
              <w:pStyle w:val="ad"/>
              <w:rPr>
                <w:rFonts w:ascii="Times New Roman" w:hAnsi="Times New Roman" w:cs="Times New Roman"/>
                <w:sz w:val="24"/>
                <w:szCs w:val="24"/>
              </w:rPr>
            </w:pPr>
            <w:r>
              <w:rPr>
                <w:rFonts w:ascii="Times New Roman" w:hAnsi="Times New Roman" w:cs="Times New Roman"/>
                <w:sz w:val="24"/>
                <w:szCs w:val="24"/>
              </w:rPr>
              <w:t>Углекислый газ</w:t>
            </w:r>
          </w:p>
        </w:tc>
        <w:tc>
          <w:tcPr>
            <w:tcW w:w="393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63F6514" w14:textId="77777777" w:rsidR="002B1DBA" w:rsidRPr="007B7D6F" w:rsidRDefault="002B1DBA" w:rsidP="002B1DBA">
            <w:pPr>
              <w:pStyle w:val="ad"/>
              <w:rPr>
                <w:rFonts w:ascii="Times New Roman" w:hAnsi="Times New Roman" w:cs="Times New Roman"/>
                <w:sz w:val="24"/>
                <w:szCs w:val="24"/>
              </w:rPr>
            </w:pPr>
          </w:p>
        </w:tc>
      </w:tr>
    </w:tbl>
    <w:p w14:paraId="0A973A3F" w14:textId="77777777" w:rsidR="002B1DBA" w:rsidRPr="00CA51F4" w:rsidRDefault="002B1DBA" w:rsidP="002B1DBA">
      <w:pPr>
        <w:jc w:val="both"/>
        <w:rPr>
          <w:b/>
          <w:bCs/>
          <w:i/>
          <w:iCs/>
        </w:rPr>
      </w:pPr>
      <w:r w:rsidRPr="007B7D6F">
        <w:rPr>
          <w:b/>
          <w:bCs/>
          <w:i/>
          <w:iCs/>
        </w:rPr>
        <w:t xml:space="preserve">                          </w:t>
      </w:r>
      <w:r w:rsidRPr="00CA51F4">
        <w:rPr>
          <w:b/>
          <w:bCs/>
          <w:i/>
          <w:iCs/>
        </w:rPr>
        <w:t>Последовательность выполнения практической работы:</w:t>
      </w:r>
    </w:p>
    <w:p w14:paraId="66A24592" w14:textId="77777777" w:rsidR="002B1DBA" w:rsidRDefault="002B1DBA" w:rsidP="002B1DBA">
      <w:pPr>
        <w:widowControl w:val="0"/>
      </w:pPr>
      <w:r>
        <w:lastRenderedPageBreak/>
        <w:t>1. Прочитать теоретические основы.</w:t>
      </w:r>
    </w:p>
    <w:p w14:paraId="7A53E533" w14:textId="77777777" w:rsidR="002B1DBA" w:rsidRDefault="002B1DBA" w:rsidP="002B1DBA">
      <w:pPr>
        <w:widowControl w:val="0"/>
      </w:pPr>
      <w:r>
        <w:t>2. Записать алгоритм расстановки коэффициентов;</w:t>
      </w:r>
    </w:p>
    <w:p w14:paraId="7F8CDCB2" w14:textId="77777777" w:rsidR="002B1DBA" w:rsidRPr="00CA51F4" w:rsidRDefault="002B1DBA" w:rsidP="002B1DBA">
      <w:pPr>
        <w:widowControl w:val="0"/>
      </w:pPr>
      <w:r>
        <w:t>3. Решить задания.</w:t>
      </w:r>
    </w:p>
    <w:p w14:paraId="59FB8C94" w14:textId="77777777" w:rsidR="002B1DBA" w:rsidRDefault="002B1DBA" w:rsidP="002B1DBA">
      <w:pPr>
        <w:jc w:val="center"/>
        <w:rPr>
          <w:b/>
          <w:iCs/>
        </w:rPr>
      </w:pPr>
      <w:r>
        <w:rPr>
          <w:b/>
          <w:bCs/>
          <w:i/>
        </w:rPr>
        <w:t>Контрольные вопросы</w:t>
      </w:r>
      <w:r w:rsidRPr="00CA51F4">
        <w:rPr>
          <w:b/>
          <w:iCs/>
        </w:rPr>
        <w:t>:</w:t>
      </w:r>
    </w:p>
    <w:p w14:paraId="224CE39B" w14:textId="77777777" w:rsidR="002B1DBA" w:rsidRDefault="002B1DBA" w:rsidP="002B1DBA">
      <w:pPr>
        <w:numPr>
          <w:ilvl w:val="12"/>
          <w:numId w:val="0"/>
        </w:numPr>
      </w:pPr>
      <w:r w:rsidRPr="00CA51F4">
        <w:rPr>
          <w:b/>
          <w:iCs/>
        </w:rPr>
        <w:t>1</w:t>
      </w:r>
      <w:r w:rsidRPr="00721C69">
        <w:rPr>
          <w:sz w:val="28"/>
        </w:rPr>
        <w:t xml:space="preserve"> </w:t>
      </w:r>
      <w:r>
        <w:t>В каких блюдах используются неорганические вещества?</w:t>
      </w:r>
    </w:p>
    <w:p w14:paraId="7AC482FA" w14:textId="77777777" w:rsidR="002B1DBA" w:rsidRDefault="002B1DBA" w:rsidP="002B1DBA">
      <w:pPr>
        <w:numPr>
          <w:ilvl w:val="12"/>
          <w:numId w:val="0"/>
        </w:numPr>
      </w:pPr>
      <w:r>
        <w:t>2. Для каких целей используются эти вещества? Что способствовало этим свойствам?</w:t>
      </w:r>
    </w:p>
    <w:p w14:paraId="703FC5B3" w14:textId="77777777" w:rsidR="002B1DBA" w:rsidRPr="00CA51F4" w:rsidRDefault="002B1DBA" w:rsidP="002B1DBA">
      <w:pPr>
        <w:jc w:val="center"/>
        <w:rPr>
          <w:b/>
          <w:bCs/>
          <w:i/>
        </w:rPr>
      </w:pPr>
      <w:r w:rsidRPr="00CA51F4">
        <w:rPr>
          <w:b/>
          <w:bCs/>
          <w:i/>
        </w:rPr>
        <w:t>Задание на дом:</w:t>
      </w:r>
    </w:p>
    <w:p w14:paraId="59905D1C" w14:textId="77777777" w:rsidR="002B1DBA" w:rsidRDefault="002B1DBA" w:rsidP="002B1DBA">
      <w:pPr>
        <w:widowControl w:val="0"/>
        <w:rPr>
          <w:bCs/>
          <w:iCs/>
        </w:rPr>
      </w:pPr>
      <w:r w:rsidRPr="00323ACA">
        <w:rPr>
          <w:bCs/>
          <w:iCs/>
        </w:rPr>
        <w:t>Оформить отчет о практической работе</w:t>
      </w:r>
    </w:p>
    <w:p w14:paraId="45168296" w14:textId="77777777" w:rsidR="002B1DBA" w:rsidRPr="00CA51F4" w:rsidRDefault="002B1DBA" w:rsidP="002B1DBA">
      <w:pPr>
        <w:rPr>
          <w:b/>
          <w:bCs/>
          <w:i/>
          <w:iCs/>
        </w:rPr>
      </w:pPr>
      <w:r w:rsidRPr="00CA51F4">
        <w:rPr>
          <w:b/>
          <w:bCs/>
          <w:i/>
          <w:iCs/>
        </w:rPr>
        <w:t>Литература:</w:t>
      </w:r>
    </w:p>
    <w:p w14:paraId="0B9C857E" w14:textId="77777777" w:rsidR="002B1DBA" w:rsidRDefault="002B1DBA" w:rsidP="002B1DBA">
      <w:pPr>
        <w:keepNext/>
        <w:keepLines/>
        <w:shd w:val="clear" w:color="auto" w:fill="FFFFFF"/>
        <w:suppressAutoHyphens/>
        <w:spacing w:line="280" w:lineRule="exact"/>
        <w:jc w:val="both"/>
      </w:pPr>
      <w:r>
        <w:t>1. Бабков А.В. Общая и неорганическая химия. / А.В. Бабков, В.А. Попков - М.: Академия,2015. – 384 с.</w:t>
      </w:r>
    </w:p>
    <w:p w14:paraId="0EB9F3D1" w14:textId="77777777" w:rsidR="002B1DBA" w:rsidRPr="00AA678B" w:rsidRDefault="002B1DBA" w:rsidP="002B1DBA">
      <w:pPr>
        <w:keepNext/>
        <w:keepLines/>
        <w:shd w:val="clear" w:color="auto" w:fill="FFFFFF"/>
        <w:suppressAutoHyphens/>
        <w:spacing w:line="280" w:lineRule="exact"/>
        <w:jc w:val="both"/>
      </w:pPr>
      <w:r>
        <w:t>2. О.С.Габриелян. Химия.11 класс. Профильный уровень: учеб. для общеобразоват. учреждений / Габриелян О.С., Лысова Г.Г. – М.: Дрофа,2017. – С. 400</w:t>
      </w:r>
    </w:p>
    <w:p w14:paraId="26507356" w14:textId="77777777" w:rsidR="002B1DBA" w:rsidRDefault="002B1DBA" w:rsidP="002B1DBA">
      <w:pPr>
        <w:jc w:val="both"/>
        <w:rPr>
          <w:b/>
        </w:rPr>
      </w:pPr>
      <w:r w:rsidRPr="00AA678B">
        <w:rPr>
          <w:b/>
        </w:rPr>
        <w:t>Критерии оценки выполнения 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9"/>
        <w:gridCol w:w="1215"/>
        <w:gridCol w:w="3131"/>
      </w:tblGrid>
      <w:tr w:rsidR="002B1DBA" w:rsidRPr="00CA51F4" w14:paraId="5F5313E3" w14:textId="77777777" w:rsidTr="00E0014A">
        <w:tc>
          <w:tcPr>
            <w:tcW w:w="4999" w:type="dxa"/>
            <w:tcBorders>
              <w:top w:val="single" w:sz="4" w:space="0" w:color="auto"/>
              <w:left w:val="single" w:sz="4" w:space="0" w:color="auto"/>
              <w:bottom w:val="single" w:sz="4" w:space="0" w:color="auto"/>
              <w:right w:val="single" w:sz="4" w:space="0" w:color="auto"/>
            </w:tcBorders>
          </w:tcPr>
          <w:p w14:paraId="09754EBD" w14:textId="77777777" w:rsidR="002B1DBA" w:rsidRPr="00CA51F4" w:rsidRDefault="002B1DBA" w:rsidP="00E0014A">
            <w:pPr>
              <w:jc w:val="center"/>
            </w:pPr>
            <w:r w:rsidRPr="00CA51F4">
              <w:t>Критерии</w:t>
            </w:r>
          </w:p>
        </w:tc>
        <w:tc>
          <w:tcPr>
            <w:tcW w:w="1215" w:type="dxa"/>
            <w:tcBorders>
              <w:top w:val="single" w:sz="4" w:space="0" w:color="auto"/>
              <w:left w:val="single" w:sz="4" w:space="0" w:color="auto"/>
              <w:bottom w:val="single" w:sz="4" w:space="0" w:color="auto"/>
              <w:right w:val="single" w:sz="4" w:space="0" w:color="auto"/>
            </w:tcBorders>
          </w:tcPr>
          <w:p w14:paraId="745A6C51" w14:textId="77777777" w:rsidR="002B1DBA" w:rsidRPr="00CA51F4" w:rsidRDefault="002B1DBA" w:rsidP="00E0014A">
            <w:pPr>
              <w:jc w:val="center"/>
            </w:pPr>
            <w:r w:rsidRPr="00CA51F4">
              <w:t>Баллы</w:t>
            </w:r>
          </w:p>
        </w:tc>
        <w:tc>
          <w:tcPr>
            <w:tcW w:w="3131" w:type="dxa"/>
            <w:tcBorders>
              <w:top w:val="single" w:sz="4" w:space="0" w:color="auto"/>
              <w:left w:val="single" w:sz="4" w:space="0" w:color="auto"/>
              <w:bottom w:val="single" w:sz="4" w:space="0" w:color="auto"/>
              <w:right w:val="single" w:sz="4" w:space="0" w:color="auto"/>
            </w:tcBorders>
          </w:tcPr>
          <w:p w14:paraId="4BFA6074" w14:textId="77777777" w:rsidR="002B1DBA" w:rsidRPr="00CA51F4" w:rsidRDefault="002B1DBA" w:rsidP="00E0014A">
            <w:pPr>
              <w:jc w:val="center"/>
            </w:pPr>
            <w:r w:rsidRPr="00CA51F4">
              <w:t>примечание</w:t>
            </w:r>
          </w:p>
        </w:tc>
      </w:tr>
      <w:tr w:rsidR="002B1DBA" w:rsidRPr="00CA51F4" w14:paraId="1C7547C4" w14:textId="77777777" w:rsidTr="00E0014A">
        <w:tc>
          <w:tcPr>
            <w:tcW w:w="4999" w:type="dxa"/>
            <w:tcBorders>
              <w:top w:val="single" w:sz="4" w:space="0" w:color="auto"/>
              <w:left w:val="single" w:sz="4" w:space="0" w:color="auto"/>
              <w:bottom w:val="single" w:sz="4" w:space="0" w:color="auto"/>
              <w:right w:val="single" w:sz="4" w:space="0" w:color="auto"/>
            </w:tcBorders>
          </w:tcPr>
          <w:p w14:paraId="112ECBD3" w14:textId="77777777" w:rsidR="002B1DBA" w:rsidRPr="00CA51F4" w:rsidRDefault="002B1DBA" w:rsidP="00E0014A">
            <w:pPr>
              <w:jc w:val="both"/>
            </w:pPr>
            <w:r w:rsidRPr="00CA51F4">
              <w:t>1. Задание выполнено полностью, получен правильный ответ</w:t>
            </w:r>
          </w:p>
        </w:tc>
        <w:tc>
          <w:tcPr>
            <w:tcW w:w="1215" w:type="dxa"/>
            <w:tcBorders>
              <w:top w:val="single" w:sz="4" w:space="0" w:color="auto"/>
              <w:left w:val="single" w:sz="4" w:space="0" w:color="auto"/>
              <w:bottom w:val="single" w:sz="4" w:space="0" w:color="auto"/>
              <w:right w:val="single" w:sz="4" w:space="0" w:color="auto"/>
            </w:tcBorders>
          </w:tcPr>
          <w:p w14:paraId="4B4E27C2" w14:textId="77777777" w:rsidR="002B1DBA" w:rsidRPr="00CA51F4" w:rsidRDefault="002B1DBA" w:rsidP="00E0014A">
            <w:pPr>
              <w:jc w:val="center"/>
            </w:pPr>
            <w:r>
              <w:t>1</w:t>
            </w:r>
          </w:p>
        </w:tc>
        <w:tc>
          <w:tcPr>
            <w:tcW w:w="3131" w:type="dxa"/>
            <w:tcBorders>
              <w:top w:val="single" w:sz="4" w:space="0" w:color="auto"/>
              <w:left w:val="single" w:sz="4" w:space="0" w:color="auto"/>
              <w:bottom w:val="single" w:sz="4" w:space="0" w:color="auto"/>
              <w:right w:val="single" w:sz="4" w:space="0" w:color="auto"/>
            </w:tcBorders>
          </w:tcPr>
          <w:p w14:paraId="1058099B" w14:textId="77777777" w:rsidR="002B1DBA" w:rsidRPr="00CA51F4" w:rsidRDefault="002B1DBA" w:rsidP="00E0014A">
            <w:pPr>
              <w:jc w:val="both"/>
            </w:pPr>
            <w:r w:rsidRPr="00CA51F4">
              <w:t>Снижение баллов за отсутствие попыток решения</w:t>
            </w:r>
          </w:p>
        </w:tc>
      </w:tr>
      <w:tr w:rsidR="002B1DBA" w:rsidRPr="00CA51F4" w14:paraId="58FD331D" w14:textId="77777777" w:rsidTr="00E0014A">
        <w:tc>
          <w:tcPr>
            <w:tcW w:w="4999" w:type="dxa"/>
            <w:tcBorders>
              <w:top w:val="single" w:sz="4" w:space="0" w:color="auto"/>
              <w:left w:val="single" w:sz="4" w:space="0" w:color="auto"/>
              <w:bottom w:val="single" w:sz="4" w:space="0" w:color="auto"/>
              <w:right w:val="single" w:sz="4" w:space="0" w:color="auto"/>
            </w:tcBorders>
          </w:tcPr>
          <w:p w14:paraId="5A4EF67B" w14:textId="77777777" w:rsidR="002B1DBA" w:rsidRPr="00CA51F4" w:rsidRDefault="002B1DBA" w:rsidP="00E0014A">
            <w:pPr>
              <w:jc w:val="both"/>
            </w:pPr>
            <w:r>
              <w:t>2</w:t>
            </w:r>
            <w:r w:rsidRPr="00CA51F4">
              <w:t>. Задание не выполнено или выполнено неправильно</w:t>
            </w:r>
          </w:p>
        </w:tc>
        <w:tc>
          <w:tcPr>
            <w:tcW w:w="1215" w:type="dxa"/>
            <w:tcBorders>
              <w:top w:val="single" w:sz="4" w:space="0" w:color="auto"/>
              <w:left w:val="single" w:sz="4" w:space="0" w:color="auto"/>
              <w:bottom w:val="single" w:sz="4" w:space="0" w:color="auto"/>
              <w:right w:val="single" w:sz="4" w:space="0" w:color="auto"/>
            </w:tcBorders>
          </w:tcPr>
          <w:p w14:paraId="2252A314" w14:textId="77777777" w:rsidR="002B1DBA" w:rsidRPr="00CA51F4" w:rsidRDefault="002B1DBA" w:rsidP="00E0014A">
            <w:pPr>
              <w:jc w:val="center"/>
            </w:pPr>
            <w:r w:rsidRPr="00CA51F4">
              <w:t>0</w:t>
            </w:r>
          </w:p>
        </w:tc>
        <w:tc>
          <w:tcPr>
            <w:tcW w:w="3131" w:type="dxa"/>
            <w:tcBorders>
              <w:top w:val="single" w:sz="4" w:space="0" w:color="auto"/>
              <w:left w:val="single" w:sz="4" w:space="0" w:color="auto"/>
              <w:bottom w:val="single" w:sz="4" w:space="0" w:color="auto"/>
              <w:right w:val="single" w:sz="4" w:space="0" w:color="auto"/>
            </w:tcBorders>
          </w:tcPr>
          <w:p w14:paraId="5746FA4D" w14:textId="77777777" w:rsidR="002B1DBA" w:rsidRPr="00CA51F4" w:rsidRDefault="002B1DBA" w:rsidP="00E0014A">
            <w:pPr>
              <w:jc w:val="both"/>
            </w:pPr>
            <w:r w:rsidRPr="00CA51F4">
              <w:t>Снижение баллов за отсутствие попыток решения</w:t>
            </w:r>
          </w:p>
        </w:tc>
      </w:tr>
    </w:tbl>
    <w:p w14:paraId="59A7791F" w14:textId="77777777" w:rsidR="002B1DBA" w:rsidRDefault="002B1DBA" w:rsidP="002B1DBA">
      <w:pPr>
        <w:rPr>
          <w:b/>
        </w:rPr>
      </w:pPr>
      <w:r w:rsidRPr="00CA51F4">
        <w:rPr>
          <w:b/>
        </w:rPr>
        <w:t xml:space="preserve">Критерии качественной оценки </w:t>
      </w:r>
      <w:r w:rsidRPr="00AA678B">
        <w:rPr>
          <w:b/>
        </w:rPr>
        <w:t>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2268"/>
        <w:gridCol w:w="1604"/>
        <w:gridCol w:w="3111"/>
      </w:tblGrid>
      <w:tr w:rsidR="002B1DBA" w:rsidRPr="00CA51F4" w14:paraId="741C763C" w14:textId="77777777" w:rsidTr="00E0014A">
        <w:tc>
          <w:tcPr>
            <w:tcW w:w="2362" w:type="dxa"/>
            <w:tcBorders>
              <w:top w:val="single" w:sz="4" w:space="0" w:color="auto"/>
              <w:left w:val="single" w:sz="4" w:space="0" w:color="auto"/>
              <w:bottom w:val="single" w:sz="4" w:space="0" w:color="auto"/>
              <w:right w:val="single" w:sz="4" w:space="0" w:color="auto"/>
            </w:tcBorders>
          </w:tcPr>
          <w:p w14:paraId="08DE815E" w14:textId="77777777" w:rsidR="002B1DBA" w:rsidRPr="00CA51F4" w:rsidRDefault="002B1DBA" w:rsidP="00E0014A">
            <w:pPr>
              <w:jc w:val="center"/>
            </w:pPr>
            <w:r w:rsidRPr="00CA51F4">
              <w:t>Процент результативности</w:t>
            </w:r>
          </w:p>
        </w:tc>
        <w:tc>
          <w:tcPr>
            <w:tcW w:w="2268" w:type="dxa"/>
            <w:tcBorders>
              <w:top w:val="single" w:sz="4" w:space="0" w:color="auto"/>
              <w:left w:val="single" w:sz="4" w:space="0" w:color="auto"/>
              <w:bottom w:val="single" w:sz="4" w:space="0" w:color="auto"/>
              <w:right w:val="single" w:sz="4" w:space="0" w:color="auto"/>
            </w:tcBorders>
          </w:tcPr>
          <w:p w14:paraId="5B15A43A" w14:textId="77777777" w:rsidR="002B1DBA" w:rsidRPr="00CA51F4" w:rsidRDefault="002B1DBA" w:rsidP="00E0014A">
            <w:pPr>
              <w:jc w:val="center"/>
            </w:pPr>
            <w:r w:rsidRPr="00CA51F4">
              <w:t>Баллы</w:t>
            </w:r>
          </w:p>
        </w:tc>
        <w:tc>
          <w:tcPr>
            <w:tcW w:w="1604" w:type="dxa"/>
            <w:tcBorders>
              <w:top w:val="single" w:sz="4" w:space="0" w:color="auto"/>
              <w:left w:val="single" w:sz="4" w:space="0" w:color="auto"/>
              <w:bottom w:val="single" w:sz="4" w:space="0" w:color="auto"/>
              <w:right w:val="single" w:sz="4" w:space="0" w:color="auto"/>
            </w:tcBorders>
          </w:tcPr>
          <w:p w14:paraId="684A1DEF" w14:textId="77777777" w:rsidR="002B1DBA" w:rsidRPr="00CA51F4" w:rsidRDefault="002B1DBA" w:rsidP="00E0014A">
            <w:pPr>
              <w:jc w:val="center"/>
            </w:pPr>
            <w:r w:rsidRPr="00CA51F4">
              <w:t>Отметка</w:t>
            </w:r>
          </w:p>
        </w:tc>
        <w:tc>
          <w:tcPr>
            <w:tcW w:w="3111" w:type="dxa"/>
            <w:tcBorders>
              <w:top w:val="single" w:sz="4" w:space="0" w:color="auto"/>
              <w:left w:val="single" w:sz="4" w:space="0" w:color="auto"/>
              <w:bottom w:val="single" w:sz="4" w:space="0" w:color="auto"/>
              <w:right w:val="single" w:sz="4" w:space="0" w:color="auto"/>
            </w:tcBorders>
          </w:tcPr>
          <w:p w14:paraId="7E6B43FE" w14:textId="77777777" w:rsidR="002B1DBA" w:rsidRPr="00CA51F4" w:rsidRDefault="002B1DBA" w:rsidP="00E0014A">
            <w:pPr>
              <w:jc w:val="center"/>
            </w:pPr>
            <w:r w:rsidRPr="00CA51F4">
              <w:t>Вербальный аналог</w:t>
            </w:r>
          </w:p>
        </w:tc>
      </w:tr>
      <w:tr w:rsidR="002B1DBA" w:rsidRPr="00CA51F4" w14:paraId="44019E05" w14:textId="77777777" w:rsidTr="00E0014A">
        <w:tc>
          <w:tcPr>
            <w:tcW w:w="2362" w:type="dxa"/>
            <w:tcBorders>
              <w:top w:val="single" w:sz="4" w:space="0" w:color="auto"/>
              <w:left w:val="single" w:sz="4" w:space="0" w:color="auto"/>
              <w:bottom w:val="single" w:sz="4" w:space="0" w:color="auto"/>
              <w:right w:val="single" w:sz="4" w:space="0" w:color="auto"/>
            </w:tcBorders>
          </w:tcPr>
          <w:p w14:paraId="02F0CB85" w14:textId="77777777" w:rsidR="002B1DBA" w:rsidRPr="00CA51F4" w:rsidRDefault="002B1DBA" w:rsidP="00E0014A">
            <w:pPr>
              <w:jc w:val="center"/>
            </w:pPr>
            <w:r w:rsidRPr="00CA51F4">
              <w:t>90 – 100</w:t>
            </w:r>
          </w:p>
        </w:tc>
        <w:tc>
          <w:tcPr>
            <w:tcW w:w="2268" w:type="dxa"/>
            <w:tcBorders>
              <w:top w:val="single" w:sz="4" w:space="0" w:color="auto"/>
              <w:left w:val="single" w:sz="4" w:space="0" w:color="auto"/>
              <w:bottom w:val="single" w:sz="4" w:space="0" w:color="auto"/>
              <w:right w:val="single" w:sz="4" w:space="0" w:color="auto"/>
            </w:tcBorders>
          </w:tcPr>
          <w:p w14:paraId="6ABC5A32" w14:textId="189FBCBF" w:rsidR="002B1DBA" w:rsidRPr="00CA51F4" w:rsidRDefault="002B1DBA" w:rsidP="00E0014A">
            <w:pPr>
              <w:jc w:val="center"/>
            </w:pPr>
            <w:r>
              <w:t>7</w:t>
            </w:r>
            <w:r w:rsidRPr="00CA51F4">
              <w:t>–</w:t>
            </w:r>
            <w:r>
              <w:t>8</w:t>
            </w:r>
          </w:p>
        </w:tc>
        <w:tc>
          <w:tcPr>
            <w:tcW w:w="1604" w:type="dxa"/>
            <w:tcBorders>
              <w:top w:val="single" w:sz="4" w:space="0" w:color="auto"/>
              <w:left w:val="single" w:sz="4" w:space="0" w:color="auto"/>
              <w:bottom w:val="single" w:sz="4" w:space="0" w:color="auto"/>
              <w:right w:val="single" w:sz="4" w:space="0" w:color="auto"/>
            </w:tcBorders>
          </w:tcPr>
          <w:p w14:paraId="56DD28CD" w14:textId="77777777" w:rsidR="002B1DBA" w:rsidRPr="00CA51F4" w:rsidRDefault="002B1DBA" w:rsidP="00E0014A">
            <w:pPr>
              <w:jc w:val="center"/>
            </w:pPr>
            <w:r w:rsidRPr="00CA51F4">
              <w:t>5</w:t>
            </w:r>
          </w:p>
        </w:tc>
        <w:tc>
          <w:tcPr>
            <w:tcW w:w="3111" w:type="dxa"/>
            <w:tcBorders>
              <w:top w:val="single" w:sz="4" w:space="0" w:color="auto"/>
              <w:left w:val="single" w:sz="4" w:space="0" w:color="auto"/>
              <w:bottom w:val="single" w:sz="4" w:space="0" w:color="auto"/>
              <w:right w:val="single" w:sz="4" w:space="0" w:color="auto"/>
            </w:tcBorders>
          </w:tcPr>
          <w:p w14:paraId="7D731BE2" w14:textId="77777777" w:rsidR="002B1DBA" w:rsidRPr="00CA51F4" w:rsidRDefault="002B1DBA" w:rsidP="00E0014A">
            <w:r w:rsidRPr="00CA51F4">
              <w:t>Отлично</w:t>
            </w:r>
          </w:p>
        </w:tc>
      </w:tr>
      <w:tr w:rsidR="002B1DBA" w:rsidRPr="00CA51F4" w14:paraId="7C59148A" w14:textId="77777777" w:rsidTr="00E0014A">
        <w:tc>
          <w:tcPr>
            <w:tcW w:w="2362" w:type="dxa"/>
            <w:tcBorders>
              <w:top w:val="single" w:sz="4" w:space="0" w:color="auto"/>
              <w:left w:val="single" w:sz="4" w:space="0" w:color="auto"/>
              <w:bottom w:val="single" w:sz="4" w:space="0" w:color="auto"/>
              <w:right w:val="single" w:sz="4" w:space="0" w:color="auto"/>
            </w:tcBorders>
          </w:tcPr>
          <w:p w14:paraId="0D17F578" w14:textId="77777777" w:rsidR="002B1DBA" w:rsidRPr="00CA51F4" w:rsidRDefault="002B1DBA" w:rsidP="00E0014A">
            <w:pPr>
              <w:jc w:val="center"/>
            </w:pPr>
            <w:r w:rsidRPr="00CA51F4">
              <w:t>80 – 89</w:t>
            </w:r>
          </w:p>
        </w:tc>
        <w:tc>
          <w:tcPr>
            <w:tcW w:w="2268" w:type="dxa"/>
            <w:tcBorders>
              <w:top w:val="single" w:sz="4" w:space="0" w:color="auto"/>
              <w:left w:val="single" w:sz="4" w:space="0" w:color="auto"/>
              <w:bottom w:val="single" w:sz="4" w:space="0" w:color="auto"/>
              <w:right w:val="single" w:sz="4" w:space="0" w:color="auto"/>
            </w:tcBorders>
          </w:tcPr>
          <w:p w14:paraId="6B30B34A" w14:textId="5C14AD0F" w:rsidR="002B1DBA" w:rsidRPr="00CA51F4" w:rsidRDefault="002B1DBA" w:rsidP="00E0014A">
            <w:pPr>
              <w:jc w:val="center"/>
            </w:pPr>
            <w:r w:rsidRPr="00CA51F4">
              <w:t xml:space="preserve"> </w:t>
            </w:r>
            <w:r>
              <w:t>5</w:t>
            </w:r>
            <w:r w:rsidRPr="00CA51F4">
              <w:t xml:space="preserve">– </w:t>
            </w:r>
            <w:r>
              <w:t>6</w:t>
            </w:r>
          </w:p>
        </w:tc>
        <w:tc>
          <w:tcPr>
            <w:tcW w:w="1604" w:type="dxa"/>
            <w:tcBorders>
              <w:top w:val="single" w:sz="4" w:space="0" w:color="auto"/>
              <w:left w:val="single" w:sz="4" w:space="0" w:color="auto"/>
              <w:bottom w:val="single" w:sz="4" w:space="0" w:color="auto"/>
              <w:right w:val="single" w:sz="4" w:space="0" w:color="auto"/>
            </w:tcBorders>
          </w:tcPr>
          <w:p w14:paraId="465B0EA6" w14:textId="77777777" w:rsidR="002B1DBA" w:rsidRPr="00CA51F4" w:rsidRDefault="002B1DBA" w:rsidP="00E0014A">
            <w:pPr>
              <w:jc w:val="center"/>
            </w:pPr>
            <w:r w:rsidRPr="00CA51F4">
              <w:t>4</w:t>
            </w:r>
          </w:p>
        </w:tc>
        <w:tc>
          <w:tcPr>
            <w:tcW w:w="3111" w:type="dxa"/>
            <w:tcBorders>
              <w:top w:val="single" w:sz="4" w:space="0" w:color="auto"/>
              <w:left w:val="single" w:sz="4" w:space="0" w:color="auto"/>
              <w:bottom w:val="single" w:sz="4" w:space="0" w:color="auto"/>
              <w:right w:val="single" w:sz="4" w:space="0" w:color="auto"/>
            </w:tcBorders>
          </w:tcPr>
          <w:p w14:paraId="2E4DDE62" w14:textId="77777777" w:rsidR="002B1DBA" w:rsidRPr="00CA51F4" w:rsidRDefault="002B1DBA" w:rsidP="00E0014A">
            <w:r w:rsidRPr="00CA51F4">
              <w:t>Хорошо</w:t>
            </w:r>
          </w:p>
        </w:tc>
      </w:tr>
      <w:tr w:rsidR="002B1DBA" w:rsidRPr="00CA51F4" w14:paraId="682E259F" w14:textId="77777777" w:rsidTr="00E0014A">
        <w:tc>
          <w:tcPr>
            <w:tcW w:w="2362" w:type="dxa"/>
            <w:tcBorders>
              <w:top w:val="single" w:sz="4" w:space="0" w:color="auto"/>
              <w:left w:val="single" w:sz="4" w:space="0" w:color="auto"/>
              <w:bottom w:val="single" w:sz="4" w:space="0" w:color="auto"/>
              <w:right w:val="single" w:sz="4" w:space="0" w:color="auto"/>
            </w:tcBorders>
          </w:tcPr>
          <w:p w14:paraId="0075E228" w14:textId="77777777" w:rsidR="002B1DBA" w:rsidRPr="00CA51F4" w:rsidRDefault="002B1DBA" w:rsidP="00E0014A">
            <w:pPr>
              <w:jc w:val="center"/>
            </w:pPr>
            <w:r>
              <w:t>6</w:t>
            </w:r>
            <w:r w:rsidRPr="00CA51F4">
              <w:t>0 – 79</w:t>
            </w:r>
          </w:p>
        </w:tc>
        <w:tc>
          <w:tcPr>
            <w:tcW w:w="2268" w:type="dxa"/>
            <w:tcBorders>
              <w:top w:val="single" w:sz="4" w:space="0" w:color="auto"/>
              <w:left w:val="single" w:sz="4" w:space="0" w:color="auto"/>
              <w:bottom w:val="single" w:sz="4" w:space="0" w:color="auto"/>
              <w:right w:val="single" w:sz="4" w:space="0" w:color="auto"/>
            </w:tcBorders>
          </w:tcPr>
          <w:p w14:paraId="4571BAEC" w14:textId="339B5E09" w:rsidR="002B1DBA" w:rsidRPr="00CA51F4" w:rsidRDefault="002B1DBA" w:rsidP="00E0014A">
            <w:pPr>
              <w:jc w:val="center"/>
            </w:pPr>
            <w:r>
              <w:t>3</w:t>
            </w:r>
            <w:r w:rsidRPr="00CA51F4">
              <w:t xml:space="preserve">– </w:t>
            </w:r>
            <w:r>
              <w:t>4</w:t>
            </w:r>
          </w:p>
        </w:tc>
        <w:tc>
          <w:tcPr>
            <w:tcW w:w="1604" w:type="dxa"/>
            <w:tcBorders>
              <w:top w:val="single" w:sz="4" w:space="0" w:color="auto"/>
              <w:left w:val="single" w:sz="4" w:space="0" w:color="auto"/>
              <w:bottom w:val="single" w:sz="4" w:space="0" w:color="auto"/>
              <w:right w:val="single" w:sz="4" w:space="0" w:color="auto"/>
            </w:tcBorders>
          </w:tcPr>
          <w:p w14:paraId="371CD7E3" w14:textId="77777777" w:rsidR="002B1DBA" w:rsidRPr="00CA51F4" w:rsidRDefault="002B1DBA" w:rsidP="00E0014A">
            <w:pPr>
              <w:jc w:val="center"/>
            </w:pPr>
            <w:r w:rsidRPr="00CA51F4">
              <w:t>3</w:t>
            </w:r>
          </w:p>
        </w:tc>
        <w:tc>
          <w:tcPr>
            <w:tcW w:w="3111" w:type="dxa"/>
            <w:tcBorders>
              <w:top w:val="single" w:sz="4" w:space="0" w:color="auto"/>
              <w:left w:val="single" w:sz="4" w:space="0" w:color="auto"/>
              <w:bottom w:val="single" w:sz="4" w:space="0" w:color="auto"/>
              <w:right w:val="single" w:sz="4" w:space="0" w:color="auto"/>
            </w:tcBorders>
          </w:tcPr>
          <w:p w14:paraId="6892F0D6" w14:textId="77777777" w:rsidR="002B1DBA" w:rsidRPr="00CA51F4" w:rsidRDefault="002B1DBA" w:rsidP="00E0014A">
            <w:r w:rsidRPr="00CA51F4">
              <w:t>Удовлетворительно</w:t>
            </w:r>
          </w:p>
        </w:tc>
      </w:tr>
      <w:tr w:rsidR="002B1DBA" w:rsidRPr="00CA51F4" w14:paraId="2619EF69" w14:textId="77777777" w:rsidTr="00E0014A">
        <w:tc>
          <w:tcPr>
            <w:tcW w:w="2362" w:type="dxa"/>
            <w:tcBorders>
              <w:top w:val="single" w:sz="4" w:space="0" w:color="auto"/>
              <w:left w:val="single" w:sz="4" w:space="0" w:color="auto"/>
              <w:bottom w:val="single" w:sz="4" w:space="0" w:color="auto"/>
              <w:right w:val="single" w:sz="4" w:space="0" w:color="auto"/>
            </w:tcBorders>
          </w:tcPr>
          <w:p w14:paraId="4D662378" w14:textId="77777777" w:rsidR="002B1DBA" w:rsidRPr="00CA51F4" w:rsidRDefault="002B1DBA" w:rsidP="00E0014A">
            <w:pPr>
              <w:jc w:val="center"/>
            </w:pPr>
            <w:r w:rsidRPr="00CA51F4">
              <w:t xml:space="preserve">0 </w:t>
            </w:r>
            <w:r>
              <w:t>–</w:t>
            </w:r>
            <w:r w:rsidRPr="00CA51F4">
              <w:t xml:space="preserve"> </w:t>
            </w:r>
            <w:r>
              <w:t>59</w:t>
            </w:r>
          </w:p>
        </w:tc>
        <w:tc>
          <w:tcPr>
            <w:tcW w:w="2268" w:type="dxa"/>
            <w:tcBorders>
              <w:top w:val="single" w:sz="4" w:space="0" w:color="auto"/>
              <w:left w:val="single" w:sz="4" w:space="0" w:color="auto"/>
              <w:bottom w:val="single" w:sz="4" w:space="0" w:color="auto"/>
              <w:right w:val="single" w:sz="4" w:space="0" w:color="auto"/>
            </w:tcBorders>
          </w:tcPr>
          <w:p w14:paraId="626BA336" w14:textId="63F25294" w:rsidR="002B1DBA" w:rsidRPr="00CA51F4" w:rsidRDefault="002B1DBA" w:rsidP="00E0014A">
            <w:pPr>
              <w:jc w:val="center"/>
            </w:pPr>
            <w:r w:rsidRPr="00CA51F4">
              <w:t>0</w:t>
            </w:r>
            <w:r>
              <w:t>-2</w:t>
            </w:r>
            <w:r w:rsidRPr="00CA51F4">
              <w:t xml:space="preserve"> </w:t>
            </w:r>
          </w:p>
        </w:tc>
        <w:tc>
          <w:tcPr>
            <w:tcW w:w="1604" w:type="dxa"/>
            <w:tcBorders>
              <w:top w:val="single" w:sz="4" w:space="0" w:color="auto"/>
              <w:left w:val="single" w:sz="4" w:space="0" w:color="auto"/>
              <w:bottom w:val="single" w:sz="4" w:space="0" w:color="auto"/>
              <w:right w:val="single" w:sz="4" w:space="0" w:color="auto"/>
            </w:tcBorders>
          </w:tcPr>
          <w:p w14:paraId="566128AE" w14:textId="77777777" w:rsidR="002B1DBA" w:rsidRPr="00CA51F4" w:rsidRDefault="002B1DBA" w:rsidP="00E0014A">
            <w:pPr>
              <w:jc w:val="center"/>
            </w:pPr>
            <w:r w:rsidRPr="00CA51F4">
              <w:t>2</w:t>
            </w:r>
          </w:p>
        </w:tc>
        <w:tc>
          <w:tcPr>
            <w:tcW w:w="3111" w:type="dxa"/>
            <w:tcBorders>
              <w:top w:val="single" w:sz="4" w:space="0" w:color="auto"/>
              <w:left w:val="single" w:sz="4" w:space="0" w:color="auto"/>
              <w:bottom w:val="single" w:sz="4" w:space="0" w:color="auto"/>
              <w:right w:val="single" w:sz="4" w:space="0" w:color="auto"/>
            </w:tcBorders>
          </w:tcPr>
          <w:p w14:paraId="686281C9" w14:textId="77777777" w:rsidR="002B1DBA" w:rsidRPr="00CA51F4" w:rsidRDefault="002B1DBA" w:rsidP="00E0014A">
            <w:r w:rsidRPr="00CA51F4">
              <w:t>неудовлетворительно</w:t>
            </w:r>
          </w:p>
        </w:tc>
      </w:tr>
    </w:tbl>
    <w:p w14:paraId="3A36C0C9" w14:textId="0BC17F4F" w:rsidR="00E61BBF" w:rsidRDefault="00E61BBF" w:rsidP="00FF2D45"/>
    <w:p w14:paraId="193DB69E" w14:textId="6F9398B9" w:rsidR="00E0014A" w:rsidRDefault="00E0014A" w:rsidP="00FF2D45"/>
    <w:p w14:paraId="0C56DC6F" w14:textId="7B533F19" w:rsidR="00E0014A" w:rsidRDefault="00E0014A" w:rsidP="00FF2D45"/>
    <w:p w14:paraId="43A8ABCD" w14:textId="38D3ABEB" w:rsidR="00E0014A" w:rsidRDefault="00E0014A" w:rsidP="00FF2D45"/>
    <w:p w14:paraId="2B77250C" w14:textId="14D50C90" w:rsidR="00E0014A" w:rsidRDefault="00E0014A" w:rsidP="00FF2D45"/>
    <w:p w14:paraId="4C4FA390" w14:textId="2642AE72" w:rsidR="00E0014A" w:rsidRDefault="00E0014A" w:rsidP="00FF2D45"/>
    <w:p w14:paraId="672B0ACD" w14:textId="794A4DEF" w:rsidR="00E0014A" w:rsidRDefault="00E0014A" w:rsidP="00FF2D45"/>
    <w:p w14:paraId="329CC682" w14:textId="4378264B" w:rsidR="00E0014A" w:rsidRDefault="00E0014A" w:rsidP="00FF2D45"/>
    <w:p w14:paraId="7361E682" w14:textId="0DD4EC36" w:rsidR="00E0014A" w:rsidRDefault="00E0014A" w:rsidP="00FF2D45"/>
    <w:p w14:paraId="3C768525" w14:textId="29DEB8C1" w:rsidR="00E0014A" w:rsidRDefault="00E0014A" w:rsidP="00FF2D45"/>
    <w:p w14:paraId="6062958F" w14:textId="411079CC" w:rsidR="00E0014A" w:rsidRDefault="00E0014A" w:rsidP="00FF2D45"/>
    <w:p w14:paraId="301D61B3" w14:textId="7239DAA7" w:rsidR="00E0014A" w:rsidRDefault="00E0014A" w:rsidP="00FF2D45"/>
    <w:p w14:paraId="30863593" w14:textId="27C21A73" w:rsidR="00E0014A" w:rsidRDefault="00E0014A" w:rsidP="00FF2D45"/>
    <w:p w14:paraId="5C7D83A5" w14:textId="563030EC" w:rsidR="00E0014A" w:rsidRDefault="00E0014A" w:rsidP="00FF2D45"/>
    <w:p w14:paraId="11D1C1BA" w14:textId="3701B6F1" w:rsidR="00E0014A" w:rsidRDefault="00E0014A" w:rsidP="00FF2D45"/>
    <w:p w14:paraId="57D40222" w14:textId="3803E053" w:rsidR="00E0014A" w:rsidRDefault="00E0014A" w:rsidP="00FF2D45"/>
    <w:p w14:paraId="07C1A247" w14:textId="2A7B3444" w:rsidR="00E0014A" w:rsidRDefault="00E0014A" w:rsidP="00FF2D45"/>
    <w:p w14:paraId="5390F090" w14:textId="39F9EE2A" w:rsidR="00E0014A" w:rsidRDefault="00E0014A" w:rsidP="00FF2D45"/>
    <w:p w14:paraId="44328811" w14:textId="18A384FE" w:rsidR="00E0014A" w:rsidRDefault="00E0014A" w:rsidP="00FF2D45"/>
    <w:p w14:paraId="5431B653" w14:textId="122C74E2" w:rsidR="00E0014A" w:rsidRDefault="00E0014A" w:rsidP="00FF2D45"/>
    <w:p w14:paraId="4E8CB6B3" w14:textId="0749DE80" w:rsidR="00E0014A" w:rsidRDefault="00E0014A" w:rsidP="00FF2D45"/>
    <w:p w14:paraId="0C9777A3" w14:textId="691C1158" w:rsidR="00E0014A" w:rsidRDefault="00E0014A" w:rsidP="00FF2D45"/>
    <w:p w14:paraId="78DA6F4E" w14:textId="6EED09AE" w:rsidR="00FF6B52" w:rsidRDefault="00FF6B52" w:rsidP="00FF2D45"/>
    <w:p w14:paraId="16994C47" w14:textId="12100135" w:rsidR="00FF6B52" w:rsidRDefault="00FF6B52" w:rsidP="00FF2D45"/>
    <w:p w14:paraId="7EA68E9E" w14:textId="77777777" w:rsidR="00F350F0" w:rsidRPr="00387EB3" w:rsidRDefault="00F350F0" w:rsidP="00F350F0">
      <w:pPr>
        <w:jc w:val="center"/>
        <w:rPr>
          <w:b/>
          <w:sz w:val="28"/>
          <w:szCs w:val="28"/>
        </w:rPr>
      </w:pPr>
      <w:r w:rsidRPr="00387EB3">
        <w:rPr>
          <w:b/>
          <w:sz w:val="28"/>
          <w:szCs w:val="28"/>
        </w:rPr>
        <w:lastRenderedPageBreak/>
        <w:t xml:space="preserve">МЕТОДИЧЕСКИЕ УКАЗАНИЯ ДЛЯ ОБУЧАЮЩИХСЯ </w:t>
      </w:r>
    </w:p>
    <w:p w14:paraId="56BA433A" w14:textId="77777777" w:rsidR="00F350F0" w:rsidRPr="00387EB3" w:rsidRDefault="00F350F0" w:rsidP="00F350F0">
      <w:pPr>
        <w:jc w:val="center"/>
        <w:rPr>
          <w:b/>
          <w:sz w:val="28"/>
          <w:szCs w:val="28"/>
        </w:rPr>
      </w:pPr>
      <w:r w:rsidRPr="00387EB3">
        <w:rPr>
          <w:b/>
          <w:sz w:val="28"/>
          <w:szCs w:val="28"/>
        </w:rPr>
        <w:t xml:space="preserve">ПО ВЫПОЛНЕНИЮ </w:t>
      </w:r>
    </w:p>
    <w:p w14:paraId="42B1DD6A" w14:textId="0520018C" w:rsidR="00F350F0" w:rsidRPr="00387EB3" w:rsidRDefault="00F350F0" w:rsidP="00F350F0">
      <w:pPr>
        <w:jc w:val="center"/>
        <w:rPr>
          <w:b/>
          <w:sz w:val="28"/>
          <w:szCs w:val="28"/>
        </w:rPr>
      </w:pPr>
      <w:r w:rsidRPr="00387EB3">
        <w:rPr>
          <w:b/>
          <w:sz w:val="28"/>
          <w:szCs w:val="28"/>
        </w:rPr>
        <w:t>ПРА</w:t>
      </w:r>
      <w:r w:rsidR="002B1DBA" w:rsidRPr="00387EB3">
        <w:rPr>
          <w:b/>
          <w:sz w:val="28"/>
          <w:szCs w:val="28"/>
        </w:rPr>
        <w:t>КТИЧЕСКОГО ЗАНЯТИЯ № 10</w:t>
      </w:r>
    </w:p>
    <w:p w14:paraId="61D9237E" w14:textId="77777777" w:rsidR="002B1DBA" w:rsidRPr="00387EB3" w:rsidRDefault="002B1DBA" w:rsidP="002B1DBA">
      <w:pPr>
        <w:jc w:val="center"/>
        <w:rPr>
          <w:b/>
          <w:sz w:val="28"/>
          <w:szCs w:val="28"/>
        </w:rPr>
      </w:pPr>
      <w:r w:rsidRPr="00387EB3">
        <w:rPr>
          <w:b/>
          <w:sz w:val="28"/>
          <w:szCs w:val="28"/>
        </w:rPr>
        <w:t>Поиск информации по названиям, идентификаторам, структурным формулам.</w:t>
      </w:r>
    </w:p>
    <w:p w14:paraId="489E2060" w14:textId="68716914" w:rsidR="00F350F0" w:rsidRPr="00387EB3" w:rsidRDefault="00F350F0" w:rsidP="00F350F0">
      <w:pPr>
        <w:jc w:val="both"/>
        <w:rPr>
          <w:b/>
        </w:rPr>
      </w:pPr>
      <w:r w:rsidRPr="00387EB3">
        <w:rPr>
          <w:b/>
          <w:iCs/>
        </w:rPr>
        <w:t>Цель и задачи работы</w:t>
      </w:r>
      <w:r w:rsidRPr="00387EB3">
        <w:rPr>
          <w:b/>
        </w:rPr>
        <w:t xml:space="preserve">: </w:t>
      </w:r>
    </w:p>
    <w:p w14:paraId="1BC2C1E8" w14:textId="77777777" w:rsidR="00387EB3" w:rsidRPr="00387EB3" w:rsidRDefault="00387EB3" w:rsidP="00387EB3">
      <w:pPr>
        <w:keepNext/>
      </w:pPr>
      <w:r w:rsidRPr="00387EB3">
        <w:t>-   освоить умения использовать наименования химических соединений международного союза теоретической и прикладной химии и тривиальные названия важнейших веществ, в том числе используемых в приготовлении различных блюд и закусок;</w:t>
      </w:r>
    </w:p>
    <w:p w14:paraId="27CA799A" w14:textId="77777777" w:rsidR="00387EB3" w:rsidRPr="00387EB3" w:rsidRDefault="00387EB3" w:rsidP="00387EB3">
      <w:pPr>
        <w:keepNext/>
      </w:pPr>
      <w:r w:rsidRPr="00387EB3">
        <w:t xml:space="preserve">  - формировать компетенции:  ОК.01, ПК.1.1.</w:t>
      </w:r>
    </w:p>
    <w:p w14:paraId="53587F2C" w14:textId="1A396AFF" w:rsidR="00F350F0" w:rsidRPr="00387EB3" w:rsidRDefault="00F350F0" w:rsidP="00387EB3">
      <w:pPr>
        <w:keepNext/>
      </w:pPr>
      <w:r w:rsidRPr="00387EB3">
        <w:rPr>
          <w:b/>
          <w:bCs/>
        </w:rPr>
        <w:t xml:space="preserve">Средства обучения: </w:t>
      </w:r>
      <w:r w:rsidRPr="00387EB3">
        <w:t xml:space="preserve"> тетрадь   для  оформленных  практических работ,  листы  формата А4, линейки,  карандаши.</w:t>
      </w:r>
    </w:p>
    <w:p w14:paraId="5D88BA12" w14:textId="77777777" w:rsidR="00F350F0" w:rsidRPr="00387EB3" w:rsidRDefault="00F350F0" w:rsidP="00F350F0">
      <w:pPr>
        <w:jc w:val="center"/>
        <w:rPr>
          <w:b/>
        </w:rPr>
      </w:pPr>
      <w:r w:rsidRPr="00387EB3">
        <w:rPr>
          <w:b/>
          <w:bCs/>
          <w:i/>
          <w:iCs/>
        </w:rPr>
        <w:t>Краткие теоретические сведения</w:t>
      </w:r>
      <w:r w:rsidRPr="00387EB3">
        <w:rPr>
          <w:b/>
        </w:rPr>
        <w:t>.</w:t>
      </w:r>
    </w:p>
    <w:p w14:paraId="6315ECD5" w14:textId="766D216F" w:rsidR="00387EB3" w:rsidRPr="00387EB3" w:rsidRDefault="00387EB3" w:rsidP="00387EB3">
      <w:pPr>
        <w:pStyle w:val="ad"/>
        <w:ind w:firstLine="709"/>
        <w:jc w:val="both"/>
        <w:rPr>
          <w:rFonts w:ascii="Times New Roman" w:hAnsi="Times New Roman" w:cs="Times New Roman"/>
          <w:sz w:val="24"/>
        </w:rPr>
      </w:pPr>
      <w:r w:rsidRPr="00387EB3">
        <w:rPr>
          <w:rFonts w:ascii="Times New Roman" w:hAnsi="Times New Roman" w:cs="Times New Roman"/>
          <w:sz w:val="24"/>
        </w:rPr>
        <w:t>Поиск сведений о веществе — одна из тех задач, которые химику</w:t>
      </w:r>
      <w:r>
        <w:rPr>
          <w:rFonts w:ascii="Times New Roman" w:hAnsi="Times New Roman" w:cs="Times New Roman"/>
          <w:sz w:val="24"/>
        </w:rPr>
        <w:t xml:space="preserve"> </w:t>
      </w:r>
      <w:r w:rsidRPr="00387EB3">
        <w:rPr>
          <w:rFonts w:ascii="Times New Roman" w:hAnsi="Times New Roman" w:cs="Times New Roman"/>
          <w:sz w:val="24"/>
        </w:rPr>
        <w:t>приходится решать постоянно в своей повседневной деятельности. В</w:t>
      </w:r>
      <w:r>
        <w:rPr>
          <w:rFonts w:ascii="Times New Roman" w:hAnsi="Times New Roman" w:cs="Times New Roman"/>
          <w:sz w:val="24"/>
        </w:rPr>
        <w:t xml:space="preserve"> </w:t>
      </w:r>
      <w:r w:rsidRPr="00387EB3">
        <w:rPr>
          <w:rFonts w:ascii="Times New Roman" w:hAnsi="Times New Roman" w:cs="Times New Roman"/>
          <w:sz w:val="24"/>
        </w:rPr>
        <w:t>текстовых документах, в базах данных одно и то же вещество отображают</w:t>
      </w:r>
      <w:r>
        <w:rPr>
          <w:rFonts w:ascii="Times New Roman" w:hAnsi="Times New Roman" w:cs="Times New Roman"/>
          <w:sz w:val="24"/>
        </w:rPr>
        <w:t xml:space="preserve"> </w:t>
      </w:r>
      <w:r w:rsidRPr="00387EB3">
        <w:rPr>
          <w:rFonts w:ascii="Times New Roman" w:hAnsi="Times New Roman" w:cs="Times New Roman"/>
          <w:sz w:val="24"/>
        </w:rPr>
        <w:t>многочисленными способами, каждый из которых особенно полезен и</w:t>
      </w:r>
      <w:r>
        <w:rPr>
          <w:rFonts w:ascii="Times New Roman" w:hAnsi="Times New Roman" w:cs="Times New Roman"/>
          <w:sz w:val="24"/>
        </w:rPr>
        <w:t xml:space="preserve"> </w:t>
      </w:r>
      <w:r w:rsidRPr="00387EB3">
        <w:rPr>
          <w:rFonts w:ascii="Times New Roman" w:hAnsi="Times New Roman" w:cs="Times New Roman"/>
          <w:sz w:val="24"/>
        </w:rPr>
        <w:t>удобен в своей области использования. В первичной литературе читатель</w:t>
      </w:r>
      <w:r>
        <w:rPr>
          <w:rFonts w:ascii="Times New Roman" w:hAnsi="Times New Roman" w:cs="Times New Roman"/>
          <w:sz w:val="24"/>
        </w:rPr>
        <w:t xml:space="preserve"> </w:t>
      </w:r>
      <w:r w:rsidRPr="00387EB3">
        <w:rPr>
          <w:rFonts w:ascii="Times New Roman" w:hAnsi="Times New Roman" w:cs="Times New Roman"/>
          <w:sz w:val="24"/>
        </w:rPr>
        <w:t>обычно сталкивается с одной-двумя формами идентификаторов (название</w:t>
      </w:r>
      <w:r>
        <w:rPr>
          <w:rFonts w:ascii="Times New Roman" w:hAnsi="Times New Roman" w:cs="Times New Roman"/>
          <w:sz w:val="24"/>
        </w:rPr>
        <w:t xml:space="preserve"> </w:t>
      </w:r>
      <w:r w:rsidRPr="00387EB3">
        <w:rPr>
          <w:rFonts w:ascii="Times New Roman" w:hAnsi="Times New Roman" w:cs="Times New Roman"/>
          <w:sz w:val="24"/>
        </w:rPr>
        <w:t>вещества, химическая формула); в реферативных и справочных базах</w:t>
      </w:r>
      <w:r>
        <w:rPr>
          <w:rFonts w:ascii="Times New Roman" w:hAnsi="Times New Roman" w:cs="Times New Roman"/>
          <w:sz w:val="24"/>
        </w:rPr>
        <w:t xml:space="preserve"> </w:t>
      </w:r>
      <w:r w:rsidRPr="00387EB3">
        <w:rPr>
          <w:rFonts w:ascii="Times New Roman" w:hAnsi="Times New Roman" w:cs="Times New Roman"/>
          <w:sz w:val="24"/>
        </w:rPr>
        <w:t>данных, где накапливается информация из множества источников, перечень</w:t>
      </w:r>
      <w:r>
        <w:rPr>
          <w:rFonts w:ascii="Times New Roman" w:hAnsi="Times New Roman" w:cs="Times New Roman"/>
          <w:sz w:val="24"/>
        </w:rPr>
        <w:t xml:space="preserve"> </w:t>
      </w:r>
      <w:r w:rsidRPr="00387EB3">
        <w:rPr>
          <w:rFonts w:ascii="Times New Roman" w:hAnsi="Times New Roman" w:cs="Times New Roman"/>
          <w:sz w:val="24"/>
        </w:rPr>
        <w:t>идентификаторов вещества м</w:t>
      </w:r>
      <w:r>
        <w:rPr>
          <w:rFonts w:ascii="Times New Roman" w:hAnsi="Times New Roman" w:cs="Times New Roman"/>
          <w:sz w:val="24"/>
        </w:rPr>
        <w:t xml:space="preserve">ожет исчисляться десятками. Так </w:t>
      </w:r>
      <w:r w:rsidRPr="00387EB3">
        <w:rPr>
          <w:rFonts w:ascii="Times New Roman" w:hAnsi="Times New Roman" w:cs="Times New Roman"/>
          <w:sz w:val="24"/>
        </w:rPr>
        <w:t>например, в</w:t>
      </w:r>
      <w:r>
        <w:rPr>
          <w:rFonts w:ascii="Times New Roman" w:hAnsi="Times New Roman" w:cs="Times New Roman"/>
          <w:sz w:val="24"/>
        </w:rPr>
        <w:t xml:space="preserve"> </w:t>
      </w:r>
      <w:r w:rsidRPr="00387EB3">
        <w:rPr>
          <w:rFonts w:ascii="Times New Roman" w:hAnsi="Times New Roman" w:cs="Times New Roman"/>
          <w:sz w:val="24"/>
        </w:rPr>
        <w:t>Википедии (особенно ее английской версии) на странице вещества мы</w:t>
      </w:r>
      <w:r>
        <w:rPr>
          <w:rFonts w:ascii="Times New Roman" w:hAnsi="Times New Roman" w:cs="Times New Roman"/>
          <w:sz w:val="24"/>
        </w:rPr>
        <w:t xml:space="preserve"> </w:t>
      </w:r>
      <w:r w:rsidRPr="00387EB3">
        <w:rPr>
          <w:rFonts w:ascii="Times New Roman" w:hAnsi="Times New Roman" w:cs="Times New Roman"/>
          <w:sz w:val="24"/>
        </w:rPr>
        <w:t>видим, кроме тривиального и систематического названия и кроме брутто- и</w:t>
      </w:r>
      <w:r>
        <w:rPr>
          <w:rFonts w:ascii="Times New Roman" w:hAnsi="Times New Roman" w:cs="Times New Roman"/>
          <w:sz w:val="24"/>
        </w:rPr>
        <w:t xml:space="preserve"> </w:t>
      </w:r>
      <w:r w:rsidRPr="00387EB3">
        <w:rPr>
          <w:rFonts w:ascii="Times New Roman" w:hAnsi="Times New Roman" w:cs="Times New Roman"/>
          <w:sz w:val="24"/>
        </w:rPr>
        <w:t>структурной формул, еще и большую группу регистрационных номеров, а</w:t>
      </w:r>
      <w:r>
        <w:rPr>
          <w:rFonts w:ascii="Times New Roman" w:hAnsi="Times New Roman" w:cs="Times New Roman"/>
          <w:sz w:val="24"/>
        </w:rPr>
        <w:t xml:space="preserve"> </w:t>
      </w:r>
      <w:r w:rsidRPr="00387EB3">
        <w:rPr>
          <w:rFonts w:ascii="Times New Roman" w:hAnsi="Times New Roman" w:cs="Times New Roman"/>
          <w:sz w:val="24"/>
        </w:rPr>
        <w:t>также коды SMILES и InChI.</w:t>
      </w:r>
      <w:r>
        <w:rPr>
          <w:rFonts w:ascii="Times New Roman" w:hAnsi="Times New Roman" w:cs="Times New Roman"/>
          <w:sz w:val="24"/>
        </w:rPr>
        <w:t xml:space="preserve"> </w:t>
      </w:r>
      <w:r w:rsidRPr="00387EB3">
        <w:rPr>
          <w:rFonts w:ascii="Times New Roman" w:hAnsi="Times New Roman" w:cs="Times New Roman"/>
          <w:sz w:val="24"/>
        </w:rPr>
        <w:t>Многообразие форм отображения вещества приходится учитывать при</w:t>
      </w:r>
      <w:r>
        <w:rPr>
          <w:rFonts w:ascii="Times New Roman" w:hAnsi="Times New Roman" w:cs="Times New Roman"/>
          <w:sz w:val="24"/>
        </w:rPr>
        <w:t xml:space="preserve"> </w:t>
      </w:r>
      <w:r w:rsidRPr="00387EB3">
        <w:rPr>
          <w:rFonts w:ascii="Times New Roman" w:hAnsi="Times New Roman" w:cs="Times New Roman"/>
          <w:sz w:val="24"/>
        </w:rPr>
        <w:t>ведении информационного поиска.</w:t>
      </w:r>
    </w:p>
    <w:p w14:paraId="678BEF29" w14:textId="77777777" w:rsidR="00387EB3" w:rsidRPr="00387EB3" w:rsidRDefault="00387EB3" w:rsidP="00387EB3">
      <w:pPr>
        <w:pStyle w:val="ad"/>
        <w:ind w:firstLine="709"/>
        <w:jc w:val="both"/>
        <w:rPr>
          <w:rFonts w:ascii="Times New Roman" w:hAnsi="Times New Roman" w:cs="Times New Roman"/>
          <w:sz w:val="24"/>
        </w:rPr>
      </w:pPr>
      <w:r w:rsidRPr="00387EB3">
        <w:rPr>
          <w:rFonts w:ascii="Times New Roman" w:hAnsi="Times New Roman" w:cs="Times New Roman"/>
          <w:sz w:val="24"/>
        </w:rPr>
        <w:t>Пользователь должен четко понимать, что:</w:t>
      </w:r>
    </w:p>
    <w:p w14:paraId="5AF9AB45" w14:textId="77777777" w:rsidR="00387EB3" w:rsidRPr="00387EB3" w:rsidRDefault="00387EB3" w:rsidP="00387EB3">
      <w:pPr>
        <w:pStyle w:val="ad"/>
        <w:ind w:firstLine="709"/>
        <w:jc w:val="both"/>
        <w:rPr>
          <w:rFonts w:ascii="Times New Roman" w:hAnsi="Times New Roman" w:cs="Times New Roman"/>
          <w:sz w:val="24"/>
        </w:rPr>
      </w:pPr>
      <w:r w:rsidRPr="00387EB3">
        <w:rPr>
          <w:rFonts w:ascii="Times New Roman" w:hAnsi="Times New Roman" w:cs="Times New Roman"/>
          <w:sz w:val="24"/>
        </w:rPr>
        <w:sym w:font="Symbol" w:char="F0B7"/>
      </w:r>
      <w:r w:rsidRPr="00387EB3">
        <w:rPr>
          <w:rFonts w:ascii="Times New Roman" w:hAnsi="Times New Roman" w:cs="Times New Roman"/>
          <w:sz w:val="24"/>
        </w:rPr>
        <w:t xml:space="preserve"> на данном этапе развития Интернета ни одна из этих форм, примененная в запросе, не обеспечит обнаружение всех имеющихся в наличии релевантных документов; </w:t>
      </w:r>
    </w:p>
    <w:p w14:paraId="3BFC3231" w14:textId="77777777" w:rsidR="00387EB3" w:rsidRPr="00387EB3" w:rsidRDefault="00387EB3" w:rsidP="00387EB3">
      <w:pPr>
        <w:pStyle w:val="ad"/>
        <w:ind w:firstLine="709"/>
        <w:jc w:val="both"/>
        <w:rPr>
          <w:rFonts w:ascii="Times New Roman" w:hAnsi="Times New Roman" w:cs="Times New Roman"/>
          <w:sz w:val="24"/>
        </w:rPr>
      </w:pPr>
      <w:r w:rsidRPr="00387EB3">
        <w:rPr>
          <w:rFonts w:ascii="Times New Roman" w:hAnsi="Times New Roman" w:cs="Times New Roman"/>
          <w:sz w:val="24"/>
        </w:rPr>
        <w:sym w:font="Symbol" w:char="F0B7"/>
      </w:r>
      <w:r w:rsidRPr="00387EB3">
        <w:rPr>
          <w:rFonts w:ascii="Times New Roman" w:hAnsi="Times New Roman" w:cs="Times New Roman"/>
          <w:sz w:val="24"/>
        </w:rPr>
        <w:t xml:space="preserve"> каждый тип информационных источников тяготеет к использованию некоего характерного набора идентификаторов; </w:t>
      </w:r>
    </w:p>
    <w:p w14:paraId="51A1D1F8" w14:textId="372C5D18" w:rsidR="00387EB3" w:rsidRPr="00387EB3" w:rsidRDefault="00387EB3" w:rsidP="00387EB3">
      <w:pPr>
        <w:pStyle w:val="ad"/>
        <w:ind w:firstLine="709"/>
        <w:jc w:val="both"/>
        <w:rPr>
          <w:rFonts w:ascii="Times New Roman" w:hAnsi="Times New Roman" w:cs="Times New Roman"/>
          <w:b/>
          <w:bCs/>
          <w:i/>
          <w:iCs/>
          <w:sz w:val="24"/>
          <w:highlight w:val="yellow"/>
        </w:rPr>
      </w:pPr>
      <w:r w:rsidRPr="00387EB3">
        <w:rPr>
          <w:rFonts w:ascii="Times New Roman" w:hAnsi="Times New Roman" w:cs="Times New Roman"/>
          <w:sz w:val="24"/>
        </w:rPr>
        <w:sym w:font="Symbol" w:char="F0B7"/>
      </w:r>
      <w:r w:rsidRPr="00387EB3">
        <w:rPr>
          <w:rFonts w:ascii="Times New Roman" w:hAnsi="Times New Roman" w:cs="Times New Roman"/>
          <w:sz w:val="24"/>
        </w:rPr>
        <w:t xml:space="preserve"> у каждого способа идентификации вещества имеются свои достоинства, недостатки, особенности и, следовательно, цели применения.</w:t>
      </w:r>
      <w:r w:rsidRPr="00387EB3">
        <w:rPr>
          <w:rFonts w:ascii="Times New Roman" w:hAnsi="Times New Roman" w:cs="Times New Roman"/>
          <w:b/>
          <w:bCs/>
          <w:i/>
          <w:iCs/>
          <w:sz w:val="24"/>
          <w:highlight w:val="yellow"/>
        </w:rPr>
        <w:t xml:space="preserve"> </w:t>
      </w:r>
    </w:p>
    <w:p w14:paraId="29E92BE2" w14:textId="175C7930" w:rsidR="00CB46FD" w:rsidRPr="00DB7B2B" w:rsidRDefault="00CB46FD" w:rsidP="00387EB3">
      <w:pPr>
        <w:jc w:val="center"/>
      </w:pPr>
      <w:r w:rsidRPr="00DB7B2B">
        <w:rPr>
          <w:b/>
          <w:bCs/>
          <w:i/>
          <w:iCs/>
        </w:rPr>
        <w:t>Содержание практического занятия</w:t>
      </w:r>
    </w:p>
    <w:p w14:paraId="040BB1AD" w14:textId="6056DC6F" w:rsidR="00387EB3" w:rsidRPr="00DB7B2B" w:rsidRDefault="00387EB3" w:rsidP="00F350F0">
      <w:pPr>
        <w:jc w:val="both"/>
        <w:rPr>
          <w:vertAlign w:val="subscript"/>
        </w:rPr>
      </w:pPr>
      <w:r w:rsidRPr="00DB7B2B">
        <w:t xml:space="preserve">С помощью дополнительных источников информации заполните  следующую таблицу, используя </w:t>
      </w:r>
      <w:r w:rsidR="00DB7B2B" w:rsidRPr="00DB7B2B">
        <w:t>соединения</w:t>
      </w:r>
      <w:r w:rsidRPr="00DB7B2B">
        <w:t xml:space="preserve"> </w:t>
      </w:r>
      <w:r w:rsidRPr="00DB7B2B">
        <w:rPr>
          <w:lang w:val="en-US"/>
        </w:rPr>
        <w:t>H</w:t>
      </w:r>
      <w:r w:rsidRPr="00DB7B2B">
        <w:rPr>
          <w:vertAlign w:val="subscript"/>
        </w:rPr>
        <w:t>2</w:t>
      </w:r>
      <w:r w:rsidRPr="00DB7B2B">
        <w:rPr>
          <w:lang w:val="en-US"/>
        </w:rPr>
        <w:t>SO</w:t>
      </w:r>
      <w:r w:rsidRPr="00DB7B2B">
        <w:rPr>
          <w:vertAlign w:val="subscript"/>
        </w:rPr>
        <w:t>4</w:t>
      </w:r>
      <w:r w:rsidRPr="00DB7B2B">
        <w:t>, HNO</w:t>
      </w:r>
      <w:r w:rsidRPr="00DB7B2B">
        <w:rPr>
          <w:vertAlign w:val="subscript"/>
        </w:rPr>
        <w:t>3</w:t>
      </w:r>
      <w:r w:rsidRPr="00DB7B2B">
        <w:t xml:space="preserve">, </w:t>
      </w:r>
      <w:r w:rsidRPr="00DB7B2B">
        <w:rPr>
          <w:lang w:val="en-US"/>
        </w:rPr>
        <w:t>CaSO</w:t>
      </w:r>
      <w:r w:rsidRPr="00DB7B2B">
        <w:rPr>
          <w:vertAlign w:val="subscript"/>
        </w:rPr>
        <w:t>4</w:t>
      </w:r>
      <w:r w:rsidRPr="00DB7B2B">
        <w:t xml:space="preserve">, </w:t>
      </w:r>
      <w:r w:rsidRPr="00DB7B2B">
        <w:rPr>
          <w:lang w:val="en-US"/>
        </w:rPr>
        <w:t>Na</w:t>
      </w:r>
      <w:r w:rsidRPr="00DB7B2B">
        <w:rPr>
          <w:vertAlign w:val="subscript"/>
        </w:rPr>
        <w:t>2</w:t>
      </w:r>
      <w:r w:rsidRPr="00DB7B2B">
        <w:rPr>
          <w:lang w:val="en-US"/>
        </w:rPr>
        <w:t>SO</w:t>
      </w:r>
      <w:r w:rsidRPr="00DB7B2B">
        <w:rPr>
          <w:vertAlign w:val="subscript"/>
        </w:rPr>
        <w:t>4</w:t>
      </w:r>
      <w:r w:rsidRPr="00DB7B2B">
        <w:t>, AlCl</w:t>
      </w:r>
      <w:r w:rsidRPr="00DB7B2B">
        <w:rPr>
          <w:vertAlign w:val="subscript"/>
        </w:rPr>
        <w:t>3</w:t>
      </w:r>
      <w:r w:rsidRPr="00DB7B2B">
        <w:t xml:space="preserve">, </w:t>
      </w:r>
      <w:r w:rsidRPr="00DB7B2B">
        <w:rPr>
          <w:lang w:val="en-US"/>
        </w:rPr>
        <w:t>H</w:t>
      </w:r>
      <w:r w:rsidRPr="00DB7B2B">
        <w:rPr>
          <w:vertAlign w:val="subscript"/>
        </w:rPr>
        <w:t>3</w:t>
      </w:r>
      <w:r w:rsidRPr="00DB7B2B">
        <w:rPr>
          <w:lang w:val="en-US"/>
        </w:rPr>
        <w:t>PO</w:t>
      </w:r>
      <w:r w:rsidRPr="00DB7B2B">
        <w:rPr>
          <w:vertAlign w:val="subscript"/>
        </w:rPr>
        <w:t>4</w:t>
      </w:r>
      <w:r w:rsidRPr="00DB7B2B">
        <w:t xml:space="preserve">, </w:t>
      </w:r>
      <w:r w:rsidRPr="00DB7B2B">
        <w:rPr>
          <w:lang w:val="en-US"/>
        </w:rPr>
        <w:t>Ca</w:t>
      </w:r>
      <w:r w:rsidRPr="00DB7B2B">
        <w:rPr>
          <w:vertAlign w:val="subscript"/>
        </w:rPr>
        <w:t>3</w:t>
      </w:r>
      <w:r w:rsidRPr="00DB7B2B">
        <w:t>(</w:t>
      </w:r>
      <w:r w:rsidRPr="00DB7B2B">
        <w:rPr>
          <w:lang w:val="en-US"/>
        </w:rPr>
        <w:t>PO</w:t>
      </w:r>
      <w:r w:rsidRPr="00DB7B2B">
        <w:rPr>
          <w:vertAlign w:val="subscript"/>
        </w:rPr>
        <w:t>4</w:t>
      </w:r>
      <w:r w:rsidRPr="00DB7B2B">
        <w:t>)</w:t>
      </w:r>
      <w:r w:rsidRPr="00DB7B2B">
        <w:rPr>
          <w:vertAlign w:val="subscript"/>
        </w:rPr>
        <w:t>2</w:t>
      </w:r>
    </w:p>
    <w:tbl>
      <w:tblPr>
        <w:tblStyle w:val="ae"/>
        <w:tblW w:w="0" w:type="auto"/>
        <w:tblLook w:val="04A0" w:firstRow="1" w:lastRow="0" w:firstColumn="1" w:lastColumn="0" w:noHBand="0" w:noVBand="1"/>
      </w:tblPr>
      <w:tblGrid>
        <w:gridCol w:w="704"/>
        <w:gridCol w:w="2880"/>
        <w:gridCol w:w="2880"/>
        <w:gridCol w:w="2881"/>
      </w:tblGrid>
      <w:tr w:rsidR="00387EB3" w:rsidRPr="00DB7B2B" w14:paraId="5DEF7FC9" w14:textId="77777777" w:rsidTr="00387EB3">
        <w:tc>
          <w:tcPr>
            <w:tcW w:w="704" w:type="dxa"/>
          </w:tcPr>
          <w:p w14:paraId="65136673" w14:textId="3B4FBA3F" w:rsidR="00387EB3" w:rsidRPr="00DB7B2B" w:rsidRDefault="00387EB3" w:rsidP="00F350F0">
            <w:pPr>
              <w:jc w:val="both"/>
            </w:pPr>
            <w:r w:rsidRPr="00DB7B2B">
              <w:t>№ п/п</w:t>
            </w:r>
          </w:p>
        </w:tc>
        <w:tc>
          <w:tcPr>
            <w:tcW w:w="2880" w:type="dxa"/>
          </w:tcPr>
          <w:p w14:paraId="344E3C0B" w14:textId="41BE376F" w:rsidR="00387EB3" w:rsidRPr="00DB7B2B" w:rsidRDefault="00387EB3" w:rsidP="00F350F0">
            <w:pPr>
              <w:jc w:val="both"/>
            </w:pPr>
            <w:r w:rsidRPr="00DB7B2B">
              <w:t>Название соединения</w:t>
            </w:r>
          </w:p>
        </w:tc>
        <w:tc>
          <w:tcPr>
            <w:tcW w:w="2880" w:type="dxa"/>
          </w:tcPr>
          <w:p w14:paraId="38624BE9" w14:textId="6101FC27" w:rsidR="00387EB3" w:rsidRPr="00DB7B2B" w:rsidRDefault="00DB7B2B" w:rsidP="00F350F0">
            <w:pPr>
              <w:jc w:val="both"/>
            </w:pPr>
            <w:r w:rsidRPr="00DB7B2B">
              <w:t xml:space="preserve">Структурная формула </w:t>
            </w:r>
          </w:p>
        </w:tc>
        <w:tc>
          <w:tcPr>
            <w:tcW w:w="2881" w:type="dxa"/>
          </w:tcPr>
          <w:p w14:paraId="2E070249" w14:textId="451EFD6B" w:rsidR="00387EB3" w:rsidRPr="00DB7B2B" w:rsidRDefault="00DB7B2B" w:rsidP="00F350F0">
            <w:pPr>
              <w:jc w:val="both"/>
            </w:pPr>
            <w:r w:rsidRPr="00DB7B2B">
              <w:t>Развернутая формула соединения</w:t>
            </w:r>
          </w:p>
        </w:tc>
      </w:tr>
      <w:tr w:rsidR="00387EB3" w:rsidRPr="00DB7B2B" w14:paraId="5E7CFDCF" w14:textId="77777777" w:rsidTr="00387EB3">
        <w:tc>
          <w:tcPr>
            <w:tcW w:w="704" w:type="dxa"/>
          </w:tcPr>
          <w:p w14:paraId="16C825F1" w14:textId="77777777" w:rsidR="00387EB3" w:rsidRPr="00DB7B2B" w:rsidRDefault="00387EB3" w:rsidP="00F350F0">
            <w:pPr>
              <w:jc w:val="both"/>
            </w:pPr>
          </w:p>
        </w:tc>
        <w:tc>
          <w:tcPr>
            <w:tcW w:w="2880" w:type="dxa"/>
          </w:tcPr>
          <w:p w14:paraId="17644208" w14:textId="77777777" w:rsidR="00387EB3" w:rsidRPr="00DB7B2B" w:rsidRDefault="00387EB3" w:rsidP="00F350F0">
            <w:pPr>
              <w:jc w:val="both"/>
            </w:pPr>
          </w:p>
        </w:tc>
        <w:tc>
          <w:tcPr>
            <w:tcW w:w="2880" w:type="dxa"/>
          </w:tcPr>
          <w:p w14:paraId="7C45D836" w14:textId="77777777" w:rsidR="00387EB3" w:rsidRPr="00DB7B2B" w:rsidRDefault="00387EB3" w:rsidP="00F350F0">
            <w:pPr>
              <w:jc w:val="both"/>
            </w:pPr>
          </w:p>
        </w:tc>
        <w:tc>
          <w:tcPr>
            <w:tcW w:w="2881" w:type="dxa"/>
          </w:tcPr>
          <w:p w14:paraId="1E848F5F" w14:textId="77777777" w:rsidR="00387EB3" w:rsidRPr="00DB7B2B" w:rsidRDefault="00387EB3" w:rsidP="00F350F0">
            <w:pPr>
              <w:jc w:val="both"/>
            </w:pPr>
          </w:p>
        </w:tc>
      </w:tr>
      <w:tr w:rsidR="00387EB3" w:rsidRPr="00DB7B2B" w14:paraId="2DDD0021" w14:textId="77777777" w:rsidTr="00387EB3">
        <w:tc>
          <w:tcPr>
            <w:tcW w:w="704" w:type="dxa"/>
          </w:tcPr>
          <w:p w14:paraId="155B9458" w14:textId="77777777" w:rsidR="00387EB3" w:rsidRPr="00DB7B2B" w:rsidRDefault="00387EB3" w:rsidP="00F350F0">
            <w:pPr>
              <w:jc w:val="both"/>
            </w:pPr>
          </w:p>
        </w:tc>
        <w:tc>
          <w:tcPr>
            <w:tcW w:w="2880" w:type="dxa"/>
          </w:tcPr>
          <w:p w14:paraId="7556B30E" w14:textId="77777777" w:rsidR="00387EB3" w:rsidRPr="00DB7B2B" w:rsidRDefault="00387EB3" w:rsidP="00F350F0">
            <w:pPr>
              <w:jc w:val="both"/>
            </w:pPr>
          </w:p>
        </w:tc>
        <w:tc>
          <w:tcPr>
            <w:tcW w:w="2880" w:type="dxa"/>
          </w:tcPr>
          <w:p w14:paraId="1A201E0B" w14:textId="77777777" w:rsidR="00387EB3" w:rsidRPr="00DB7B2B" w:rsidRDefault="00387EB3" w:rsidP="00F350F0">
            <w:pPr>
              <w:jc w:val="both"/>
            </w:pPr>
          </w:p>
        </w:tc>
        <w:tc>
          <w:tcPr>
            <w:tcW w:w="2881" w:type="dxa"/>
          </w:tcPr>
          <w:p w14:paraId="5D2D4C82" w14:textId="77777777" w:rsidR="00387EB3" w:rsidRPr="00DB7B2B" w:rsidRDefault="00387EB3" w:rsidP="00F350F0">
            <w:pPr>
              <w:jc w:val="both"/>
            </w:pPr>
          </w:p>
        </w:tc>
      </w:tr>
      <w:tr w:rsidR="00387EB3" w:rsidRPr="00DB7B2B" w14:paraId="1023A88A" w14:textId="77777777" w:rsidTr="00387EB3">
        <w:tc>
          <w:tcPr>
            <w:tcW w:w="704" w:type="dxa"/>
          </w:tcPr>
          <w:p w14:paraId="108ED682" w14:textId="77777777" w:rsidR="00387EB3" w:rsidRPr="00DB7B2B" w:rsidRDefault="00387EB3" w:rsidP="00F350F0">
            <w:pPr>
              <w:jc w:val="both"/>
            </w:pPr>
          </w:p>
        </w:tc>
        <w:tc>
          <w:tcPr>
            <w:tcW w:w="2880" w:type="dxa"/>
          </w:tcPr>
          <w:p w14:paraId="52C7FD7C" w14:textId="77777777" w:rsidR="00387EB3" w:rsidRPr="00DB7B2B" w:rsidRDefault="00387EB3" w:rsidP="00F350F0">
            <w:pPr>
              <w:jc w:val="both"/>
            </w:pPr>
          </w:p>
        </w:tc>
        <w:tc>
          <w:tcPr>
            <w:tcW w:w="2880" w:type="dxa"/>
          </w:tcPr>
          <w:p w14:paraId="5D546A18" w14:textId="77777777" w:rsidR="00387EB3" w:rsidRPr="00DB7B2B" w:rsidRDefault="00387EB3" w:rsidP="00F350F0">
            <w:pPr>
              <w:jc w:val="both"/>
            </w:pPr>
          </w:p>
        </w:tc>
        <w:tc>
          <w:tcPr>
            <w:tcW w:w="2881" w:type="dxa"/>
          </w:tcPr>
          <w:p w14:paraId="0A76F1B7" w14:textId="77777777" w:rsidR="00387EB3" w:rsidRPr="00DB7B2B" w:rsidRDefault="00387EB3" w:rsidP="00F350F0">
            <w:pPr>
              <w:jc w:val="both"/>
            </w:pPr>
          </w:p>
        </w:tc>
      </w:tr>
      <w:tr w:rsidR="00387EB3" w14:paraId="79F8AFA1" w14:textId="77777777" w:rsidTr="00387EB3">
        <w:tc>
          <w:tcPr>
            <w:tcW w:w="704" w:type="dxa"/>
          </w:tcPr>
          <w:p w14:paraId="0E5205D4" w14:textId="77777777" w:rsidR="00387EB3" w:rsidRDefault="00387EB3" w:rsidP="00F350F0">
            <w:pPr>
              <w:jc w:val="both"/>
              <w:rPr>
                <w:highlight w:val="yellow"/>
              </w:rPr>
            </w:pPr>
          </w:p>
        </w:tc>
        <w:tc>
          <w:tcPr>
            <w:tcW w:w="2880" w:type="dxa"/>
          </w:tcPr>
          <w:p w14:paraId="7BB6570D" w14:textId="77777777" w:rsidR="00387EB3" w:rsidRDefault="00387EB3" w:rsidP="00F350F0">
            <w:pPr>
              <w:jc w:val="both"/>
              <w:rPr>
                <w:highlight w:val="yellow"/>
              </w:rPr>
            </w:pPr>
          </w:p>
        </w:tc>
        <w:tc>
          <w:tcPr>
            <w:tcW w:w="2880" w:type="dxa"/>
          </w:tcPr>
          <w:p w14:paraId="1D36810A" w14:textId="77777777" w:rsidR="00387EB3" w:rsidRDefault="00387EB3" w:rsidP="00F350F0">
            <w:pPr>
              <w:jc w:val="both"/>
              <w:rPr>
                <w:highlight w:val="yellow"/>
              </w:rPr>
            </w:pPr>
          </w:p>
        </w:tc>
        <w:tc>
          <w:tcPr>
            <w:tcW w:w="2881" w:type="dxa"/>
          </w:tcPr>
          <w:p w14:paraId="4F012516" w14:textId="77777777" w:rsidR="00387EB3" w:rsidRDefault="00387EB3" w:rsidP="00F350F0">
            <w:pPr>
              <w:jc w:val="both"/>
              <w:rPr>
                <w:highlight w:val="yellow"/>
              </w:rPr>
            </w:pPr>
          </w:p>
        </w:tc>
      </w:tr>
      <w:tr w:rsidR="00387EB3" w14:paraId="6BF3148F" w14:textId="77777777" w:rsidTr="00387EB3">
        <w:tc>
          <w:tcPr>
            <w:tcW w:w="704" w:type="dxa"/>
          </w:tcPr>
          <w:p w14:paraId="3FE9DFA0" w14:textId="77777777" w:rsidR="00387EB3" w:rsidRDefault="00387EB3" w:rsidP="00F350F0">
            <w:pPr>
              <w:jc w:val="both"/>
              <w:rPr>
                <w:highlight w:val="yellow"/>
              </w:rPr>
            </w:pPr>
          </w:p>
        </w:tc>
        <w:tc>
          <w:tcPr>
            <w:tcW w:w="2880" w:type="dxa"/>
          </w:tcPr>
          <w:p w14:paraId="0A34CA74" w14:textId="77777777" w:rsidR="00387EB3" w:rsidRDefault="00387EB3" w:rsidP="00F350F0">
            <w:pPr>
              <w:jc w:val="both"/>
              <w:rPr>
                <w:highlight w:val="yellow"/>
              </w:rPr>
            </w:pPr>
          </w:p>
        </w:tc>
        <w:tc>
          <w:tcPr>
            <w:tcW w:w="2880" w:type="dxa"/>
          </w:tcPr>
          <w:p w14:paraId="26478900" w14:textId="77777777" w:rsidR="00387EB3" w:rsidRDefault="00387EB3" w:rsidP="00F350F0">
            <w:pPr>
              <w:jc w:val="both"/>
              <w:rPr>
                <w:highlight w:val="yellow"/>
              </w:rPr>
            </w:pPr>
          </w:p>
        </w:tc>
        <w:tc>
          <w:tcPr>
            <w:tcW w:w="2881" w:type="dxa"/>
          </w:tcPr>
          <w:p w14:paraId="215F9C12" w14:textId="77777777" w:rsidR="00387EB3" w:rsidRDefault="00387EB3" w:rsidP="00F350F0">
            <w:pPr>
              <w:jc w:val="both"/>
              <w:rPr>
                <w:highlight w:val="yellow"/>
              </w:rPr>
            </w:pPr>
          </w:p>
        </w:tc>
      </w:tr>
      <w:tr w:rsidR="00387EB3" w14:paraId="2EEB7587" w14:textId="77777777" w:rsidTr="00387EB3">
        <w:tc>
          <w:tcPr>
            <w:tcW w:w="704" w:type="dxa"/>
          </w:tcPr>
          <w:p w14:paraId="6768B0BA" w14:textId="77777777" w:rsidR="00387EB3" w:rsidRDefault="00387EB3" w:rsidP="00F350F0">
            <w:pPr>
              <w:jc w:val="both"/>
              <w:rPr>
                <w:highlight w:val="yellow"/>
              </w:rPr>
            </w:pPr>
          </w:p>
        </w:tc>
        <w:tc>
          <w:tcPr>
            <w:tcW w:w="2880" w:type="dxa"/>
          </w:tcPr>
          <w:p w14:paraId="3650B64C" w14:textId="77777777" w:rsidR="00387EB3" w:rsidRDefault="00387EB3" w:rsidP="00F350F0">
            <w:pPr>
              <w:jc w:val="both"/>
              <w:rPr>
                <w:highlight w:val="yellow"/>
              </w:rPr>
            </w:pPr>
          </w:p>
        </w:tc>
        <w:tc>
          <w:tcPr>
            <w:tcW w:w="2880" w:type="dxa"/>
          </w:tcPr>
          <w:p w14:paraId="516E5C92" w14:textId="77777777" w:rsidR="00387EB3" w:rsidRDefault="00387EB3" w:rsidP="00F350F0">
            <w:pPr>
              <w:jc w:val="both"/>
              <w:rPr>
                <w:highlight w:val="yellow"/>
              </w:rPr>
            </w:pPr>
          </w:p>
        </w:tc>
        <w:tc>
          <w:tcPr>
            <w:tcW w:w="2881" w:type="dxa"/>
          </w:tcPr>
          <w:p w14:paraId="11E23A83" w14:textId="77777777" w:rsidR="00387EB3" w:rsidRDefault="00387EB3" w:rsidP="00F350F0">
            <w:pPr>
              <w:jc w:val="both"/>
              <w:rPr>
                <w:highlight w:val="yellow"/>
              </w:rPr>
            </w:pPr>
          </w:p>
        </w:tc>
      </w:tr>
      <w:tr w:rsidR="00387EB3" w14:paraId="20A14CB0" w14:textId="77777777" w:rsidTr="00387EB3">
        <w:tc>
          <w:tcPr>
            <w:tcW w:w="704" w:type="dxa"/>
          </w:tcPr>
          <w:p w14:paraId="1A088FE4" w14:textId="77777777" w:rsidR="00387EB3" w:rsidRDefault="00387EB3" w:rsidP="00F350F0">
            <w:pPr>
              <w:jc w:val="both"/>
              <w:rPr>
                <w:highlight w:val="yellow"/>
              </w:rPr>
            </w:pPr>
          </w:p>
        </w:tc>
        <w:tc>
          <w:tcPr>
            <w:tcW w:w="2880" w:type="dxa"/>
          </w:tcPr>
          <w:p w14:paraId="5584DB1E" w14:textId="77777777" w:rsidR="00387EB3" w:rsidRDefault="00387EB3" w:rsidP="00F350F0">
            <w:pPr>
              <w:jc w:val="both"/>
              <w:rPr>
                <w:highlight w:val="yellow"/>
              </w:rPr>
            </w:pPr>
          </w:p>
        </w:tc>
        <w:tc>
          <w:tcPr>
            <w:tcW w:w="2880" w:type="dxa"/>
          </w:tcPr>
          <w:p w14:paraId="64D6FE10" w14:textId="77777777" w:rsidR="00387EB3" w:rsidRDefault="00387EB3" w:rsidP="00F350F0">
            <w:pPr>
              <w:jc w:val="both"/>
              <w:rPr>
                <w:highlight w:val="yellow"/>
              </w:rPr>
            </w:pPr>
          </w:p>
        </w:tc>
        <w:tc>
          <w:tcPr>
            <w:tcW w:w="2881" w:type="dxa"/>
          </w:tcPr>
          <w:p w14:paraId="26DDA8CB" w14:textId="77777777" w:rsidR="00387EB3" w:rsidRDefault="00387EB3" w:rsidP="00F350F0">
            <w:pPr>
              <w:jc w:val="both"/>
              <w:rPr>
                <w:highlight w:val="yellow"/>
              </w:rPr>
            </w:pPr>
          </w:p>
        </w:tc>
      </w:tr>
      <w:tr w:rsidR="00387EB3" w14:paraId="74D3CDFE" w14:textId="77777777" w:rsidTr="00387EB3">
        <w:tc>
          <w:tcPr>
            <w:tcW w:w="704" w:type="dxa"/>
          </w:tcPr>
          <w:p w14:paraId="6707C6B7" w14:textId="77777777" w:rsidR="00387EB3" w:rsidRDefault="00387EB3" w:rsidP="00F350F0">
            <w:pPr>
              <w:jc w:val="both"/>
              <w:rPr>
                <w:highlight w:val="yellow"/>
              </w:rPr>
            </w:pPr>
          </w:p>
        </w:tc>
        <w:tc>
          <w:tcPr>
            <w:tcW w:w="2880" w:type="dxa"/>
          </w:tcPr>
          <w:p w14:paraId="305F3EF6" w14:textId="77777777" w:rsidR="00387EB3" w:rsidRDefault="00387EB3" w:rsidP="00F350F0">
            <w:pPr>
              <w:jc w:val="both"/>
              <w:rPr>
                <w:highlight w:val="yellow"/>
              </w:rPr>
            </w:pPr>
          </w:p>
        </w:tc>
        <w:tc>
          <w:tcPr>
            <w:tcW w:w="2880" w:type="dxa"/>
          </w:tcPr>
          <w:p w14:paraId="50FF2D19" w14:textId="77777777" w:rsidR="00387EB3" w:rsidRDefault="00387EB3" w:rsidP="00F350F0">
            <w:pPr>
              <w:jc w:val="both"/>
              <w:rPr>
                <w:highlight w:val="yellow"/>
              </w:rPr>
            </w:pPr>
          </w:p>
        </w:tc>
        <w:tc>
          <w:tcPr>
            <w:tcW w:w="2881" w:type="dxa"/>
          </w:tcPr>
          <w:p w14:paraId="6871E7BB" w14:textId="77777777" w:rsidR="00387EB3" w:rsidRDefault="00387EB3" w:rsidP="00F350F0">
            <w:pPr>
              <w:jc w:val="both"/>
              <w:rPr>
                <w:highlight w:val="yellow"/>
              </w:rPr>
            </w:pPr>
          </w:p>
        </w:tc>
      </w:tr>
      <w:tr w:rsidR="00387EB3" w14:paraId="41AC0D61" w14:textId="77777777" w:rsidTr="00387EB3">
        <w:tc>
          <w:tcPr>
            <w:tcW w:w="704" w:type="dxa"/>
          </w:tcPr>
          <w:p w14:paraId="7C927A0A" w14:textId="77777777" w:rsidR="00387EB3" w:rsidRDefault="00387EB3" w:rsidP="00F350F0">
            <w:pPr>
              <w:jc w:val="both"/>
              <w:rPr>
                <w:highlight w:val="yellow"/>
              </w:rPr>
            </w:pPr>
          </w:p>
        </w:tc>
        <w:tc>
          <w:tcPr>
            <w:tcW w:w="2880" w:type="dxa"/>
          </w:tcPr>
          <w:p w14:paraId="1A60B9B6" w14:textId="77777777" w:rsidR="00387EB3" w:rsidRDefault="00387EB3" w:rsidP="00F350F0">
            <w:pPr>
              <w:jc w:val="both"/>
              <w:rPr>
                <w:highlight w:val="yellow"/>
              </w:rPr>
            </w:pPr>
          </w:p>
        </w:tc>
        <w:tc>
          <w:tcPr>
            <w:tcW w:w="2880" w:type="dxa"/>
          </w:tcPr>
          <w:p w14:paraId="0BC13A23" w14:textId="77777777" w:rsidR="00387EB3" w:rsidRDefault="00387EB3" w:rsidP="00F350F0">
            <w:pPr>
              <w:jc w:val="both"/>
              <w:rPr>
                <w:highlight w:val="yellow"/>
              </w:rPr>
            </w:pPr>
          </w:p>
        </w:tc>
        <w:tc>
          <w:tcPr>
            <w:tcW w:w="2881" w:type="dxa"/>
          </w:tcPr>
          <w:p w14:paraId="0EDFFAFA" w14:textId="77777777" w:rsidR="00387EB3" w:rsidRDefault="00387EB3" w:rsidP="00F350F0">
            <w:pPr>
              <w:jc w:val="both"/>
              <w:rPr>
                <w:highlight w:val="yellow"/>
              </w:rPr>
            </w:pPr>
          </w:p>
        </w:tc>
      </w:tr>
    </w:tbl>
    <w:p w14:paraId="2140FEDE" w14:textId="53A88BE5" w:rsidR="00F350F0" w:rsidRPr="00E0014A" w:rsidRDefault="00F350F0" w:rsidP="00F350F0">
      <w:pPr>
        <w:jc w:val="both"/>
        <w:rPr>
          <w:b/>
          <w:bCs/>
          <w:i/>
          <w:iCs/>
        </w:rPr>
      </w:pPr>
      <w:r w:rsidRPr="00E0014A">
        <w:rPr>
          <w:b/>
          <w:bCs/>
          <w:i/>
          <w:iCs/>
        </w:rPr>
        <w:t xml:space="preserve">                          Последовательность выполнения практической работы:</w:t>
      </w:r>
    </w:p>
    <w:p w14:paraId="557E5354" w14:textId="35132AEC" w:rsidR="00F350F0" w:rsidRPr="00E0014A" w:rsidRDefault="00F350F0" w:rsidP="00F350F0">
      <w:pPr>
        <w:widowControl w:val="0"/>
      </w:pPr>
      <w:r w:rsidRPr="00E0014A">
        <w:t>1. Прочитать теоретические основы.</w:t>
      </w:r>
    </w:p>
    <w:p w14:paraId="6A4F9EB2" w14:textId="5E1F945B" w:rsidR="00F350F0" w:rsidRPr="00E0014A" w:rsidRDefault="00F350F0" w:rsidP="00F350F0">
      <w:pPr>
        <w:widowControl w:val="0"/>
      </w:pPr>
      <w:r w:rsidRPr="00E0014A">
        <w:t xml:space="preserve">2. </w:t>
      </w:r>
      <w:r w:rsidR="00387EB3" w:rsidRPr="00E0014A">
        <w:t>Изучить литературу по обозначенным вопросам</w:t>
      </w:r>
      <w:r w:rsidRPr="00E0014A">
        <w:t>;</w:t>
      </w:r>
    </w:p>
    <w:p w14:paraId="0B88030F" w14:textId="4802C890" w:rsidR="00F350F0" w:rsidRPr="00E0014A" w:rsidRDefault="00F350F0" w:rsidP="00F350F0">
      <w:pPr>
        <w:widowControl w:val="0"/>
      </w:pPr>
      <w:r w:rsidRPr="00E0014A">
        <w:t xml:space="preserve">3. </w:t>
      </w:r>
      <w:r w:rsidR="00E0014A">
        <w:t>Заполнить таблицу</w:t>
      </w:r>
      <w:r w:rsidRPr="00E0014A">
        <w:t>.</w:t>
      </w:r>
    </w:p>
    <w:p w14:paraId="7BEA1B9B" w14:textId="77777777" w:rsidR="00F350F0" w:rsidRPr="00E0014A" w:rsidRDefault="00F350F0" w:rsidP="00F350F0">
      <w:pPr>
        <w:jc w:val="center"/>
        <w:rPr>
          <w:b/>
          <w:iCs/>
        </w:rPr>
      </w:pPr>
      <w:r w:rsidRPr="00E0014A">
        <w:rPr>
          <w:b/>
          <w:bCs/>
          <w:i/>
        </w:rPr>
        <w:t>Контрольные вопросы</w:t>
      </w:r>
      <w:r w:rsidRPr="00E0014A">
        <w:rPr>
          <w:b/>
          <w:iCs/>
        </w:rPr>
        <w:t>:</w:t>
      </w:r>
    </w:p>
    <w:p w14:paraId="5F31FC3F" w14:textId="5E47D6DF" w:rsidR="00F350F0" w:rsidRPr="00E0014A" w:rsidRDefault="00F350F0" w:rsidP="00F350F0">
      <w:pPr>
        <w:numPr>
          <w:ilvl w:val="12"/>
          <w:numId w:val="0"/>
        </w:numPr>
      </w:pPr>
      <w:r w:rsidRPr="00E0014A">
        <w:rPr>
          <w:b/>
          <w:iCs/>
        </w:rPr>
        <w:lastRenderedPageBreak/>
        <w:t>1</w:t>
      </w:r>
      <w:r w:rsidRPr="00E0014A">
        <w:rPr>
          <w:sz w:val="28"/>
        </w:rPr>
        <w:t xml:space="preserve"> </w:t>
      </w:r>
      <w:r w:rsidR="00CB46FD" w:rsidRPr="00E0014A">
        <w:t xml:space="preserve">Что такое </w:t>
      </w:r>
      <w:r w:rsidR="00E0014A">
        <w:t>структурная формула</w:t>
      </w:r>
      <w:r w:rsidRPr="00E0014A">
        <w:t>?</w:t>
      </w:r>
    </w:p>
    <w:p w14:paraId="4A00DFB9" w14:textId="3F09560C" w:rsidR="00CB46FD" w:rsidRPr="00E0014A" w:rsidRDefault="00CB46FD" w:rsidP="00F350F0">
      <w:pPr>
        <w:numPr>
          <w:ilvl w:val="12"/>
          <w:numId w:val="0"/>
        </w:numPr>
      </w:pPr>
      <w:r w:rsidRPr="00E0014A">
        <w:t xml:space="preserve">2. Как определить какое </w:t>
      </w:r>
      <w:r w:rsidR="00E0014A">
        <w:t xml:space="preserve">количество </w:t>
      </w:r>
      <w:r w:rsidR="00DF3C59">
        <w:t>связей имеет атом внутри молекулы</w:t>
      </w:r>
      <w:r w:rsidRPr="00E0014A">
        <w:t>?</w:t>
      </w:r>
    </w:p>
    <w:p w14:paraId="6E3744D2" w14:textId="77777777" w:rsidR="00F350F0" w:rsidRPr="00DF3C59" w:rsidRDefault="00F350F0" w:rsidP="00F350F0">
      <w:pPr>
        <w:jc w:val="center"/>
        <w:rPr>
          <w:b/>
          <w:bCs/>
          <w:i/>
        </w:rPr>
      </w:pPr>
      <w:r w:rsidRPr="00DF3C59">
        <w:rPr>
          <w:b/>
          <w:bCs/>
          <w:i/>
        </w:rPr>
        <w:t>Задание на дом:</w:t>
      </w:r>
    </w:p>
    <w:p w14:paraId="5958230D" w14:textId="77777777" w:rsidR="00F350F0" w:rsidRPr="00DF3C59" w:rsidRDefault="00F350F0" w:rsidP="00F350F0">
      <w:pPr>
        <w:widowControl w:val="0"/>
        <w:rPr>
          <w:bCs/>
          <w:iCs/>
        </w:rPr>
      </w:pPr>
      <w:r w:rsidRPr="00DF3C59">
        <w:rPr>
          <w:bCs/>
          <w:iCs/>
        </w:rPr>
        <w:t>Оформить отчет о практической работе</w:t>
      </w:r>
    </w:p>
    <w:p w14:paraId="76454373" w14:textId="77777777" w:rsidR="00F350F0" w:rsidRPr="00DF3C59" w:rsidRDefault="00F350F0" w:rsidP="00F350F0">
      <w:pPr>
        <w:rPr>
          <w:b/>
          <w:bCs/>
          <w:i/>
          <w:iCs/>
        </w:rPr>
      </w:pPr>
      <w:r w:rsidRPr="00DF3C59">
        <w:rPr>
          <w:b/>
          <w:bCs/>
          <w:i/>
          <w:iCs/>
        </w:rPr>
        <w:t>Литература:</w:t>
      </w:r>
    </w:p>
    <w:p w14:paraId="5A397A67" w14:textId="77777777" w:rsidR="00F350F0" w:rsidRPr="00DF3C59" w:rsidRDefault="00F350F0" w:rsidP="00F350F0">
      <w:pPr>
        <w:keepNext/>
        <w:keepLines/>
        <w:shd w:val="clear" w:color="auto" w:fill="FFFFFF"/>
        <w:suppressAutoHyphens/>
        <w:spacing w:line="280" w:lineRule="exact"/>
        <w:jc w:val="both"/>
      </w:pPr>
      <w:r w:rsidRPr="00DF3C59">
        <w:t>1. Бабков А.В. Общая и неорганическая химия. / А.В. Бабков, В.А. Попков - М.: Академия,2015. – 384 с.</w:t>
      </w:r>
    </w:p>
    <w:p w14:paraId="6A19A359" w14:textId="77777777" w:rsidR="00F350F0" w:rsidRPr="00DF3C59" w:rsidRDefault="00F350F0" w:rsidP="00F350F0">
      <w:pPr>
        <w:keepNext/>
        <w:keepLines/>
        <w:shd w:val="clear" w:color="auto" w:fill="FFFFFF"/>
        <w:suppressAutoHyphens/>
        <w:spacing w:line="280" w:lineRule="exact"/>
        <w:jc w:val="both"/>
      </w:pPr>
      <w:r w:rsidRPr="00DF3C59">
        <w:t>2. О.С.Габриелян. Химия.11 класс. Профильный уровень: учеб. для общеобразоват. учреждений / Габриелян О.С., Лысова Г.Г. – М.: Дрофа,2017. – С. 400</w:t>
      </w:r>
    </w:p>
    <w:p w14:paraId="749C76AE" w14:textId="77777777" w:rsidR="00F350F0" w:rsidRPr="00DF3C59" w:rsidRDefault="00F350F0" w:rsidP="00F350F0"/>
    <w:p w14:paraId="3181D9E3" w14:textId="02D79716" w:rsidR="00F350F0" w:rsidRPr="00DF3C59" w:rsidRDefault="00F350F0" w:rsidP="00F350F0">
      <w:pPr>
        <w:jc w:val="both"/>
        <w:rPr>
          <w:b/>
        </w:rPr>
      </w:pPr>
      <w:r w:rsidRPr="00DF3C59">
        <w:rPr>
          <w:b/>
        </w:rPr>
        <w:t xml:space="preserve">Критерии оценки выполнения </w:t>
      </w:r>
      <w:r w:rsidR="00187BA5" w:rsidRPr="00DF3C59">
        <w:rPr>
          <w:b/>
        </w:rPr>
        <w:t>каждого практического задания</w:t>
      </w:r>
      <w:r w:rsidRPr="00DF3C59">
        <w:rPr>
          <w:b/>
        </w:rPr>
        <w:t>:</w:t>
      </w:r>
    </w:p>
    <w:p w14:paraId="5D90A9DD" w14:textId="77777777" w:rsidR="00F350F0" w:rsidRPr="00DF3C59" w:rsidRDefault="00F350F0" w:rsidP="00F350F0">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4"/>
        <w:gridCol w:w="1216"/>
        <w:gridCol w:w="3135"/>
      </w:tblGrid>
      <w:tr w:rsidR="00F350F0" w:rsidRPr="00DF3C59" w14:paraId="593112E2" w14:textId="77777777" w:rsidTr="00DF3C59">
        <w:tc>
          <w:tcPr>
            <w:tcW w:w="4994" w:type="dxa"/>
            <w:tcBorders>
              <w:top w:val="single" w:sz="4" w:space="0" w:color="auto"/>
              <w:left w:val="single" w:sz="4" w:space="0" w:color="auto"/>
              <w:bottom w:val="single" w:sz="4" w:space="0" w:color="auto"/>
              <w:right w:val="single" w:sz="4" w:space="0" w:color="auto"/>
            </w:tcBorders>
          </w:tcPr>
          <w:p w14:paraId="11D1594E" w14:textId="77777777" w:rsidR="00F350F0" w:rsidRPr="00DF3C59" w:rsidRDefault="00F350F0" w:rsidP="008B30B6">
            <w:pPr>
              <w:jc w:val="center"/>
            </w:pPr>
            <w:r w:rsidRPr="00DF3C59">
              <w:t>Критерии</w:t>
            </w:r>
          </w:p>
        </w:tc>
        <w:tc>
          <w:tcPr>
            <w:tcW w:w="1216" w:type="dxa"/>
            <w:tcBorders>
              <w:top w:val="single" w:sz="4" w:space="0" w:color="auto"/>
              <w:left w:val="single" w:sz="4" w:space="0" w:color="auto"/>
              <w:bottom w:val="single" w:sz="4" w:space="0" w:color="auto"/>
              <w:right w:val="single" w:sz="4" w:space="0" w:color="auto"/>
            </w:tcBorders>
          </w:tcPr>
          <w:p w14:paraId="275BCCE5" w14:textId="77777777" w:rsidR="00F350F0" w:rsidRPr="00DF3C59" w:rsidRDefault="00F350F0" w:rsidP="008B30B6">
            <w:pPr>
              <w:jc w:val="center"/>
            </w:pPr>
            <w:r w:rsidRPr="00DF3C59">
              <w:t>Баллы</w:t>
            </w:r>
          </w:p>
        </w:tc>
        <w:tc>
          <w:tcPr>
            <w:tcW w:w="3135" w:type="dxa"/>
            <w:tcBorders>
              <w:top w:val="single" w:sz="4" w:space="0" w:color="auto"/>
              <w:left w:val="single" w:sz="4" w:space="0" w:color="auto"/>
              <w:bottom w:val="single" w:sz="4" w:space="0" w:color="auto"/>
              <w:right w:val="single" w:sz="4" w:space="0" w:color="auto"/>
            </w:tcBorders>
          </w:tcPr>
          <w:p w14:paraId="07D03294" w14:textId="77777777" w:rsidR="00F350F0" w:rsidRPr="00DF3C59" w:rsidRDefault="00F350F0" w:rsidP="008B30B6">
            <w:pPr>
              <w:jc w:val="center"/>
            </w:pPr>
            <w:r w:rsidRPr="00DF3C59">
              <w:t>примечание</w:t>
            </w:r>
          </w:p>
        </w:tc>
      </w:tr>
      <w:tr w:rsidR="00DF3C59" w:rsidRPr="00DF3C59" w14:paraId="27BA3DF4" w14:textId="77777777" w:rsidTr="00DF3C59">
        <w:tc>
          <w:tcPr>
            <w:tcW w:w="4994" w:type="dxa"/>
            <w:tcBorders>
              <w:top w:val="single" w:sz="4" w:space="0" w:color="auto"/>
              <w:left w:val="single" w:sz="4" w:space="0" w:color="auto"/>
              <w:bottom w:val="single" w:sz="4" w:space="0" w:color="auto"/>
              <w:right w:val="single" w:sz="4" w:space="0" w:color="auto"/>
            </w:tcBorders>
          </w:tcPr>
          <w:p w14:paraId="4AAE4E01" w14:textId="1E225E9E" w:rsidR="00DF3C59" w:rsidRPr="00DF3C59" w:rsidRDefault="00DF3C59" w:rsidP="00DF3C59">
            <w:pPr>
              <w:jc w:val="both"/>
            </w:pPr>
            <w:r w:rsidRPr="00DF3C59">
              <w:t xml:space="preserve">1. </w:t>
            </w:r>
            <w:r>
              <w:t>Написано название соединения</w:t>
            </w:r>
          </w:p>
        </w:tc>
        <w:tc>
          <w:tcPr>
            <w:tcW w:w="1216" w:type="dxa"/>
            <w:tcBorders>
              <w:top w:val="single" w:sz="4" w:space="0" w:color="auto"/>
              <w:left w:val="single" w:sz="4" w:space="0" w:color="auto"/>
              <w:bottom w:val="single" w:sz="4" w:space="0" w:color="auto"/>
              <w:right w:val="single" w:sz="4" w:space="0" w:color="auto"/>
            </w:tcBorders>
          </w:tcPr>
          <w:p w14:paraId="1BF35767" w14:textId="7EBAA196" w:rsidR="00DF3C59" w:rsidRPr="00DF3C59" w:rsidRDefault="00DF3C59" w:rsidP="00187BA5">
            <w:pPr>
              <w:jc w:val="center"/>
            </w:pPr>
            <w:r>
              <w:t>1</w:t>
            </w:r>
          </w:p>
        </w:tc>
        <w:tc>
          <w:tcPr>
            <w:tcW w:w="3135" w:type="dxa"/>
            <w:vMerge w:val="restart"/>
            <w:tcBorders>
              <w:top w:val="single" w:sz="4" w:space="0" w:color="auto"/>
              <w:left w:val="single" w:sz="4" w:space="0" w:color="auto"/>
              <w:right w:val="single" w:sz="4" w:space="0" w:color="auto"/>
            </w:tcBorders>
          </w:tcPr>
          <w:p w14:paraId="616CD87E" w14:textId="3733EDC2" w:rsidR="00DF3C59" w:rsidRPr="00DF3C59" w:rsidRDefault="00DF3C59" w:rsidP="008B30B6">
            <w:pPr>
              <w:jc w:val="both"/>
            </w:pPr>
            <w:r w:rsidRPr="00DF3C59">
              <w:t>Снижение баллов за отсутствие попыток решения</w:t>
            </w:r>
          </w:p>
        </w:tc>
      </w:tr>
      <w:tr w:rsidR="00DF3C59" w:rsidRPr="00DF3C59" w14:paraId="06F0B5CC" w14:textId="77777777" w:rsidTr="00DF3C59">
        <w:tc>
          <w:tcPr>
            <w:tcW w:w="4994" w:type="dxa"/>
            <w:tcBorders>
              <w:top w:val="single" w:sz="4" w:space="0" w:color="auto"/>
              <w:left w:val="single" w:sz="4" w:space="0" w:color="auto"/>
              <w:bottom w:val="single" w:sz="4" w:space="0" w:color="auto"/>
              <w:right w:val="single" w:sz="4" w:space="0" w:color="auto"/>
            </w:tcBorders>
          </w:tcPr>
          <w:p w14:paraId="2EE78DDD" w14:textId="5DB0916C" w:rsidR="00DF3C59" w:rsidRPr="00DF3C59" w:rsidRDefault="00DF3C59" w:rsidP="00DF3C59">
            <w:pPr>
              <w:jc w:val="both"/>
            </w:pPr>
            <w:r w:rsidRPr="00DF3C59">
              <w:t xml:space="preserve">2. </w:t>
            </w:r>
            <w:r>
              <w:t>Написана формула вещества</w:t>
            </w:r>
          </w:p>
        </w:tc>
        <w:tc>
          <w:tcPr>
            <w:tcW w:w="1216" w:type="dxa"/>
            <w:tcBorders>
              <w:top w:val="single" w:sz="4" w:space="0" w:color="auto"/>
              <w:left w:val="single" w:sz="4" w:space="0" w:color="auto"/>
              <w:bottom w:val="single" w:sz="4" w:space="0" w:color="auto"/>
              <w:right w:val="single" w:sz="4" w:space="0" w:color="auto"/>
            </w:tcBorders>
          </w:tcPr>
          <w:p w14:paraId="043A110F" w14:textId="2FD3EEEF" w:rsidR="00DF3C59" w:rsidRPr="00DF3C59" w:rsidRDefault="00DF3C59" w:rsidP="00187BA5">
            <w:pPr>
              <w:jc w:val="center"/>
            </w:pPr>
            <w:r>
              <w:t>1</w:t>
            </w:r>
          </w:p>
        </w:tc>
        <w:tc>
          <w:tcPr>
            <w:tcW w:w="3135" w:type="dxa"/>
            <w:vMerge/>
            <w:tcBorders>
              <w:left w:val="single" w:sz="4" w:space="0" w:color="auto"/>
              <w:right w:val="single" w:sz="4" w:space="0" w:color="auto"/>
            </w:tcBorders>
          </w:tcPr>
          <w:p w14:paraId="42AD21A6" w14:textId="04005513" w:rsidR="00DF3C59" w:rsidRPr="00DF3C59" w:rsidRDefault="00DF3C59" w:rsidP="008B30B6">
            <w:pPr>
              <w:jc w:val="both"/>
            </w:pPr>
          </w:p>
        </w:tc>
      </w:tr>
      <w:tr w:rsidR="00DF3C59" w:rsidRPr="00DF3C59" w14:paraId="1C5A9244" w14:textId="77777777" w:rsidTr="00DF3C59">
        <w:tc>
          <w:tcPr>
            <w:tcW w:w="4994" w:type="dxa"/>
            <w:tcBorders>
              <w:top w:val="single" w:sz="4" w:space="0" w:color="auto"/>
              <w:left w:val="single" w:sz="4" w:space="0" w:color="auto"/>
              <w:bottom w:val="single" w:sz="4" w:space="0" w:color="auto"/>
              <w:right w:val="single" w:sz="4" w:space="0" w:color="auto"/>
            </w:tcBorders>
          </w:tcPr>
          <w:p w14:paraId="5B7B1A71" w14:textId="01779670" w:rsidR="00DF3C59" w:rsidRPr="00DF3C59" w:rsidRDefault="00DF3C59" w:rsidP="00DF3C59">
            <w:pPr>
              <w:jc w:val="both"/>
            </w:pPr>
            <w:r w:rsidRPr="00DF3C59">
              <w:t xml:space="preserve">3. </w:t>
            </w:r>
            <w:r>
              <w:t>Написана развернутая структурная формула соединения</w:t>
            </w:r>
          </w:p>
        </w:tc>
        <w:tc>
          <w:tcPr>
            <w:tcW w:w="1216" w:type="dxa"/>
            <w:tcBorders>
              <w:top w:val="single" w:sz="4" w:space="0" w:color="auto"/>
              <w:left w:val="single" w:sz="4" w:space="0" w:color="auto"/>
              <w:bottom w:val="single" w:sz="4" w:space="0" w:color="auto"/>
              <w:right w:val="single" w:sz="4" w:space="0" w:color="auto"/>
            </w:tcBorders>
          </w:tcPr>
          <w:p w14:paraId="1CB237E5" w14:textId="02EA0532" w:rsidR="00DF3C59" w:rsidRPr="00DF3C59" w:rsidRDefault="00DF3C59" w:rsidP="00187BA5">
            <w:pPr>
              <w:jc w:val="center"/>
            </w:pPr>
            <w:r w:rsidRPr="00DF3C59">
              <w:t>1</w:t>
            </w:r>
          </w:p>
        </w:tc>
        <w:tc>
          <w:tcPr>
            <w:tcW w:w="3135" w:type="dxa"/>
            <w:vMerge/>
            <w:tcBorders>
              <w:left w:val="single" w:sz="4" w:space="0" w:color="auto"/>
              <w:right w:val="single" w:sz="4" w:space="0" w:color="auto"/>
            </w:tcBorders>
          </w:tcPr>
          <w:p w14:paraId="7C1713AB" w14:textId="76D32597" w:rsidR="00DF3C59" w:rsidRPr="00DF3C59" w:rsidRDefault="00DF3C59" w:rsidP="008B30B6">
            <w:pPr>
              <w:jc w:val="both"/>
            </w:pPr>
          </w:p>
        </w:tc>
      </w:tr>
    </w:tbl>
    <w:p w14:paraId="2E6FF5FE" w14:textId="77777777" w:rsidR="00DF3C59" w:rsidRDefault="00DF3C59" w:rsidP="00F350F0">
      <w:pPr>
        <w:rPr>
          <w:b/>
        </w:rPr>
      </w:pPr>
    </w:p>
    <w:p w14:paraId="6AF888CE" w14:textId="6E5ADA27" w:rsidR="00F350F0" w:rsidRPr="00DF3C59" w:rsidRDefault="00F350F0" w:rsidP="00F350F0">
      <w:pPr>
        <w:rPr>
          <w:b/>
        </w:rPr>
      </w:pPr>
      <w:r w:rsidRPr="00DF3C59">
        <w:rPr>
          <w:b/>
        </w:rPr>
        <w:t>Критерии качественной оценки 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2268"/>
        <w:gridCol w:w="1604"/>
        <w:gridCol w:w="3111"/>
      </w:tblGrid>
      <w:tr w:rsidR="00F350F0" w:rsidRPr="00DF3C59" w14:paraId="72BEA49E" w14:textId="77777777" w:rsidTr="008B30B6">
        <w:tc>
          <w:tcPr>
            <w:tcW w:w="2362" w:type="dxa"/>
            <w:tcBorders>
              <w:top w:val="single" w:sz="4" w:space="0" w:color="auto"/>
              <w:left w:val="single" w:sz="4" w:space="0" w:color="auto"/>
              <w:bottom w:val="single" w:sz="4" w:space="0" w:color="auto"/>
              <w:right w:val="single" w:sz="4" w:space="0" w:color="auto"/>
            </w:tcBorders>
          </w:tcPr>
          <w:p w14:paraId="5BA54324" w14:textId="77777777" w:rsidR="00F350F0" w:rsidRPr="00DF3C59" w:rsidRDefault="00F350F0" w:rsidP="008B30B6">
            <w:pPr>
              <w:jc w:val="center"/>
            </w:pPr>
            <w:r w:rsidRPr="00DF3C59">
              <w:t>Процент результативности</w:t>
            </w:r>
          </w:p>
        </w:tc>
        <w:tc>
          <w:tcPr>
            <w:tcW w:w="2268" w:type="dxa"/>
            <w:tcBorders>
              <w:top w:val="single" w:sz="4" w:space="0" w:color="auto"/>
              <w:left w:val="single" w:sz="4" w:space="0" w:color="auto"/>
              <w:bottom w:val="single" w:sz="4" w:space="0" w:color="auto"/>
              <w:right w:val="single" w:sz="4" w:space="0" w:color="auto"/>
            </w:tcBorders>
          </w:tcPr>
          <w:p w14:paraId="6E0DA31A" w14:textId="77777777" w:rsidR="00F350F0" w:rsidRPr="00DF3C59" w:rsidRDefault="00F350F0" w:rsidP="008B30B6">
            <w:pPr>
              <w:jc w:val="center"/>
            </w:pPr>
            <w:r w:rsidRPr="00DF3C59">
              <w:t>Баллы</w:t>
            </w:r>
          </w:p>
        </w:tc>
        <w:tc>
          <w:tcPr>
            <w:tcW w:w="1604" w:type="dxa"/>
            <w:tcBorders>
              <w:top w:val="single" w:sz="4" w:space="0" w:color="auto"/>
              <w:left w:val="single" w:sz="4" w:space="0" w:color="auto"/>
              <w:bottom w:val="single" w:sz="4" w:space="0" w:color="auto"/>
              <w:right w:val="single" w:sz="4" w:space="0" w:color="auto"/>
            </w:tcBorders>
          </w:tcPr>
          <w:p w14:paraId="1C371349" w14:textId="77777777" w:rsidR="00F350F0" w:rsidRPr="00DF3C59" w:rsidRDefault="00F350F0" w:rsidP="008B30B6">
            <w:pPr>
              <w:jc w:val="center"/>
            </w:pPr>
            <w:r w:rsidRPr="00DF3C59">
              <w:t>Отметка</w:t>
            </w:r>
          </w:p>
        </w:tc>
        <w:tc>
          <w:tcPr>
            <w:tcW w:w="3111" w:type="dxa"/>
            <w:tcBorders>
              <w:top w:val="single" w:sz="4" w:space="0" w:color="auto"/>
              <w:left w:val="single" w:sz="4" w:space="0" w:color="auto"/>
              <w:bottom w:val="single" w:sz="4" w:space="0" w:color="auto"/>
              <w:right w:val="single" w:sz="4" w:space="0" w:color="auto"/>
            </w:tcBorders>
          </w:tcPr>
          <w:p w14:paraId="07EB8E4C" w14:textId="77777777" w:rsidR="00F350F0" w:rsidRPr="00DF3C59" w:rsidRDefault="00F350F0" w:rsidP="008B30B6">
            <w:pPr>
              <w:jc w:val="center"/>
            </w:pPr>
            <w:r w:rsidRPr="00DF3C59">
              <w:t>Вербальный аналог</w:t>
            </w:r>
          </w:p>
        </w:tc>
      </w:tr>
      <w:tr w:rsidR="00F350F0" w:rsidRPr="00DF3C59" w14:paraId="681B2225" w14:textId="77777777" w:rsidTr="008B30B6">
        <w:tc>
          <w:tcPr>
            <w:tcW w:w="2362" w:type="dxa"/>
            <w:tcBorders>
              <w:top w:val="single" w:sz="4" w:space="0" w:color="auto"/>
              <w:left w:val="single" w:sz="4" w:space="0" w:color="auto"/>
              <w:bottom w:val="single" w:sz="4" w:space="0" w:color="auto"/>
              <w:right w:val="single" w:sz="4" w:space="0" w:color="auto"/>
            </w:tcBorders>
          </w:tcPr>
          <w:p w14:paraId="16BE2548" w14:textId="77777777" w:rsidR="00F350F0" w:rsidRPr="00DF3C59" w:rsidRDefault="00F350F0" w:rsidP="008B30B6">
            <w:pPr>
              <w:jc w:val="center"/>
            </w:pPr>
            <w:r w:rsidRPr="00DF3C59">
              <w:t>90 – 100</w:t>
            </w:r>
          </w:p>
        </w:tc>
        <w:tc>
          <w:tcPr>
            <w:tcW w:w="2268" w:type="dxa"/>
            <w:tcBorders>
              <w:top w:val="single" w:sz="4" w:space="0" w:color="auto"/>
              <w:left w:val="single" w:sz="4" w:space="0" w:color="auto"/>
              <w:bottom w:val="single" w:sz="4" w:space="0" w:color="auto"/>
              <w:right w:val="single" w:sz="4" w:space="0" w:color="auto"/>
            </w:tcBorders>
          </w:tcPr>
          <w:p w14:paraId="17A8F394" w14:textId="3644CD74" w:rsidR="00F350F0" w:rsidRPr="00DF3C59" w:rsidRDefault="00DF3C59" w:rsidP="008B30B6">
            <w:pPr>
              <w:jc w:val="center"/>
            </w:pPr>
            <w:r>
              <w:t>19</w:t>
            </w:r>
            <w:r w:rsidR="00F350F0" w:rsidRPr="00DF3C59">
              <w:t xml:space="preserve">– </w:t>
            </w:r>
            <w:r>
              <w:t>21</w:t>
            </w:r>
          </w:p>
        </w:tc>
        <w:tc>
          <w:tcPr>
            <w:tcW w:w="1604" w:type="dxa"/>
            <w:tcBorders>
              <w:top w:val="single" w:sz="4" w:space="0" w:color="auto"/>
              <w:left w:val="single" w:sz="4" w:space="0" w:color="auto"/>
              <w:bottom w:val="single" w:sz="4" w:space="0" w:color="auto"/>
              <w:right w:val="single" w:sz="4" w:space="0" w:color="auto"/>
            </w:tcBorders>
          </w:tcPr>
          <w:p w14:paraId="479545FD" w14:textId="77777777" w:rsidR="00F350F0" w:rsidRPr="00DF3C59" w:rsidRDefault="00F350F0" w:rsidP="008B30B6">
            <w:pPr>
              <w:jc w:val="center"/>
            </w:pPr>
            <w:r w:rsidRPr="00DF3C59">
              <w:t>5</w:t>
            </w:r>
          </w:p>
        </w:tc>
        <w:tc>
          <w:tcPr>
            <w:tcW w:w="3111" w:type="dxa"/>
            <w:tcBorders>
              <w:top w:val="single" w:sz="4" w:space="0" w:color="auto"/>
              <w:left w:val="single" w:sz="4" w:space="0" w:color="auto"/>
              <w:bottom w:val="single" w:sz="4" w:space="0" w:color="auto"/>
              <w:right w:val="single" w:sz="4" w:space="0" w:color="auto"/>
            </w:tcBorders>
          </w:tcPr>
          <w:p w14:paraId="44AAD0DA" w14:textId="77777777" w:rsidR="00F350F0" w:rsidRPr="00DF3C59" w:rsidRDefault="00F350F0" w:rsidP="008B30B6">
            <w:r w:rsidRPr="00DF3C59">
              <w:t>Отлично</w:t>
            </w:r>
          </w:p>
        </w:tc>
      </w:tr>
      <w:tr w:rsidR="00F350F0" w:rsidRPr="00DF3C59" w14:paraId="34E6C6F7" w14:textId="77777777" w:rsidTr="008B30B6">
        <w:tc>
          <w:tcPr>
            <w:tcW w:w="2362" w:type="dxa"/>
            <w:tcBorders>
              <w:top w:val="single" w:sz="4" w:space="0" w:color="auto"/>
              <w:left w:val="single" w:sz="4" w:space="0" w:color="auto"/>
              <w:bottom w:val="single" w:sz="4" w:space="0" w:color="auto"/>
              <w:right w:val="single" w:sz="4" w:space="0" w:color="auto"/>
            </w:tcBorders>
          </w:tcPr>
          <w:p w14:paraId="73F9D54E" w14:textId="77777777" w:rsidR="00F350F0" w:rsidRPr="00DF3C59" w:rsidRDefault="00F350F0" w:rsidP="008B30B6">
            <w:pPr>
              <w:jc w:val="center"/>
            </w:pPr>
            <w:r w:rsidRPr="00DF3C59">
              <w:t>80 – 89</w:t>
            </w:r>
          </w:p>
        </w:tc>
        <w:tc>
          <w:tcPr>
            <w:tcW w:w="2268" w:type="dxa"/>
            <w:tcBorders>
              <w:top w:val="single" w:sz="4" w:space="0" w:color="auto"/>
              <w:left w:val="single" w:sz="4" w:space="0" w:color="auto"/>
              <w:bottom w:val="single" w:sz="4" w:space="0" w:color="auto"/>
              <w:right w:val="single" w:sz="4" w:space="0" w:color="auto"/>
            </w:tcBorders>
          </w:tcPr>
          <w:p w14:paraId="527918CE" w14:textId="56F257D1" w:rsidR="00F350F0" w:rsidRPr="00DF3C59" w:rsidRDefault="00DF3C59" w:rsidP="008B30B6">
            <w:pPr>
              <w:jc w:val="center"/>
            </w:pPr>
            <w:r>
              <w:t>17</w:t>
            </w:r>
            <w:r w:rsidR="00F350F0" w:rsidRPr="00DF3C59">
              <w:t xml:space="preserve"> – </w:t>
            </w:r>
            <w:r>
              <w:t>18</w:t>
            </w:r>
          </w:p>
        </w:tc>
        <w:tc>
          <w:tcPr>
            <w:tcW w:w="1604" w:type="dxa"/>
            <w:tcBorders>
              <w:top w:val="single" w:sz="4" w:space="0" w:color="auto"/>
              <w:left w:val="single" w:sz="4" w:space="0" w:color="auto"/>
              <w:bottom w:val="single" w:sz="4" w:space="0" w:color="auto"/>
              <w:right w:val="single" w:sz="4" w:space="0" w:color="auto"/>
            </w:tcBorders>
          </w:tcPr>
          <w:p w14:paraId="0AB98043" w14:textId="77777777" w:rsidR="00F350F0" w:rsidRPr="00DF3C59" w:rsidRDefault="00F350F0" w:rsidP="008B30B6">
            <w:pPr>
              <w:jc w:val="center"/>
            </w:pPr>
            <w:r w:rsidRPr="00DF3C59">
              <w:t>4</w:t>
            </w:r>
          </w:p>
        </w:tc>
        <w:tc>
          <w:tcPr>
            <w:tcW w:w="3111" w:type="dxa"/>
            <w:tcBorders>
              <w:top w:val="single" w:sz="4" w:space="0" w:color="auto"/>
              <w:left w:val="single" w:sz="4" w:space="0" w:color="auto"/>
              <w:bottom w:val="single" w:sz="4" w:space="0" w:color="auto"/>
              <w:right w:val="single" w:sz="4" w:space="0" w:color="auto"/>
            </w:tcBorders>
          </w:tcPr>
          <w:p w14:paraId="097A53A0" w14:textId="77777777" w:rsidR="00F350F0" w:rsidRPr="00DF3C59" w:rsidRDefault="00F350F0" w:rsidP="008B30B6">
            <w:r w:rsidRPr="00DF3C59">
              <w:t>Хорошо</w:t>
            </w:r>
          </w:p>
        </w:tc>
      </w:tr>
      <w:tr w:rsidR="00F350F0" w:rsidRPr="00DF3C59" w14:paraId="7D284E99" w14:textId="77777777" w:rsidTr="008B30B6">
        <w:tc>
          <w:tcPr>
            <w:tcW w:w="2362" w:type="dxa"/>
            <w:tcBorders>
              <w:top w:val="single" w:sz="4" w:space="0" w:color="auto"/>
              <w:left w:val="single" w:sz="4" w:space="0" w:color="auto"/>
              <w:bottom w:val="single" w:sz="4" w:space="0" w:color="auto"/>
              <w:right w:val="single" w:sz="4" w:space="0" w:color="auto"/>
            </w:tcBorders>
          </w:tcPr>
          <w:p w14:paraId="146BC128" w14:textId="77777777" w:rsidR="00F350F0" w:rsidRPr="00DF3C59" w:rsidRDefault="00F350F0" w:rsidP="008B30B6">
            <w:pPr>
              <w:jc w:val="center"/>
            </w:pPr>
            <w:r w:rsidRPr="00DF3C59">
              <w:t>50 – 79</w:t>
            </w:r>
          </w:p>
        </w:tc>
        <w:tc>
          <w:tcPr>
            <w:tcW w:w="2268" w:type="dxa"/>
            <w:tcBorders>
              <w:top w:val="single" w:sz="4" w:space="0" w:color="auto"/>
              <w:left w:val="single" w:sz="4" w:space="0" w:color="auto"/>
              <w:bottom w:val="single" w:sz="4" w:space="0" w:color="auto"/>
              <w:right w:val="single" w:sz="4" w:space="0" w:color="auto"/>
            </w:tcBorders>
          </w:tcPr>
          <w:p w14:paraId="04DDE3B1" w14:textId="5D6815D8" w:rsidR="00F350F0" w:rsidRPr="00DF3C59" w:rsidRDefault="00DF3C59" w:rsidP="008B30B6">
            <w:pPr>
              <w:jc w:val="center"/>
            </w:pPr>
            <w:r>
              <w:t>10</w:t>
            </w:r>
            <w:r w:rsidR="00F350F0" w:rsidRPr="00DF3C59">
              <w:t xml:space="preserve"> – </w:t>
            </w:r>
            <w:r>
              <w:t>16</w:t>
            </w:r>
          </w:p>
        </w:tc>
        <w:tc>
          <w:tcPr>
            <w:tcW w:w="1604" w:type="dxa"/>
            <w:tcBorders>
              <w:top w:val="single" w:sz="4" w:space="0" w:color="auto"/>
              <w:left w:val="single" w:sz="4" w:space="0" w:color="auto"/>
              <w:bottom w:val="single" w:sz="4" w:space="0" w:color="auto"/>
              <w:right w:val="single" w:sz="4" w:space="0" w:color="auto"/>
            </w:tcBorders>
          </w:tcPr>
          <w:p w14:paraId="4F74ADB4" w14:textId="77777777" w:rsidR="00F350F0" w:rsidRPr="00DF3C59" w:rsidRDefault="00F350F0" w:rsidP="008B30B6">
            <w:pPr>
              <w:jc w:val="center"/>
            </w:pPr>
            <w:r w:rsidRPr="00DF3C59">
              <w:t>3</w:t>
            </w:r>
          </w:p>
        </w:tc>
        <w:tc>
          <w:tcPr>
            <w:tcW w:w="3111" w:type="dxa"/>
            <w:tcBorders>
              <w:top w:val="single" w:sz="4" w:space="0" w:color="auto"/>
              <w:left w:val="single" w:sz="4" w:space="0" w:color="auto"/>
              <w:bottom w:val="single" w:sz="4" w:space="0" w:color="auto"/>
              <w:right w:val="single" w:sz="4" w:space="0" w:color="auto"/>
            </w:tcBorders>
          </w:tcPr>
          <w:p w14:paraId="4A38B944" w14:textId="77777777" w:rsidR="00F350F0" w:rsidRPr="00DF3C59" w:rsidRDefault="00F350F0" w:rsidP="008B30B6">
            <w:r w:rsidRPr="00DF3C59">
              <w:t>Удовлетворительно</w:t>
            </w:r>
          </w:p>
        </w:tc>
      </w:tr>
      <w:tr w:rsidR="00F350F0" w:rsidRPr="00CA51F4" w14:paraId="2159B516" w14:textId="77777777" w:rsidTr="008B30B6">
        <w:tc>
          <w:tcPr>
            <w:tcW w:w="2362" w:type="dxa"/>
            <w:tcBorders>
              <w:top w:val="single" w:sz="4" w:space="0" w:color="auto"/>
              <w:left w:val="single" w:sz="4" w:space="0" w:color="auto"/>
              <w:bottom w:val="single" w:sz="4" w:space="0" w:color="auto"/>
              <w:right w:val="single" w:sz="4" w:space="0" w:color="auto"/>
            </w:tcBorders>
          </w:tcPr>
          <w:p w14:paraId="0E5C4F2D" w14:textId="614063AD" w:rsidR="00F350F0" w:rsidRPr="00DF3C59" w:rsidRDefault="00DF3C59" w:rsidP="008B30B6">
            <w:pPr>
              <w:jc w:val="center"/>
            </w:pPr>
            <w:r>
              <w:t>0 - 4</w:t>
            </w:r>
            <w:r w:rsidR="00F350F0" w:rsidRPr="00DF3C59">
              <w:t>9</w:t>
            </w:r>
          </w:p>
        </w:tc>
        <w:tc>
          <w:tcPr>
            <w:tcW w:w="2268" w:type="dxa"/>
            <w:tcBorders>
              <w:top w:val="single" w:sz="4" w:space="0" w:color="auto"/>
              <w:left w:val="single" w:sz="4" w:space="0" w:color="auto"/>
              <w:bottom w:val="single" w:sz="4" w:space="0" w:color="auto"/>
              <w:right w:val="single" w:sz="4" w:space="0" w:color="auto"/>
            </w:tcBorders>
          </w:tcPr>
          <w:p w14:paraId="0656341D" w14:textId="4B21F02A" w:rsidR="00F350F0" w:rsidRPr="00DF3C59" w:rsidRDefault="00DF3C59" w:rsidP="008B30B6">
            <w:pPr>
              <w:jc w:val="center"/>
            </w:pPr>
            <w:r>
              <w:t>0 – 9</w:t>
            </w:r>
          </w:p>
        </w:tc>
        <w:tc>
          <w:tcPr>
            <w:tcW w:w="1604" w:type="dxa"/>
            <w:tcBorders>
              <w:top w:val="single" w:sz="4" w:space="0" w:color="auto"/>
              <w:left w:val="single" w:sz="4" w:space="0" w:color="auto"/>
              <w:bottom w:val="single" w:sz="4" w:space="0" w:color="auto"/>
              <w:right w:val="single" w:sz="4" w:space="0" w:color="auto"/>
            </w:tcBorders>
          </w:tcPr>
          <w:p w14:paraId="3419E9F1" w14:textId="77777777" w:rsidR="00F350F0" w:rsidRPr="00DF3C59" w:rsidRDefault="00F350F0" w:rsidP="008B30B6">
            <w:pPr>
              <w:jc w:val="center"/>
            </w:pPr>
            <w:r w:rsidRPr="00DF3C59">
              <w:t>2</w:t>
            </w:r>
          </w:p>
        </w:tc>
        <w:tc>
          <w:tcPr>
            <w:tcW w:w="3111" w:type="dxa"/>
            <w:tcBorders>
              <w:top w:val="single" w:sz="4" w:space="0" w:color="auto"/>
              <w:left w:val="single" w:sz="4" w:space="0" w:color="auto"/>
              <w:bottom w:val="single" w:sz="4" w:space="0" w:color="auto"/>
              <w:right w:val="single" w:sz="4" w:space="0" w:color="auto"/>
            </w:tcBorders>
          </w:tcPr>
          <w:p w14:paraId="61309F3C" w14:textId="77777777" w:rsidR="00F350F0" w:rsidRPr="00CA51F4" w:rsidRDefault="00F350F0" w:rsidP="008B30B6">
            <w:r w:rsidRPr="00DF3C59">
              <w:t>неудовлетворительно</w:t>
            </w:r>
          </w:p>
        </w:tc>
      </w:tr>
    </w:tbl>
    <w:p w14:paraId="07FC8C7F" w14:textId="6897CDD9" w:rsidR="00F350F0" w:rsidRDefault="00F350F0" w:rsidP="00FF2D45"/>
    <w:p w14:paraId="22C0F964" w14:textId="602C38F5" w:rsidR="00CB46FD" w:rsidRDefault="00CB46FD" w:rsidP="00FF2D45"/>
    <w:p w14:paraId="1B9201B9" w14:textId="70075851" w:rsidR="00CB46FD" w:rsidRDefault="00CB46FD" w:rsidP="00FF2D45"/>
    <w:p w14:paraId="64D40C31" w14:textId="35E49BE1" w:rsidR="00DF3C59" w:rsidRDefault="00DF3C59" w:rsidP="00FF2D45"/>
    <w:p w14:paraId="1E3CC5AE" w14:textId="1C786DDE" w:rsidR="00DF3C59" w:rsidRDefault="00DF3C59" w:rsidP="00FF2D45"/>
    <w:p w14:paraId="531BA654" w14:textId="66C8C5B2" w:rsidR="00DF3C59" w:rsidRDefault="00DF3C59" w:rsidP="00FF2D45"/>
    <w:p w14:paraId="3F552E0F" w14:textId="41D4BA9C" w:rsidR="00DF3C59" w:rsidRDefault="00DF3C59" w:rsidP="00FF2D45"/>
    <w:p w14:paraId="1907BF40" w14:textId="5940C627" w:rsidR="00DF3C59" w:rsidRDefault="00DF3C59" w:rsidP="00FF2D45"/>
    <w:p w14:paraId="24FEA015" w14:textId="57501E45" w:rsidR="00DF3C59" w:rsidRDefault="00DF3C59" w:rsidP="00FF2D45"/>
    <w:p w14:paraId="37A61256" w14:textId="791A3BD7" w:rsidR="00DF3C59" w:rsidRDefault="00DF3C59" w:rsidP="00FF2D45"/>
    <w:p w14:paraId="7E7695B2" w14:textId="2659D1C4" w:rsidR="00DF3C59" w:rsidRDefault="00DF3C59" w:rsidP="00FF2D45"/>
    <w:p w14:paraId="5ED108AB" w14:textId="1446785E" w:rsidR="00DF3C59" w:rsidRDefault="00DF3C59" w:rsidP="00FF2D45"/>
    <w:p w14:paraId="6E84655E" w14:textId="6831C254" w:rsidR="00DF3C59" w:rsidRDefault="00DF3C59" w:rsidP="00FF2D45"/>
    <w:p w14:paraId="57F90208" w14:textId="06CFCDDE" w:rsidR="00DF3C59" w:rsidRDefault="00DF3C59" w:rsidP="00FF2D45"/>
    <w:p w14:paraId="6D1972C5" w14:textId="0454E775" w:rsidR="00DF3C59" w:rsidRDefault="00DF3C59" w:rsidP="00FF2D45"/>
    <w:p w14:paraId="48401898" w14:textId="5DFC55AF" w:rsidR="00DF3C59" w:rsidRDefault="00DF3C59" w:rsidP="00FF2D45"/>
    <w:p w14:paraId="34700BF1" w14:textId="4986EF92" w:rsidR="00DF3C59" w:rsidRDefault="00DF3C59" w:rsidP="00FF2D45"/>
    <w:p w14:paraId="58A197C4" w14:textId="4A483157" w:rsidR="00DF3C59" w:rsidRDefault="00DF3C59" w:rsidP="00FF2D45"/>
    <w:p w14:paraId="4E99A91A" w14:textId="77F923C2" w:rsidR="00DF3C59" w:rsidRDefault="00DF3C59" w:rsidP="00FF2D45"/>
    <w:p w14:paraId="2BDDB719" w14:textId="73C60A07" w:rsidR="00DF3C59" w:rsidRDefault="00DF3C59" w:rsidP="00FF2D45"/>
    <w:p w14:paraId="0F7BA77B" w14:textId="15D4D3C2" w:rsidR="00DF3C59" w:rsidRDefault="00DF3C59" w:rsidP="00FF2D45"/>
    <w:p w14:paraId="20CC6430" w14:textId="5C2C4D71" w:rsidR="00DF3C59" w:rsidRDefault="00DF3C59" w:rsidP="00FF2D45"/>
    <w:p w14:paraId="2AA3D73F" w14:textId="6A8554A4" w:rsidR="00DF3C59" w:rsidRDefault="00DF3C59" w:rsidP="00FF2D45"/>
    <w:p w14:paraId="180CFFBB" w14:textId="45BB6ED7" w:rsidR="00DF3C59" w:rsidRDefault="00DF3C59" w:rsidP="00FF2D45"/>
    <w:p w14:paraId="19900D94" w14:textId="234CFF3A" w:rsidR="00DF3C59" w:rsidRDefault="00DF3C59" w:rsidP="00FF2D45"/>
    <w:p w14:paraId="5BE812DC" w14:textId="77777777" w:rsidR="00DF3C59" w:rsidRDefault="00DF3C59" w:rsidP="00FF2D45"/>
    <w:p w14:paraId="28C52A2B" w14:textId="2EEF8B24" w:rsidR="00CB46FD" w:rsidRDefault="00CB46FD" w:rsidP="00FF2D45"/>
    <w:p w14:paraId="746A4CF3" w14:textId="02C12091" w:rsidR="00CB46FD" w:rsidRPr="00CA51F4" w:rsidRDefault="00CB46FD" w:rsidP="00CB46FD">
      <w:pPr>
        <w:jc w:val="center"/>
        <w:rPr>
          <w:b/>
          <w:sz w:val="28"/>
          <w:szCs w:val="28"/>
        </w:rPr>
      </w:pPr>
      <w:r w:rsidRPr="00CA51F4">
        <w:rPr>
          <w:b/>
          <w:sz w:val="28"/>
          <w:szCs w:val="28"/>
        </w:rPr>
        <w:lastRenderedPageBreak/>
        <w:t xml:space="preserve">МЕТОДИЧЕСКИЕ УКАЗАНИЯ ДЛЯ ОБУЧАЮЩИХСЯ </w:t>
      </w:r>
    </w:p>
    <w:p w14:paraId="2D16F1A7" w14:textId="77777777" w:rsidR="00CB46FD" w:rsidRPr="00CA51F4" w:rsidRDefault="00CB46FD" w:rsidP="00CB46FD">
      <w:pPr>
        <w:jc w:val="center"/>
        <w:rPr>
          <w:b/>
          <w:sz w:val="28"/>
          <w:szCs w:val="28"/>
        </w:rPr>
      </w:pPr>
      <w:r w:rsidRPr="00CA51F4">
        <w:rPr>
          <w:b/>
          <w:sz w:val="28"/>
          <w:szCs w:val="28"/>
        </w:rPr>
        <w:t xml:space="preserve">ПО ВЫПОЛНЕНИЮ </w:t>
      </w:r>
    </w:p>
    <w:p w14:paraId="64415262" w14:textId="498BF4A6" w:rsidR="00CB46FD" w:rsidRPr="00CA51F4" w:rsidRDefault="002B1DBA" w:rsidP="00CB46FD">
      <w:pPr>
        <w:jc w:val="center"/>
        <w:rPr>
          <w:b/>
          <w:sz w:val="28"/>
          <w:szCs w:val="28"/>
        </w:rPr>
      </w:pPr>
      <w:r>
        <w:rPr>
          <w:b/>
          <w:sz w:val="28"/>
          <w:szCs w:val="28"/>
        </w:rPr>
        <w:t>ПРАКТИЧЕСКОГО ЗАНЯТИЯ № 11</w:t>
      </w:r>
    </w:p>
    <w:p w14:paraId="6840ABB4" w14:textId="77777777" w:rsidR="002B1DBA" w:rsidRDefault="002B1DBA" w:rsidP="00CB46FD">
      <w:pPr>
        <w:jc w:val="both"/>
        <w:rPr>
          <w:b/>
          <w:sz w:val="28"/>
          <w:szCs w:val="28"/>
        </w:rPr>
      </w:pPr>
      <w:r w:rsidRPr="002B1DBA">
        <w:rPr>
          <w:b/>
          <w:sz w:val="28"/>
          <w:szCs w:val="28"/>
        </w:rPr>
        <w:t>Решение задач на расчет массовой доли (массы) химического элемента в молекуле.</w:t>
      </w:r>
    </w:p>
    <w:p w14:paraId="2978C587" w14:textId="724F536F" w:rsidR="00CB46FD" w:rsidRPr="00CA51F4" w:rsidRDefault="00CB46FD" w:rsidP="00CB46FD">
      <w:pPr>
        <w:jc w:val="both"/>
        <w:rPr>
          <w:b/>
        </w:rPr>
      </w:pPr>
      <w:r w:rsidRPr="00CA51F4">
        <w:rPr>
          <w:b/>
          <w:iCs/>
        </w:rPr>
        <w:t>Цель и задачи работы</w:t>
      </w:r>
      <w:r w:rsidRPr="00CA51F4">
        <w:rPr>
          <w:b/>
        </w:rPr>
        <w:t xml:space="preserve">: </w:t>
      </w:r>
    </w:p>
    <w:p w14:paraId="58005210" w14:textId="77777777" w:rsidR="00A427E8" w:rsidRDefault="00A427E8" w:rsidP="00A427E8">
      <w:pPr>
        <w:tabs>
          <w:tab w:val="left" w:pos="0"/>
        </w:tabs>
        <w:jc w:val="both"/>
      </w:pPr>
      <w:r w:rsidRPr="00D747FB">
        <w:t>-</w:t>
      </w:r>
      <w:r>
        <w:t xml:space="preserve"> о</w:t>
      </w:r>
      <w:r w:rsidRPr="00D44E3C">
        <w:t>владеть системой химических знаний, которая включает: основополагающие понятия (моль, молярная масса, молярный объем, раствор),</w:t>
      </w:r>
    </w:p>
    <w:p w14:paraId="1F59272D" w14:textId="77777777" w:rsidR="00A427E8" w:rsidRPr="00D747FB" w:rsidRDefault="00A427E8" w:rsidP="00A427E8">
      <w:pPr>
        <w:tabs>
          <w:tab w:val="left" w:pos="0"/>
        </w:tabs>
        <w:jc w:val="both"/>
      </w:pPr>
      <w:r w:rsidRPr="00D747FB">
        <w:t xml:space="preserve">- освоить умение </w:t>
      </w:r>
      <w:r w:rsidRPr="00D44E3C">
        <w:t>проводить расчеты по химическим формулам и уравнениям химических реакций с использованием физических величин (массы, объема газов, количества вещества), расчеты по нахождению химической формулы вещества; расчеты массы (объема, количества вещества) продукта реакции, если одно из исходных веществ дано в виде раствора с определенной массовой долей растворенного вещества или дано в избытке (имеет примеси);</w:t>
      </w:r>
    </w:p>
    <w:p w14:paraId="3A40AA63" w14:textId="77777777" w:rsidR="00A427E8" w:rsidRPr="00CA51F4" w:rsidRDefault="00A427E8" w:rsidP="00A427E8">
      <w:pPr>
        <w:jc w:val="both"/>
      </w:pPr>
      <w:r>
        <w:t xml:space="preserve"> </w:t>
      </w:r>
      <w:r w:rsidRPr="00CA51F4">
        <w:t xml:space="preserve">- формировать компетенции: </w:t>
      </w:r>
      <w:r>
        <w:t xml:space="preserve"> ОК.01.</w:t>
      </w:r>
    </w:p>
    <w:p w14:paraId="5DD564EA" w14:textId="77777777" w:rsidR="00A427E8" w:rsidRPr="00CA51F4" w:rsidRDefault="00A427E8" w:rsidP="00A427E8">
      <w:pPr>
        <w:keepNext/>
      </w:pPr>
      <w:r w:rsidRPr="00CA51F4">
        <w:rPr>
          <w:b/>
          <w:bCs/>
        </w:rPr>
        <w:t xml:space="preserve">Средства обучения: </w:t>
      </w:r>
      <w:r w:rsidRPr="00CA51F4">
        <w:t xml:space="preserve"> </w:t>
      </w:r>
      <w:r>
        <w:t>тетрадь</w:t>
      </w:r>
      <w:r w:rsidRPr="00CA51F4">
        <w:t xml:space="preserve">   для  оформленных  </w:t>
      </w:r>
      <w:r>
        <w:t>практических работ</w:t>
      </w:r>
      <w:r w:rsidRPr="00CA51F4">
        <w:t>,  листы  формата А4, линейки,  карандаши.</w:t>
      </w:r>
    </w:p>
    <w:p w14:paraId="5E8D53C0" w14:textId="77777777" w:rsidR="00A427E8" w:rsidRDefault="00A427E8" w:rsidP="00A427E8">
      <w:pPr>
        <w:jc w:val="center"/>
        <w:rPr>
          <w:b/>
        </w:rPr>
      </w:pPr>
      <w:r w:rsidRPr="00CA51F4">
        <w:rPr>
          <w:b/>
          <w:bCs/>
          <w:i/>
          <w:iCs/>
        </w:rPr>
        <w:t>Краткие теоретические сведения</w:t>
      </w:r>
      <w:r w:rsidRPr="00CA51F4">
        <w:rPr>
          <w:b/>
        </w:rPr>
        <w:t>.</w:t>
      </w:r>
    </w:p>
    <w:p w14:paraId="6ED2D86B" w14:textId="77777777" w:rsidR="00A427E8" w:rsidRPr="00DF3C59" w:rsidRDefault="00A427E8" w:rsidP="00A427E8">
      <w:pPr>
        <w:pStyle w:val="ac"/>
        <w:shd w:val="clear" w:color="auto" w:fill="FFFFFF"/>
        <w:spacing w:before="0" w:beforeAutospacing="0" w:after="0" w:afterAutospacing="0"/>
        <w:ind w:firstLine="709"/>
        <w:jc w:val="both"/>
        <w:rPr>
          <w:color w:val="333333"/>
        </w:rPr>
      </w:pPr>
      <w:r w:rsidRPr="00DF3C59">
        <w:rPr>
          <w:color w:val="333333"/>
        </w:rPr>
        <w:t>Массовая доля химического элемента показывает, какая часть относительной молекулярной массы соединения приходится на данный химический элемент.</w:t>
      </w:r>
    </w:p>
    <w:p w14:paraId="29C581C0" w14:textId="77777777" w:rsidR="00A427E8" w:rsidRPr="00DF3C59" w:rsidRDefault="00A427E8" w:rsidP="00A427E8">
      <w:pPr>
        <w:pStyle w:val="ac"/>
        <w:shd w:val="clear" w:color="auto" w:fill="FFFFFF"/>
        <w:spacing w:before="0" w:beforeAutospacing="0" w:after="0" w:afterAutospacing="0"/>
        <w:ind w:firstLine="709"/>
        <w:jc w:val="both"/>
        <w:rPr>
          <w:color w:val="333333"/>
        </w:rPr>
      </w:pPr>
      <w:r w:rsidRPr="00DF3C59">
        <w:rPr>
          <w:color w:val="333333"/>
        </w:rPr>
        <w:t>Массовые доли элементов Э в химическом соединении рассчитывают по формуле:</w:t>
      </w:r>
    </w:p>
    <w:p w14:paraId="190F666A" w14:textId="77777777" w:rsidR="00A427E8" w:rsidRPr="00DF3C59" w:rsidRDefault="00A427E8" w:rsidP="00A427E8">
      <w:pPr>
        <w:pStyle w:val="ac"/>
        <w:shd w:val="clear" w:color="auto" w:fill="FFFFFF"/>
        <w:spacing w:before="0" w:beforeAutospacing="0" w:after="0" w:afterAutospacing="0"/>
        <w:jc w:val="center"/>
        <w:rPr>
          <w:color w:val="333333"/>
        </w:rPr>
      </w:pPr>
      <w:r w:rsidRPr="00DF3C59">
        <w:rPr>
          <w:noProof/>
          <w:color w:val="333333"/>
        </w:rPr>
        <w:drawing>
          <wp:inline distT="0" distB="0" distL="0" distR="0" wp14:anchorId="10DDAE2C" wp14:editId="236F9B01">
            <wp:extent cx="2484120" cy="1775535"/>
            <wp:effectExtent l="0" t="0" r="0" b="0"/>
            <wp:docPr id="12" name="Рисунок 12"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icture backgroun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96600" cy="1784455"/>
                    </a:xfrm>
                    <a:prstGeom prst="rect">
                      <a:avLst/>
                    </a:prstGeom>
                    <a:noFill/>
                    <a:ln>
                      <a:noFill/>
                    </a:ln>
                  </pic:spPr>
                </pic:pic>
              </a:graphicData>
            </a:graphic>
          </wp:inline>
        </w:drawing>
      </w:r>
    </w:p>
    <w:p w14:paraId="7ED8A4CE" w14:textId="77777777" w:rsidR="00A427E8" w:rsidRPr="00DF3C59" w:rsidRDefault="00A427E8" w:rsidP="00A427E8">
      <w:pPr>
        <w:pStyle w:val="ac"/>
        <w:shd w:val="clear" w:color="auto" w:fill="FFFFFF"/>
        <w:spacing w:before="0" w:beforeAutospacing="0" w:after="0" w:afterAutospacing="0"/>
        <w:ind w:firstLine="709"/>
        <w:jc w:val="both"/>
        <w:rPr>
          <w:color w:val="333333"/>
        </w:rPr>
      </w:pPr>
      <w:r w:rsidRPr="00DF3C59">
        <w:rPr>
          <w:color w:val="333333"/>
        </w:rPr>
        <w:t>где </w:t>
      </w:r>
      <w:r>
        <w:rPr>
          <w:color w:val="333333"/>
        </w:rPr>
        <w:t xml:space="preserve"> – </w:t>
      </w:r>
      <w:r w:rsidRPr="00DF3C59">
        <w:rPr>
          <w:color w:val="333333"/>
        </w:rPr>
        <w:t>число атомов элемента в химическом соединении;</w:t>
      </w:r>
      <w:r w:rsidRPr="00DF3C59">
        <w:rPr>
          <w:color w:val="333333"/>
        </w:rPr>
        <w:br/>
        <w:t>Э</w:t>
      </w:r>
      <w:r>
        <w:rPr>
          <w:color w:val="333333"/>
        </w:rPr>
        <w:t> –</w:t>
      </w:r>
      <w:r w:rsidRPr="00DF3C59">
        <w:rPr>
          <w:color w:val="333333"/>
        </w:rPr>
        <w:t xml:space="preserve"> относительная атомная масса элемента Э;</w:t>
      </w:r>
      <w:r w:rsidRPr="00DF3C59">
        <w:rPr>
          <w:color w:val="333333"/>
        </w:rPr>
        <w:br/>
        <w:t>вва</w:t>
      </w:r>
      <w:r>
        <w:rPr>
          <w:color w:val="333333"/>
        </w:rPr>
        <w:t> –</w:t>
      </w:r>
      <w:r w:rsidRPr="00DF3C59">
        <w:rPr>
          <w:color w:val="333333"/>
        </w:rPr>
        <w:t xml:space="preserve"> относительная молекулярная масса химического соединения.</w:t>
      </w:r>
    </w:p>
    <w:p w14:paraId="58376ACC" w14:textId="77777777" w:rsidR="00A427E8" w:rsidRDefault="00A427E8" w:rsidP="00A427E8">
      <w:pPr>
        <w:tabs>
          <w:tab w:val="left" w:pos="709"/>
        </w:tabs>
        <w:ind w:firstLine="709"/>
        <w:jc w:val="center"/>
        <w:rPr>
          <w:b/>
          <w:i/>
          <w:iCs/>
        </w:rPr>
      </w:pPr>
      <w:r w:rsidRPr="005634BA">
        <w:rPr>
          <w:b/>
          <w:i/>
          <w:iCs/>
        </w:rPr>
        <w:t>Содержание практического занятия</w:t>
      </w:r>
    </w:p>
    <w:p w14:paraId="6108E69B" w14:textId="77777777" w:rsidR="00A427E8" w:rsidRPr="00D747FB" w:rsidRDefault="00A427E8" w:rsidP="00A427E8">
      <w:pPr>
        <w:ind w:firstLine="709"/>
        <w:jc w:val="both"/>
        <w:rPr>
          <w:b/>
          <w:bCs/>
          <w:szCs w:val="18"/>
        </w:rPr>
      </w:pPr>
      <w:r w:rsidRPr="00D747FB">
        <w:rPr>
          <w:b/>
          <w:bCs/>
          <w:szCs w:val="18"/>
        </w:rPr>
        <w:t>Задание № 1</w:t>
      </w:r>
    </w:p>
    <w:p w14:paraId="2D83A1A0" w14:textId="77777777" w:rsidR="00A427E8" w:rsidRDefault="00A427E8" w:rsidP="00A427E8">
      <w:pPr>
        <w:ind w:firstLine="709"/>
        <w:jc w:val="both"/>
        <w:rPr>
          <w:szCs w:val="18"/>
        </w:rPr>
      </w:pPr>
      <w:r>
        <w:rPr>
          <w:szCs w:val="18"/>
        </w:rPr>
        <w:t>Рассчитайте</w:t>
      </w:r>
      <w:r w:rsidRPr="009E0D5C">
        <w:rPr>
          <w:szCs w:val="18"/>
        </w:rPr>
        <w:t xml:space="preserve"> массовые доли химических элементов в метане </w:t>
      </w:r>
    </w:p>
    <w:p w14:paraId="2DDC3E62" w14:textId="77777777" w:rsidR="00A427E8" w:rsidRPr="00D747FB" w:rsidRDefault="00A427E8" w:rsidP="00A427E8">
      <w:pPr>
        <w:ind w:firstLine="709"/>
        <w:jc w:val="both"/>
        <w:rPr>
          <w:b/>
          <w:bCs/>
          <w:szCs w:val="18"/>
        </w:rPr>
      </w:pPr>
      <w:r w:rsidRPr="00D747FB">
        <w:rPr>
          <w:b/>
          <w:bCs/>
          <w:szCs w:val="18"/>
        </w:rPr>
        <w:t>Задание № 2</w:t>
      </w:r>
    </w:p>
    <w:p w14:paraId="75520579" w14:textId="77777777" w:rsidR="00A427E8" w:rsidRDefault="00A427E8" w:rsidP="00A427E8">
      <w:pPr>
        <w:ind w:firstLine="709"/>
        <w:jc w:val="both"/>
        <w:rPr>
          <w:szCs w:val="18"/>
        </w:rPr>
      </w:pPr>
      <w:r>
        <w:rPr>
          <w:szCs w:val="18"/>
        </w:rPr>
        <w:t>Рассчитайте</w:t>
      </w:r>
      <w:r w:rsidRPr="009E0D5C">
        <w:rPr>
          <w:szCs w:val="18"/>
        </w:rPr>
        <w:t xml:space="preserve"> массовые доли химических элементов в азотной кислоте </w:t>
      </w:r>
    </w:p>
    <w:p w14:paraId="66A8E4EC" w14:textId="77777777" w:rsidR="00A427E8" w:rsidRPr="00D747FB" w:rsidRDefault="00A427E8" w:rsidP="00A427E8">
      <w:pPr>
        <w:ind w:firstLine="709"/>
        <w:jc w:val="both"/>
        <w:rPr>
          <w:b/>
          <w:bCs/>
          <w:szCs w:val="18"/>
        </w:rPr>
      </w:pPr>
      <w:r w:rsidRPr="00D747FB">
        <w:rPr>
          <w:b/>
          <w:bCs/>
          <w:szCs w:val="18"/>
        </w:rPr>
        <w:t>Задание № 3</w:t>
      </w:r>
    </w:p>
    <w:p w14:paraId="78631636" w14:textId="77777777" w:rsidR="00A427E8" w:rsidRDefault="00A427E8" w:rsidP="00A427E8">
      <w:pPr>
        <w:ind w:firstLine="709"/>
        <w:jc w:val="both"/>
        <w:rPr>
          <w:szCs w:val="18"/>
        </w:rPr>
      </w:pPr>
      <w:r w:rsidRPr="009E0D5C">
        <w:rPr>
          <w:szCs w:val="18"/>
        </w:rPr>
        <w:t xml:space="preserve">Найдите массовые доли химических элементов в </w:t>
      </w:r>
      <w:r>
        <w:rPr>
          <w:szCs w:val="18"/>
        </w:rPr>
        <w:t>серной кислоте</w:t>
      </w:r>
    </w:p>
    <w:p w14:paraId="0C5805B7" w14:textId="77777777" w:rsidR="00A427E8" w:rsidRPr="00D747FB" w:rsidRDefault="00A427E8" w:rsidP="00A427E8">
      <w:pPr>
        <w:ind w:firstLine="709"/>
        <w:jc w:val="both"/>
        <w:rPr>
          <w:b/>
          <w:bCs/>
          <w:szCs w:val="18"/>
        </w:rPr>
      </w:pPr>
      <w:r w:rsidRPr="00D747FB">
        <w:rPr>
          <w:b/>
          <w:bCs/>
          <w:szCs w:val="18"/>
        </w:rPr>
        <w:t>Задание № 4</w:t>
      </w:r>
    </w:p>
    <w:p w14:paraId="27DFE6C5" w14:textId="77777777" w:rsidR="00A427E8" w:rsidRPr="009E0D5C" w:rsidRDefault="00A427E8" w:rsidP="00A427E8">
      <w:pPr>
        <w:ind w:firstLine="709"/>
        <w:jc w:val="both"/>
        <w:rPr>
          <w:szCs w:val="18"/>
        </w:rPr>
      </w:pPr>
      <w:r w:rsidRPr="009E0D5C">
        <w:rPr>
          <w:szCs w:val="18"/>
        </w:rPr>
        <w:t>Вычислите массовые доли элементов в фосфорной кислоте, имеющей простейшую химическую формулу H3PO4, с точностью до сотых.</w:t>
      </w:r>
    </w:p>
    <w:p w14:paraId="53A4CA43" w14:textId="77777777" w:rsidR="00A427E8" w:rsidRPr="00D747FB" w:rsidRDefault="00A427E8" w:rsidP="00A427E8">
      <w:pPr>
        <w:ind w:firstLine="709"/>
        <w:jc w:val="both"/>
        <w:rPr>
          <w:b/>
          <w:bCs/>
          <w:szCs w:val="18"/>
        </w:rPr>
      </w:pPr>
      <w:r w:rsidRPr="00D747FB">
        <w:rPr>
          <w:b/>
          <w:bCs/>
          <w:szCs w:val="18"/>
        </w:rPr>
        <w:t>Задание № 5</w:t>
      </w:r>
    </w:p>
    <w:p w14:paraId="73F05D1B" w14:textId="77777777" w:rsidR="00A427E8" w:rsidRDefault="00A427E8" w:rsidP="00A427E8">
      <w:pPr>
        <w:ind w:firstLine="709"/>
        <w:jc w:val="both"/>
        <w:rPr>
          <w:szCs w:val="18"/>
        </w:rPr>
      </w:pPr>
      <w:r w:rsidRPr="009E0D5C">
        <w:rPr>
          <w:szCs w:val="18"/>
        </w:rPr>
        <w:t>Какова массовая доля водорода и кислорода в воде (Н2О)</w:t>
      </w:r>
      <w:r>
        <w:rPr>
          <w:szCs w:val="18"/>
        </w:rPr>
        <w:t>?</w:t>
      </w:r>
      <w:r w:rsidRPr="009E0D5C">
        <w:rPr>
          <w:szCs w:val="18"/>
        </w:rPr>
        <w:t xml:space="preserve"> </w:t>
      </w:r>
    </w:p>
    <w:p w14:paraId="6730BCCF" w14:textId="77777777" w:rsidR="00A427E8" w:rsidRPr="00CA51F4" w:rsidRDefault="00A427E8" w:rsidP="00A427E8">
      <w:pPr>
        <w:jc w:val="both"/>
        <w:rPr>
          <w:b/>
          <w:bCs/>
          <w:i/>
          <w:iCs/>
        </w:rPr>
      </w:pPr>
      <w:r w:rsidRPr="00B6074A">
        <w:rPr>
          <w:b/>
          <w:bCs/>
          <w:i/>
          <w:iCs/>
        </w:rPr>
        <w:t xml:space="preserve">  </w:t>
      </w:r>
      <w:r w:rsidRPr="00CA51F4">
        <w:rPr>
          <w:b/>
          <w:bCs/>
          <w:i/>
          <w:iCs/>
        </w:rPr>
        <w:t>Последовательность выполнения практической работы:</w:t>
      </w:r>
    </w:p>
    <w:p w14:paraId="53C82F88" w14:textId="77777777" w:rsidR="00A427E8" w:rsidRDefault="00A427E8" w:rsidP="00A427E8">
      <w:pPr>
        <w:widowControl w:val="0"/>
      </w:pPr>
      <w:r>
        <w:t>1. Прочитать теоретические основы. Повторить формулы;</w:t>
      </w:r>
    </w:p>
    <w:p w14:paraId="41D4688C" w14:textId="77777777" w:rsidR="00A427E8" w:rsidRDefault="00A427E8" w:rsidP="00A427E8">
      <w:pPr>
        <w:widowControl w:val="0"/>
      </w:pPr>
      <w:r>
        <w:t>2. Записать алгоритм решения задач;</w:t>
      </w:r>
    </w:p>
    <w:p w14:paraId="0CBB8B2B" w14:textId="77777777" w:rsidR="00A427E8" w:rsidRPr="00CA51F4" w:rsidRDefault="00A427E8" w:rsidP="00A427E8">
      <w:pPr>
        <w:widowControl w:val="0"/>
      </w:pPr>
      <w:r>
        <w:t>3. Решить задачи.</w:t>
      </w:r>
    </w:p>
    <w:p w14:paraId="11D6AEF7" w14:textId="77777777" w:rsidR="00A427E8" w:rsidRDefault="00A427E8" w:rsidP="00A427E8">
      <w:pPr>
        <w:jc w:val="center"/>
        <w:rPr>
          <w:b/>
          <w:iCs/>
        </w:rPr>
      </w:pPr>
      <w:r>
        <w:rPr>
          <w:b/>
          <w:bCs/>
          <w:i/>
        </w:rPr>
        <w:t>Контрольные вопросы</w:t>
      </w:r>
      <w:r w:rsidRPr="00CA51F4">
        <w:rPr>
          <w:b/>
          <w:iCs/>
        </w:rPr>
        <w:t>:</w:t>
      </w:r>
    </w:p>
    <w:p w14:paraId="7402F200" w14:textId="77777777" w:rsidR="00A427E8" w:rsidRDefault="00A427E8" w:rsidP="00A427E8">
      <w:pPr>
        <w:numPr>
          <w:ilvl w:val="12"/>
          <w:numId w:val="0"/>
        </w:numPr>
      </w:pPr>
      <w:r w:rsidRPr="00CA51F4">
        <w:rPr>
          <w:b/>
          <w:iCs/>
        </w:rPr>
        <w:lastRenderedPageBreak/>
        <w:t>1</w:t>
      </w:r>
      <w:r w:rsidRPr="00721C69">
        <w:rPr>
          <w:sz w:val="28"/>
        </w:rPr>
        <w:t xml:space="preserve"> </w:t>
      </w:r>
      <w:r>
        <w:t>На каких химических процессах строится молекулярная кухня?</w:t>
      </w:r>
    </w:p>
    <w:p w14:paraId="300AD3A6" w14:textId="77777777" w:rsidR="00A427E8" w:rsidRDefault="00A427E8" w:rsidP="00A427E8">
      <w:pPr>
        <w:numPr>
          <w:ilvl w:val="12"/>
          <w:numId w:val="0"/>
        </w:numPr>
      </w:pPr>
      <w:r>
        <w:t>2. Можно ли опираясь на химические знания создать кулинарное блюдо?</w:t>
      </w:r>
    </w:p>
    <w:p w14:paraId="2A6665A4" w14:textId="77777777" w:rsidR="00A427E8" w:rsidRPr="00CA51F4" w:rsidRDefault="00A427E8" w:rsidP="00A427E8">
      <w:pPr>
        <w:jc w:val="center"/>
        <w:rPr>
          <w:b/>
          <w:bCs/>
          <w:i/>
        </w:rPr>
      </w:pPr>
      <w:r w:rsidRPr="00CA51F4">
        <w:rPr>
          <w:b/>
          <w:bCs/>
          <w:i/>
        </w:rPr>
        <w:t>Задание на дом:</w:t>
      </w:r>
    </w:p>
    <w:p w14:paraId="3556125B" w14:textId="77777777" w:rsidR="00A427E8" w:rsidRDefault="00A427E8" w:rsidP="00A427E8">
      <w:pPr>
        <w:widowControl w:val="0"/>
        <w:rPr>
          <w:bCs/>
          <w:iCs/>
        </w:rPr>
      </w:pPr>
      <w:r w:rsidRPr="00323ACA">
        <w:rPr>
          <w:bCs/>
          <w:iCs/>
        </w:rPr>
        <w:t>Оформить отчет о практической работе</w:t>
      </w:r>
    </w:p>
    <w:p w14:paraId="420AF55D" w14:textId="77777777" w:rsidR="00A427E8" w:rsidRPr="00CA51F4" w:rsidRDefault="00A427E8" w:rsidP="00A427E8">
      <w:pPr>
        <w:rPr>
          <w:b/>
          <w:bCs/>
          <w:i/>
          <w:iCs/>
        </w:rPr>
      </w:pPr>
      <w:r w:rsidRPr="00CA51F4">
        <w:rPr>
          <w:b/>
          <w:bCs/>
          <w:i/>
          <w:iCs/>
        </w:rPr>
        <w:t>Литература:</w:t>
      </w:r>
    </w:p>
    <w:p w14:paraId="3973D57D" w14:textId="77777777" w:rsidR="00A427E8" w:rsidRDefault="00A427E8" w:rsidP="00A427E8">
      <w:pPr>
        <w:keepNext/>
        <w:keepLines/>
        <w:shd w:val="clear" w:color="auto" w:fill="FFFFFF"/>
        <w:suppressAutoHyphens/>
        <w:spacing w:line="280" w:lineRule="exact"/>
        <w:jc w:val="both"/>
      </w:pPr>
      <w:r>
        <w:t>1. Бабков А.В. Общая и неорганическая химия. / А.В. Бабков, В.А. Попков - М.: Академия,2015. – 384 с.</w:t>
      </w:r>
    </w:p>
    <w:p w14:paraId="2BD1FB0C" w14:textId="77777777" w:rsidR="00A427E8" w:rsidRPr="00AA678B" w:rsidRDefault="00A427E8" w:rsidP="00A427E8">
      <w:pPr>
        <w:keepNext/>
        <w:keepLines/>
        <w:shd w:val="clear" w:color="auto" w:fill="FFFFFF"/>
        <w:suppressAutoHyphens/>
        <w:spacing w:line="280" w:lineRule="exact"/>
        <w:jc w:val="both"/>
      </w:pPr>
      <w:r>
        <w:t>2. О.С.Габриелян. Химия.11 класс. Профильный уровень: учеб. для общеобразоват. учреждений / Габриелян О.С., Лысова Г.Г. – М.: Дрофа,2017. – С. 400</w:t>
      </w:r>
    </w:p>
    <w:p w14:paraId="3198BEA5" w14:textId="77777777" w:rsidR="00A427E8" w:rsidRDefault="00A427E8" w:rsidP="00A427E8">
      <w:pPr>
        <w:jc w:val="both"/>
        <w:rPr>
          <w:b/>
        </w:rPr>
      </w:pPr>
      <w:r w:rsidRPr="00AA678B">
        <w:rPr>
          <w:b/>
        </w:rPr>
        <w:t xml:space="preserve">Критерии оценки выполнения </w:t>
      </w:r>
      <w:r>
        <w:rPr>
          <w:b/>
        </w:rPr>
        <w:t xml:space="preserve">каждого </w:t>
      </w:r>
      <w:r w:rsidRPr="00AA678B">
        <w:rPr>
          <w:b/>
        </w:rPr>
        <w:t>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9"/>
        <w:gridCol w:w="950"/>
        <w:gridCol w:w="3396"/>
      </w:tblGrid>
      <w:tr w:rsidR="00A427E8" w:rsidRPr="00CA51F4" w14:paraId="58A4A844" w14:textId="77777777" w:rsidTr="00284853">
        <w:tc>
          <w:tcPr>
            <w:tcW w:w="4999" w:type="dxa"/>
            <w:tcBorders>
              <w:top w:val="single" w:sz="4" w:space="0" w:color="auto"/>
              <w:left w:val="single" w:sz="4" w:space="0" w:color="auto"/>
              <w:bottom w:val="single" w:sz="4" w:space="0" w:color="auto"/>
              <w:right w:val="single" w:sz="4" w:space="0" w:color="auto"/>
            </w:tcBorders>
          </w:tcPr>
          <w:p w14:paraId="4BD69E20" w14:textId="77777777" w:rsidR="00A427E8" w:rsidRPr="00CA51F4" w:rsidRDefault="00A427E8" w:rsidP="00284853">
            <w:pPr>
              <w:jc w:val="center"/>
            </w:pPr>
            <w:r w:rsidRPr="00CA51F4">
              <w:t>Критерии</w:t>
            </w:r>
          </w:p>
        </w:tc>
        <w:tc>
          <w:tcPr>
            <w:tcW w:w="950" w:type="dxa"/>
            <w:tcBorders>
              <w:top w:val="single" w:sz="4" w:space="0" w:color="auto"/>
              <w:left w:val="single" w:sz="4" w:space="0" w:color="auto"/>
              <w:bottom w:val="single" w:sz="4" w:space="0" w:color="auto"/>
              <w:right w:val="single" w:sz="4" w:space="0" w:color="auto"/>
            </w:tcBorders>
          </w:tcPr>
          <w:p w14:paraId="037D17D5" w14:textId="77777777" w:rsidR="00A427E8" w:rsidRPr="00CA51F4" w:rsidRDefault="00A427E8" w:rsidP="00284853">
            <w:pPr>
              <w:jc w:val="center"/>
            </w:pPr>
            <w:r w:rsidRPr="00CA51F4">
              <w:t>Баллы</w:t>
            </w:r>
          </w:p>
        </w:tc>
        <w:tc>
          <w:tcPr>
            <w:tcW w:w="3396" w:type="dxa"/>
            <w:tcBorders>
              <w:top w:val="single" w:sz="4" w:space="0" w:color="auto"/>
              <w:left w:val="single" w:sz="4" w:space="0" w:color="auto"/>
              <w:bottom w:val="single" w:sz="4" w:space="0" w:color="auto"/>
              <w:right w:val="single" w:sz="4" w:space="0" w:color="auto"/>
            </w:tcBorders>
          </w:tcPr>
          <w:p w14:paraId="7107F090" w14:textId="77777777" w:rsidR="00A427E8" w:rsidRPr="00CA51F4" w:rsidRDefault="00A427E8" w:rsidP="00284853">
            <w:pPr>
              <w:jc w:val="center"/>
            </w:pPr>
            <w:r w:rsidRPr="00CA51F4">
              <w:t>примечание</w:t>
            </w:r>
          </w:p>
        </w:tc>
      </w:tr>
      <w:tr w:rsidR="00A427E8" w:rsidRPr="00CA51F4" w14:paraId="402550C2" w14:textId="77777777" w:rsidTr="00284853">
        <w:tc>
          <w:tcPr>
            <w:tcW w:w="4999" w:type="dxa"/>
            <w:tcBorders>
              <w:top w:val="single" w:sz="4" w:space="0" w:color="auto"/>
              <w:left w:val="single" w:sz="4" w:space="0" w:color="auto"/>
              <w:bottom w:val="single" w:sz="4" w:space="0" w:color="auto"/>
              <w:right w:val="single" w:sz="4" w:space="0" w:color="auto"/>
            </w:tcBorders>
          </w:tcPr>
          <w:p w14:paraId="3FD81E88" w14:textId="77777777" w:rsidR="00A427E8" w:rsidRPr="00CA51F4" w:rsidRDefault="00A427E8" w:rsidP="00284853">
            <w:pPr>
              <w:jc w:val="both"/>
            </w:pPr>
            <w:r w:rsidRPr="00CA51F4">
              <w:t>1. Задание выполнено полностью, получен правильный ответ</w:t>
            </w:r>
          </w:p>
        </w:tc>
        <w:tc>
          <w:tcPr>
            <w:tcW w:w="950" w:type="dxa"/>
            <w:tcBorders>
              <w:top w:val="single" w:sz="4" w:space="0" w:color="auto"/>
              <w:left w:val="single" w:sz="4" w:space="0" w:color="auto"/>
              <w:bottom w:val="single" w:sz="4" w:space="0" w:color="auto"/>
              <w:right w:val="single" w:sz="4" w:space="0" w:color="auto"/>
            </w:tcBorders>
          </w:tcPr>
          <w:p w14:paraId="61181B79" w14:textId="77777777" w:rsidR="00A427E8" w:rsidRPr="00CA51F4" w:rsidRDefault="00A427E8" w:rsidP="00284853">
            <w:pPr>
              <w:jc w:val="center"/>
            </w:pPr>
            <w:r>
              <w:t>3</w:t>
            </w:r>
          </w:p>
        </w:tc>
        <w:tc>
          <w:tcPr>
            <w:tcW w:w="3396" w:type="dxa"/>
            <w:tcBorders>
              <w:top w:val="single" w:sz="4" w:space="0" w:color="auto"/>
              <w:left w:val="single" w:sz="4" w:space="0" w:color="auto"/>
              <w:bottom w:val="single" w:sz="4" w:space="0" w:color="auto"/>
              <w:right w:val="single" w:sz="4" w:space="0" w:color="auto"/>
            </w:tcBorders>
          </w:tcPr>
          <w:p w14:paraId="74E2E984" w14:textId="77777777" w:rsidR="00A427E8" w:rsidRPr="00CA51F4" w:rsidRDefault="00A427E8" w:rsidP="00284853">
            <w:pPr>
              <w:jc w:val="both"/>
            </w:pPr>
          </w:p>
        </w:tc>
      </w:tr>
      <w:tr w:rsidR="00A427E8" w:rsidRPr="00CA51F4" w14:paraId="36B46B3F" w14:textId="77777777" w:rsidTr="00284853">
        <w:tc>
          <w:tcPr>
            <w:tcW w:w="4999" w:type="dxa"/>
            <w:tcBorders>
              <w:top w:val="single" w:sz="4" w:space="0" w:color="auto"/>
              <w:left w:val="single" w:sz="4" w:space="0" w:color="auto"/>
              <w:bottom w:val="single" w:sz="4" w:space="0" w:color="auto"/>
              <w:right w:val="single" w:sz="4" w:space="0" w:color="auto"/>
            </w:tcBorders>
          </w:tcPr>
          <w:p w14:paraId="7297FA37" w14:textId="77777777" w:rsidR="00A427E8" w:rsidRPr="00CA51F4" w:rsidRDefault="00A427E8" w:rsidP="00284853">
            <w:pPr>
              <w:jc w:val="both"/>
            </w:pPr>
            <w:r>
              <w:t>2</w:t>
            </w:r>
            <w:r w:rsidRPr="00CA51F4">
              <w:t>. Задание выполнено частично</w:t>
            </w:r>
            <w:r>
              <w:t xml:space="preserve"> (Написано дано и выполнено решение)</w:t>
            </w:r>
          </w:p>
        </w:tc>
        <w:tc>
          <w:tcPr>
            <w:tcW w:w="950" w:type="dxa"/>
            <w:tcBorders>
              <w:top w:val="single" w:sz="4" w:space="0" w:color="auto"/>
              <w:left w:val="single" w:sz="4" w:space="0" w:color="auto"/>
              <w:bottom w:val="single" w:sz="4" w:space="0" w:color="auto"/>
              <w:right w:val="single" w:sz="4" w:space="0" w:color="auto"/>
            </w:tcBorders>
          </w:tcPr>
          <w:p w14:paraId="4B6704B8" w14:textId="77777777" w:rsidR="00A427E8" w:rsidRPr="00CA51F4" w:rsidRDefault="00A427E8" w:rsidP="00284853">
            <w:pPr>
              <w:jc w:val="center"/>
            </w:pPr>
            <w:r>
              <w:t>2</w:t>
            </w:r>
          </w:p>
        </w:tc>
        <w:tc>
          <w:tcPr>
            <w:tcW w:w="3396" w:type="dxa"/>
            <w:tcBorders>
              <w:top w:val="single" w:sz="4" w:space="0" w:color="auto"/>
              <w:left w:val="single" w:sz="4" w:space="0" w:color="auto"/>
              <w:bottom w:val="single" w:sz="4" w:space="0" w:color="auto"/>
              <w:right w:val="single" w:sz="4" w:space="0" w:color="auto"/>
            </w:tcBorders>
          </w:tcPr>
          <w:p w14:paraId="4A2CE0AF" w14:textId="77777777" w:rsidR="00A427E8" w:rsidRPr="00CA51F4" w:rsidRDefault="00A427E8" w:rsidP="00284853">
            <w:pPr>
              <w:jc w:val="both"/>
            </w:pPr>
          </w:p>
        </w:tc>
      </w:tr>
      <w:tr w:rsidR="00A427E8" w:rsidRPr="00CA51F4" w14:paraId="23DA7B05" w14:textId="77777777" w:rsidTr="00284853">
        <w:tc>
          <w:tcPr>
            <w:tcW w:w="4999" w:type="dxa"/>
            <w:tcBorders>
              <w:top w:val="single" w:sz="4" w:space="0" w:color="auto"/>
              <w:left w:val="single" w:sz="4" w:space="0" w:color="auto"/>
              <w:bottom w:val="single" w:sz="4" w:space="0" w:color="auto"/>
              <w:right w:val="single" w:sz="4" w:space="0" w:color="auto"/>
            </w:tcBorders>
          </w:tcPr>
          <w:p w14:paraId="42832947" w14:textId="77777777" w:rsidR="00A427E8" w:rsidRPr="00CA51F4" w:rsidRDefault="00A427E8" w:rsidP="00284853">
            <w:pPr>
              <w:jc w:val="both"/>
            </w:pPr>
            <w:r>
              <w:t>3</w:t>
            </w:r>
            <w:r w:rsidRPr="00CA51F4">
              <w:t>. Задание выполнено частично</w:t>
            </w:r>
            <w:r>
              <w:t xml:space="preserve"> (Написано дано)</w:t>
            </w:r>
          </w:p>
        </w:tc>
        <w:tc>
          <w:tcPr>
            <w:tcW w:w="950" w:type="dxa"/>
            <w:tcBorders>
              <w:top w:val="single" w:sz="4" w:space="0" w:color="auto"/>
              <w:left w:val="single" w:sz="4" w:space="0" w:color="auto"/>
              <w:bottom w:val="single" w:sz="4" w:space="0" w:color="auto"/>
              <w:right w:val="single" w:sz="4" w:space="0" w:color="auto"/>
            </w:tcBorders>
          </w:tcPr>
          <w:p w14:paraId="3CD35705" w14:textId="77777777" w:rsidR="00A427E8" w:rsidRPr="00CA51F4" w:rsidRDefault="00A427E8" w:rsidP="00284853">
            <w:pPr>
              <w:jc w:val="center"/>
            </w:pPr>
            <w:r>
              <w:t>1</w:t>
            </w:r>
          </w:p>
        </w:tc>
        <w:tc>
          <w:tcPr>
            <w:tcW w:w="3396" w:type="dxa"/>
            <w:tcBorders>
              <w:top w:val="single" w:sz="4" w:space="0" w:color="auto"/>
              <w:left w:val="single" w:sz="4" w:space="0" w:color="auto"/>
              <w:bottom w:val="single" w:sz="4" w:space="0" w:color="auto"/>
              <w:right w:val="single" w:sz="4" w:space="0" w:color="auto"/>
            </w:tcBorders>
          </w:tcPr>
          <w:p w14:paraId="12BE2692" w14:textId="77777777" w:rsidR="00A427E8" w:rsidRPr="00CA51F4" w:rsidRDefault="00A427E8" w:rsidP="00284853">
            <w:pPr>
              <w:jc w:val="both"/>
            </w:pPr>
          </w:p>
        </w:tc>
      </w:tr>
      <w:tr w:rsidR="00A427E8" w:rsidRPr="00CA51F4" w14:paraId="2D34F220" w14:textId="77777777" w:rsidTr="00284853">
        <w:tc>
          <w:tcPr>
            <w:tcW w:w="4999" w:type="dxa"/>
            <w:tcBorders>
              <w:top w:val="single" w:sz="4" w:space="0" w:color="auto"/>
              <w:left w:val="single" w:sz="4" w:space="0" w:color="auto"/>
              <w:bottom w:val="single" w:sz="4" w:space="0" w:color="auto"/>
              <w:right w:val="single" w:sz="4" w:space="0" w:color="auto"/>
            </w:tcBorders>
          </w:tcPr>
          <w:p w14:paraId="0FAE2957" w14:textId="77777777" w:rsidR="00A427E8" w:rsidRPr="00CA51F4" w:rsidRDefault="00A427E8" w:rsidP="00284853">
            <w:pPr>
              <w:jc w:val="both"/>
            </w:pPr>
            <w:r w:rsidRPr="00CA51F4">
              <w:t>4. Задание не выполнено или выполнено неправильно</w:t>
            </w:r>
          </w:p>
        </w:tc>
        <w:tc>
          <w:tcPr>
            <w:tcW w:w="950" w:type="dxa"/>
            <w:tcBorders>
              <w:top w:val="single" w:sz="4" w:space="0" w:color="auto"/>
              <w:left w:val="single" w:sz="4" w:space="0" w:color="auto"/>
              <w:bottom w:val="single" w:sz="4" w:space="0" w:color="auto"/>
              <w:right w:val="single" w:sz="4" w:space="0" w:color="auto"/>
            </w:tcBorders>
          </w:tcPr>
          <w:p w14:paraId="27749CC3" w14:textId="77777777" w:rsidR="00A427E8" w:rsidRPr="00CA51F4" w:rsidRDefault="00A427E8" w:rsidP="00284853">
            <w:pPr>
              <w:jc w:val="center"/>
            </w:pPr>
            <w:r>
              <w:t>0</w:t>
            </w:r>
          </w:p>
        </w:tc>
        <w:tc>
          <w:tcPr>
            <w:tcW w:w="3396" w:type="dxa"/>
            <w:tcBorders>
              <w:top w:val="single" w:sz="4" w:space="0" w:color="auto"/>
              <w:left w:val="single" w:sz="4" w:space="0" w:color="auto"/>
              <w:bottom w:val="single" w:sz="4" w:space="0" w:color="auto"/>
              <w:right w:val="single" w:sz="4" w:space="0" w:color="auto"/>
            </w:tcBorders>
          </w:tcPr>
          <w:p w14:paraId="3FAEBA7C" w14:textId="77777777" w:rsidR="00A427E8" w:rsidRPr="00CA51F4" w:rsidRDefault="00A427E8" w:rsidP="00284853">
            <w:pPr>
              <w:jc w:val="both"/>
            </w:pPr>
            <w:r w:rsidRPr="00CA51F4">
              <w:t>Снижение баллов за отсутствие попыток решения</w:t>
            </w:r>
          </w:p>
        </w:tc>
      </w:tr>
    </w:tbl>
    <w:p w14:paraId="63398F9D" w14:textId="77777777" w:rsidR="00A427E8" w:rsidRDefault="00A427E8" w:rsidP="00A427E8">
      <w:pPr>
        <w:jc w:val="both"/>
        <w:rPr>
          <w:b/>
        </w:rPr>
      </w:pPr>
    </w:p>
    <w:p w14:paraId="324759A5" w14:textId="77777777" w:rsidR="00A427E8" w:rsidRDefault="00A427E8" w:rsidP="00A427E8">
      <w:pPr>
        <w:rPr>
          <w:b/>
        </w:rPr>
      </w:pPr>
      <w:r w:rsidRPr="00CA51F4">
        <w:rPr>
          <w:b/>
        </w:rPr>
        <w:t xml:space="preserve">Критерии качественной оценки </w:t>
      </w:r>
      <w:r w:rsidRPr="00AA678B">
        <w:rPr>
          <w:b/>
        </w:rPr>
        <w:t>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2268"/>
        <w:gridCol w:w="1604"/>
        <w:gridCol w:w="3111"/>
      </w:tblGrid>
      <w:tr w:rsidR="00A427E8" w:rsidRPr="00CA51F4" w14:paraId="508C0EF5" w14:textId="77777777" w:rsidTr="00284853">
        <w:tc>
          <w:tcPr>
            <w:tcW w:w="2362" w:type="dxa"/>
            <w:tcBorders>
              <w:top w:val="single" w:sz="4" w:space="0" w:color="auto"/>
              <w:left w:val="single" w:sz="4" w:space="0" w:color="auto"/>
              <w:bottom w:val="single" w:sz="4" w:space="0" w:color="auto"/>
              <w:right w:val="single" w:sz="4" w:space="0" w:color="auto"/>
            </w:tcBorders>
          </w:tcPr>
          <w:p w14:paraId="7646E016" w14:textId="77777777" w:rsidR="00A427E8" w:rsidRPr="00CA51F4" w:rsidRDefault="00A427E8" w:rsidP="00284853">
            <w:pPr>
              <w:jc w:val="center"/>
            </w:pPr>
            <w:r w:rsidRPr="00CA51F4">
              <w:t>Процент результативности</w:t>
            </w:r>
          </w:p>
        </w:tc>
        <w:tc>
          <w:tcPr>
            <w:tcW w:w="2268" w:type="dxa"/>
            <w:tcBorders>
              <w:top w:val="single" w:sz="4" w:space="0" w:color="auto"/>
              <w:left w:val="single" w:sz="4" w:space="0" w:color="auto"/>
              <w:bottom w:val="single" w:sz="4" w:space="0" w:color="auto"/>
              <w:right w:val="single" w:sz="4" w:space="0" w:color="auto"/>
            </w:tcBorders>
          </w:tcPr>
          <w:p w14:paraId="180FA155" w14:textId="77777777" w:rsidR="00A427E8" w:rsidRPr="00CA51F4" w:rsidRDefault="00A427E8" w:rsidP="00284853">
            <w:pPr>
              <w:jc w:val="center"/>
            </w:pPr>
            <w:r w:rsidRPr="00CA51F4">
              <w:t>Баллы</w:t>
            </w:r>
          </w:p>
        </w:tc>
        <w:tc>
          <w:tcPr>
            <w:tcW w:w="1604" w:type="dxa"/>
            <w:tcBorders>
              <w:top w:val="single" w:sz="4" w:space="0" w:color="auto"/>
              <w:left w:val="single" w:sz="4" w:space="0" w:color="auto"/>
              <w:bottom w:val="single" w:sz="4" w:space="0" w:color="auto"/>
              <w:right w:val="single" w:sz="4" w:space="0" w:color="auto"/>
            </w:tcBorders>
          </w:tcPr>
          <w:p w14:paraId="2AACFEBD" w14:textId="77777777" w:rsidR="00A427E8" w:rsidRPr="00CA51F4" w:rsidRDefault="00A427E8" w:rsidP="00284853">
            <w:pPr>
              <w:jc w:val="center"/>
            </w:pPr>
            <w:r w:rsidRPr="00CA51F4">
              <w:t>Отметка</w:t>
            </w:r>
          </w:p>
        </w:tc>
        <w:tc>
          <w:tcPr>
            <w:tcW w:w="3111" w:type="dxa"/>
            <w:tcBorders>
              <w:top w:val="single" w:sz="4" w:space="0" w:color="auto"/>
              <w:left w:val="single" w:sz="4" w:space="0" w:color="auto"/>
              <w:bottom w:val="single" w:sz="4" w:space="0" w:color="auto"/>
              <w:right w:val="single" w:sz="4" w:space="0" w:color="auto"/>
            </w:tcBorders>
          </w:tcPr>
          <w:p w14:paraId="49B56FBA" w14:textId="77777777" w:rsidR="00A427E8" w:rsidRPr="00CA51F4" w:rsidRDefault="00A427E8" w:rsidP="00284853">
            <w:pPr>
              <w:jc w:val="center"/>
            </w:pPr>
            <w:r w:rsidRPr="00CA51F4">
              <w:t>Вербальный аналог</w:t>
            </w:r>
          </w:p>
        </w:tc>
      </w:tr>
      <w:tr w:rsidR="00A427E8" w:rsidRPr="00CA51F4" w14:paraId="7E1930C5" w14:textId="77777777" w:rsidTr="00284853">
        <w:tc>
          <w:tcPr>
            <w:tcW w:w="2362" w:type="dxa"/>
            <w:tcBorders>
              <w:top w:val="single" w:sz="4" w:space="0" w:color="auto"/>
              <w:left w:val="single" w:sz="4" w:space="0" w:color="auto"/>
              <w:bottom w:val="single" w:sz="4" w:space="0" w:color="auto"/>
              <w:right w:val="single" w:sz="4" w:space="0" w:color="auto"/>
            </w:tcBorders>
          </w:tcPr>
          <w:p w14:paraId="2826A56C" w14:textId="77777777" w:rsidR="00A427E8" w:rsidRPr="00CA51F4" w:rsidRDefault="00A427E8" w:rsidP="00284853">
            <w:pPr>
              <w:jc w:val="center"/>
            </w:pPr>
            <w:r w:rsidRPr="00CA51F4">
              <w:t>90 – 100</w:t>
            </w:r>
          </w:p>
        </w:tc>
        <w:tc>
          <w:tcPr>
            <w:tcW w:w="2268" w:type="dxa"/>
            <w:tcBorders>
              <w:top w:val="single" w:sz="4" w:space="0" w:color="auto"/>
              <w:left w:val="single" w:sz="4" w:space="0" w:color="auto"/>
              <w:bottom w:val="single" w:sz="4" w:space="0" w:color="auto"/>
              <w:right w:val="single" w:sz="4" w:space="0" w:color="auto"/>
            </w:tcBorders>
          </w:tcPr>
          <w:p w14:paraId="6DA4E098" w14:textId="77777777" w:rsidR="00A427E8" w:rsidRPr="00CA51F4" w:rsidRDefault="00A427E8" w:rsidP="00284853">
            <w:pPr>
              <w:jc w:val="center"/>
            </w:pPr>
            <w:r>
              <w:t>14-15</w:t>
            </w:r>
          </w:p>
        </w:tc>
        <w:tc>
          <w:tcPr>
            <w:tcW w:w="1604" w:type="dxa"/>
            <w:tcBorders>
              <w:top w:val="single" w:sz="4" w:space="0" w:color="auto"/>
              <w:left w:val="single" w:sz="4" w:space="0" w:color="auto"/>
              <w:bottom w:val="single" w:sz="4" w:space="0" w:color="auto"/>
              <w:right w:val="single" w:sz="4" w:space="0" w:color="auto"/>
            </w:tcBorders>
          </w:tcPr>
          <w:p w14:paraId="6949288B" w14:textId="77777777" w:rsidR="00A427E8" w:rsidRPr="00CA51F4" w:rsidRDefault="00A427E8" w:rsidP="00284853">
            <w:pPr>
              <w:jc w:val="center"/>
            </w:pPr>
            <w:r w:rsidRPr="00CA51F4">
              <w:t>5</w:t>
            </w:r>
          </w:p>
        </w:tc>
        <w:tc>
          <w:tcPr>
            <w:tcW w:w="3111" w:type="dxa"/>
            <w:tcBorders>
              <w:top w:val="single" w:sz="4" w:space="0" w:color="auto"/>
              <w:left w:val="single" w:sz="4" w:space="0" w:color="auto"/>
              <w:bottom w:val="single" w:sz="4" w:space="0" w:color="auto"/>
              <w:right w:val="single" w:sz="4" w:space="0" w:color="auto"/>
            </w:tcBorders>
          </w:tcPr>
          <w:p w14:paraId="36A54A1E" w14:textId="77777777" w:rsidR="00A427E8" w:rsidRPr="00CA51F4" w:rsidRDefault="00A427E8" w:rsidP="00284853">
            <w:r w:rsidRPr="00CA51F4">
              <w:t>Отлично</w:t>
            </w:r>
          </w:p>
        </w:tc>
      </w:tr>
      <w:tr w:rsidR="00A427E8" w:rsidRPr="00CA51F4" w14:paraId="717BAF9F" w14:textId="77777777" w:rsidTr="00284853">
        <w:tc>
          <w:tcPr>
            <w:tcW w:w="2362" w:type="dxa"/>
            <w:tcBorders>
              <w:top w:val="single" w:sz="4" w:space="0" w:color="auto"/>
              <w:left w:val="single" w:sz="4" w:space="0" w:color="auto"/>
              <w:bottom w:val="single" w:sz="4" w:space="0" w:color="auto"/>
              <w:right w:val="single" w:sz="4" w:space="0" w:color="auto"/>
            </w:tcBorders>
          </w:tcPr>
          <w:p w14:paraId="2770E789" w14:textId="77777777" w:rsidR="00A427E8" w:rsidRPr="00CA51F4" w:rsidRDefault="00A427E8" w:rsidP="00284853">
            <w:pPr>
              <w:jc w:val="center"/>
            </w:pPr>
            <w:r>
              <w:t>75</w:t>
            </w:r>
            <w:r w:rsidRPr="00CA51F4">
              <w:t xml:space="preserve"> – 89</w:t>
            </w:r>
          </w:p>
        </w:tc>
        <w:tc>
          <w:tcPr>
            <w:tcW w:w="2268" w:type="dxa"/>
            <w:tcBorders>
              <w:top w:val="single" w:sz="4" w:space="0" w:color="auto"/>
              <w:left w:val="single" w:sz="4" w:space="0" w:color="auto"/>
              <w:bottom w:val="single" w:sz="4" w:space="0" w:color="auto"/>
              <w:right w:val="single" w:sz="4" w:space="0" w:color="auto"/>
            </w:tcBorders>
          </w:tcPr>
          <w:p w14:paraId="316F30E3" w14:textId="77777777" w:rsidR="00A427E8" w:rsidRPr="00CA51F4" w:rsidRDefault="00A427E8" w:rsidP="00284853">
            <w:pPr>
              <w:jc w:val="center"/>
            </w:pPr>
            <w:r>
              <w:t>11</w:t>
            </w:r>
            <w:r w:rsidRPr="00CA51F4">
              <w:t xml:space="preserve"> – </w:t>
            </w:r>
            <w:r>
              <w:t>13</w:t>
            </w:r>
          </w:p>
        </w:tc>
        <w:tc>
          <w:tcPr>
            <w:tcW w:w="1604" w:type="dxa"/>
            <w:tcBorders>
              <w:top w:val="single" w:sz="4" w:space="0" w:color="auto"/>
              <w:left w:val="single" w:sz="4" w:space="0" w:color="auto"/>
              <w:bottom w:val="single" w:sz="4" w:space="0" w:color="auto"/>
              <w:right w:val="single" w:sz="4" w:space="0" w:color="auto"/>
            </w:tcBorders>
          </w:tcPr>
          <w:p w14:paraId="11B33E33" w14:textId="77777777" w:rsidR="00A427E8" w:rsidRPr="00CA51F4" w:rsidRDefault="00A427E8" w:rsidP="00284853">
            <w:pPr>
              <w:jc w:val="center"/>
            </w:pPr>
            <w:r w:rsidRPr="00CA51F4">
              <w:t>4</w:t>
            </w:r>
          </w:p>
        </w:tc>
        <w:tc>
          <w:tcPr>
            <w:tcW w:w="3111" w:type="dxa"/>
            <w:tcBorders>
              <w:top w:val="single" w:sz="4" w:space="0" w:color="auto"/>
              <w:left w:val="single" w:sz="4" w:space="0" w:color="auto"/>
              <w:bottom w:val="single" w:sz="4" w:space="0" w:color="auto"/>
              <w:right w:val="single" w:sz="4" w:space="0" w:color="auto"/>
            </w:tcBorders>
          </w:tcPr>
          <w:p w14:paraId="2465D3D1" w14:textId="77777777" w:rsidR="00A427E8" w:rsidRPr="00CA51F4" w:rsidRDefault="00A427E8" w:rsidP="00284853">
            <w:r w:rsidRPr="00CA51F4">
              <w:t>Хорошо</w:t>
            </w:r>
          </w:p>
        </w:tc>
      </w:tr>
      <w:tr w:rsidR="00A427E8" w:rsidRPr="00CA51F4" w14:paraId="40F1C18A" w14:textId="77777777" w:rsidTr="00284853">
        <w:tc>
          <w:tcPr>
            <w:tcW w:w="2362" w:type="dxa"/>
            <w:tcBorders>
              <w:top w:val="single" w:sz="4" w:space="0" w:color="auto"/>
              <w:left w:val="single" w:sz="4" w:space="0" w:color="auto"/>
              <w:bottom w:val="single" w:sz="4" w:space="0" w:color="auto"/>
              <w:right w:val="single" w:sz="4" w:space="0" w:color="auto"/>
            </w:tcBorders>
          </w:tcPr>
          <w:p w14:paraId="310D5788" w14:textId="77777777" w:rsidR="00A427E8" w:rsidRPr="00CA51F4" w:rsidRDefault="00A427E8" w:rsidP="00284853">
            <w:pPr>
              <w:jc w:val="center"/>
            </w:pPr>
            <w:r>
              <w:t>5</w:t>
            </w:r>
            <w:r w:rsidRPr="00CA51F4">
              <w:t>0 – 7</w:t>
            </w:r>
            <w:r>
              <w:t>5</w:t>
            </w:r>
          </w:p>
        </w:tc>
        <w:tc>
          <w:tcPr>
            <w:tcW w:w="2268" w:type="dxa"/>
            <w:tcBorders>
              <w:top w:val="single" w:sz="4" w:space="0" w:color="auto"/>
              <w:left w:val="single" w:sz="4" w:space="0" w:color="auto"/>
              <w:bottom w:val="single" w:sz="4" w:space="0" w:color="auto"/>
              <w:right w:val="single" w:sz="4" w:space="0" w:color="auto"/>
            </w:tcBorders>
          </w:tcPr>
          <w:p w14:paraId="67E3BE1E" w14:textId="77777777" w:rsidR="00A427E8" w:rsidRPr="00CA51F4" w:rsidRDefault="00A427E8" w:rsidP="00284853">
            <w:pPr>
              <w:jc w:val="center"/>
            </w:pPr>
            <w:r>
              <w:t>7</w:t>
            </w:r>
            <w:r w:rsidRPr="00CA51F4">
              <w:t>–</w:t>
            </w:r>
            <w:r>
              <w:t>10</w:t>
            </w:r>
          </w:p>
        </w:tc>
        <w:tc>
          <w:tcPr>
            <w:tcW w:w="1604" w:type="dxa"/>
            <w:tcBorders>
              <w:top w:val="single" w:sz="4" w:space="0" w:color="auto"/>
              <w:left w:val="single" w:sz="4" w:space="0" w:color="auto"/>
              <w:bottom w:val="single" w:sz="4" w:space="0" w:color="auto"/>
              <w:right w:val="single" w:sz="4" w:space="0" w:color="auto"/>
            </w:tcBorders>
          </w:tcPr>
          <w:p w14:paraId="27016A34" w14:textId="77777777" w:rsidR="00A427E8" w:rsidRPr="00CA51F4" w:rsidRDefault="00A427E8" w:rsidP="00284853">
            <w:pPr>
              <w:jc w:val="center"/>
            </w:pPr>
            <w:r w:rsidRPr="00CA51F4">
              <w:t>3</w:t>
            </w:r>
          </w:p>
        </w:tc>
        <w:tc>
          <w:tcPr>
            <w:tcW w:w="3111" w:type="dxa"/>
            <w:tcBorders>
              <w:top w:val="single" w:sz="4" w:space="0" w:color="auto"/>
              <w:left w:val="single" w:sz="4" w:space="0" w:color="auto"/>
              <w:bottom w:val="single" w:sz="4" w:space="0" w:color="auto"/>
              <w:right w:val="single" w:sz="4" w:space="0" w:color="auto"/>
            </w:tcBorders>
          </w:tcPr>
          <w:p w14:paraId="7C54168B" w14:textId="77777777" w:rsidR="00A427E8" w:rsidRPr="00CA51F4" w:rsidRDefault="00A427E8" w:rsidP="00284853">
            <w:r w:rsidRPr="00CA51F4">
              <w:t>Удовлетворительно</w:t>
            </w:r>
          </w:p>
        </w:tc>
      </w:tr>
      <w:tr w:rsidR="00A427E8" w:rsidRPr="00CA51F4" w14:paraId="06694DE3" w14:textId="77777777" w:rsidTr="00284853">
        <w:tc>
          <w:tcPr>
            <w:tcW w:w="2362" w:type="dxa"/>
            <w:tcBorders>
              <w:top w:val="single" w:sz="4" w:space="0" w:color="auto"/>
              <w:left w:val="single" w:sz="4" w:space="0" w:color="auto"/>
              <w:bottom w:val="single" w:sz="4" w:space="0" w:color="auto"/>
              <w:right w:val="single" w:sz="4" w:space="0" w:color="auto"/>
            </w:tcBorders>
          </w:tcPr>
          <w:p w14:paraId="159AAC78" w14:textId="77777777" w:rsidR="00A427E8" w:rsidRPr="00CA51F4" w:rsidRDefault="00A427E8" w:rsidP="00284853">
            <w:pPr>
              <w:jc w:val="center"/>
            </w:pPr>
            <w:r w:rsidRPr="00CA51F4">
              <w:t xml:space="preserve">0 </w:t>
            </w:r>
            <w:r>
              <w:t>–</w:t>
            </w:r>
            <w:r w:rsidRPr="00CA51F4">
              <w:t xml:space="preserve"> </w:t>
            </w:r>
            <w:r>
              <w:t>59</w:t>
            </w:r>
          </w:p>
        </w:tc>
        <w:tc>
          <w:tcPr>
            <w:tcW w:w="2268" w:type="dxa"/>
            <w:tcBorders>
              <w:top w:val="single" w:sz="4" w:space="0" w:color="auto"/>
              <w:left w:val="single" w:sz="4" w:space="0" w:color="auto"/>
              <w:bottom w:val="single" w:sz="4" w:space="0" w:color="auto"/>
              <w:right w:val="single" w:sz="4" w:space="0" w:color="auto"/>
            </w:tcBorders>
          </w:tcPr>
          <w:p w14:paraId="69D72932" w14:textId="77777777" w:rsidR="00A427E8" w:rsidRPr="00CA51F4" w:rsidRDefault="00A427E8" w:rsidP="00284853">
            <w:pPr>
              <w:jc w:val="center"/>
            </w:pPr>
            <w:r>
              <w:t>0–6</w:t>
            </w:r>
          </w:p>
        </w:tc>
        <w:tc>
          <w:tcPr>
            <w:tcW w:w="1604" w:type="dxa"/>
            <w:tcBorders>
              <w:top w:val="single" w:sz="4" w:space="0" w:color="auto"/>
              <w:left w:val="single" w:sz="4" w:space="0" w:color="auto"/>
              <w:bottom w:val="single" w:sz="4" w:space="0" w:color="auto"/>
              <w:right w:val="single" w:sz="4" w:space="0" w:color="auto"/>
            </w:tcBorders>
          </w:tcPr>
          <w:p w14:paraId="7E544671" w14:textId="77777777" w:rsidR="00A427E8" w:rsidRPr="00CA51F4" w:rsidRDefault="00A427E8" w:rsidP="00284853">
            <w:pPr>
              <w:jc w:val="center"/>
            </w:pPr>
            <w:r w:rsidRPr="00CA51F4">
              <w:t>2</w:t>
            </w:r>
          </w:p>
        </w:tc>
        <w:tc>
          <w:tcPr>
            <w:tcW w:w="3111" w:type="dxa"/>
            <w:tcBorders>
              <w:top w:val="single" w:sz="4" w:space="0" w:color="auto"/>
              <w:left w:val="single" w:sz="4" w:space="0" w:color="auto"/>
              <w:bottom w:val="single" w:sz="4" w:space="0" w:color="auto"/>
              <w:right w:val="single" w:sz="4" w:space="0" w:color="auto"/>
            </w:tcBorders>
          </w:tcPr>
          <w:p w14:paraId="021F50BF" w14:textId="77777777" w:rsidR="00A427E8" w:rsidRPr="00CA51F4" w:rsidRDefault="00A427E8" w:rsidP="00284853">
            <w:r w:rsidRPr="00CA51F4">
              <w:t>неудовлетворительно</w:t>
            </w:r>
          </w:p>
        </w:tc>
      </w:tr>
    </w:tbl>
    <w:p w14:paraId="0F9C25FE" w14:textId="7E0C92DD" w:rsidR="00CB46FD" w:rsidRDefault="00CB46FD" w:rsidP="00FF2D45"/>
    <w:p w14:paraId="436B2185" w14:textId="61A9295E" w:rsidR="008B30B6" w:rsidRDefault="008B30B6" w:rsidP="00FF2D45"/>
    <w:p w14:paraId="31A4E9F8" w14:textId="1EB09B60" w:rsidR="00A427E8" w:rsidRDefault="00A427E8" w:rsidP="00FF2D45"/>
    <w:p w14:paraId="784561E7" w14:textId="18C9C552" w:rsidR="00A427E8" w:rsidRDefault="00A427E8" w:rsidP="00FF2D45"/>
    <w:p w14:paraId="0FA38B92" w14:textId="102E1D09" w:rsidR="00A427E8" w:rsidRDefault="00A427E8" w:rsidP="00FF2D45"/>
    <w:p w14:paraId="541C9033" w14:textId="66D4DBA0" w:rsidR="00A427E8" w:rsidRDefault="00A427E8" w:rsidP="00FF2D45"/>
    <w:p w14:paraId="0EFA86EF" w14:textId="3C173154" w:rsidR="00A427E8" w:rsidRDefault="00A427E8" w:rsidP="00FF2D45"/>
    <w:p w14:paraId="60CC2753" w14:textId="130D83C1" w:rsidR="00A427E8" w:rsidRDefault="00A427E8" w:rsidP="00FF2D45"/>
    <w:p w14:paraId="08844C79" w14:textId="56766AC3" w:rsidR="00A427E8" w:rsidRDefault="00A427E8" w:rsidP="00FF2D45"/>
    <w:p w14:paraId="17EAAC82" w14:textId="72027E56" w:rsidR="00A427E8" w:rsidRDefault="00A427E8" w:rsidP="00FF2D45"/>
    <w:p w14:paraId="64B59E5B" w14:textId="2688EAD8" w:rsidR="00A427E8" w:rsidRDefault="00A427E8" w:rsidP="00FF2D45"/>
    <w:p w14:paraId="6DA61584" w14:textId="179459DF" w:rsidR="00A427E8" w:rsidRDefault="00A427E8" w:rsidP="00FF2D45"/>
    <w:p w14:paraId="31488FA9" w14:textId="47BC2375" w:rsidR="00A427E8" w:rsidRDefault="00A427E8" w:rsidP="00FF2D45"/>
    <w:p w14:paraId="17A909E9" w14:textId="4AEDF148" w:rsidR="00A427E8" w:rsidRDefault="00A427E8" w:rsidP="00FF2D45"/>
    <w:p w14:paraId="254E357E" w14:textId="4466F08D" w:rsidR="00A427E8" w:rsidRDefault="00A427E8" w:rsidP="00FF2D45"/>
    <w:p w14:paraId="3C271987" w14:textId="78A56AB5" w:rsidR="00A427E8" w:rsidRDefault="00A427E8" w:rsidP="00FF2D45"/>
    <w:p w14:paraId="7CFB98A9" w14:textId="5B1C95C9" w:rsidR="00A427E8" w:rsidRDefault="00A427E8" w:rsidP="00FF2D45"/>
    <w:p w14:paraId="72AB2CBD" w14:textId="2BE03E01" w:rsidR="00A427E8" w:rsidRDefault="00A427E8" w:rsidP="00FF2D45"/>
    <w:p w14:paraId="54B78334" w14:textId="1F314FBD" w:rsidR="00A427E8" w:rsidRDefault="00A427E8" w:rsidP="00FF2D45"/>
    <w:p w14:paraId="41CCC413" w14:textId="678AF281" w:rsidR="00A427E8" w:rsidRDefault="00A427E8" w:rsidP="00FF2D45"/>
    <w:p w14:paraId="58862464" w14:textId="2D2EEEE4" w:rsidR="00A427E8" w:rsidRDefault="00A427E8" w:rsidP="00FF2D45"/>
    <w:p w14:paraId="7C8F5D24" w14:textId="22F536C0" w:rsidR="00A427E8" w:rsidRDefault="00A427E8" w:rsidP="00FF2D45"/>
    <w:p w14:paraId="34422337" w14:textId="684DC90C" w:rsidR="00A427E8" w:rsidRDefault="00A427E8" w:rsidP="00FF2D45"/>
    <w:p w14:paraId="0B26C9EC" w14:textId="77777777" w:rsidR="00A427E8" w:rsidRDefault="00A427E8" w:rsidP="00FF2D45"/>
    <w:p w14:paraId="788FE7ED" w14:textId="43C15F1E" w:rsidR="008B30B6" w:rsidRDefault="008B30B6" w:rsidP="00FF2D45"/>
    <w:p w14:paraId="3D6E4930" w14:textId="77777777" w:rsidR="001419D5" w:rsidRPr="00CA51F4" w:rsidRDefault="001419D5" w:rsidP="001419D5">
      <w:pPr>
        <w:jc w:val="center"/>
        <w:rPr>
          <w:b/>
          <w:sz w:val="28"/>
          <w:szCs w:val="28"/>
        </w:rPr>
      </w:pPr>
      <w:r w:rsidRPr="00CA51F4">
        <w:rPr>
          <w:b/>
          <w:sz w:val="28"/>
          <w:szCs w:val="28"/>
        </w:rPr>
        <w:lastRenderedPageBreak/>
        <w:t xml:space="preserve">МЕТОДИЧЕСКИЕ УКАЗАНИЯ ДЛЯ ОБУЧАЮЩИХСЯ </w:t>
      </w:r>
    </w:p>
    <w:p w14:paraId="4AFA790C" w14:textId="77777777" w:rsidR="001419D5" w:rsidRPr="00CA51F4" w:rsidRDefault="001419D5" w:rsidP="001419D5">
      <w:pPr>
        <w:jc w:val="center"/>
        <w:rPr>
          <w:b/>
          <w:sz w:val="28"/>
          <w:szCs w:val="28"/>
        </w:rPr>
      </w:pPr>
      <w:r w:rsidRPr="00CA51F4">
        <w:rPr>
          <w:b/>
          <w:sz w:val="28"/>
          <w:szCs w:val="28"/>
        </w:rPr>
        <w:t xml:space="preserve">ПО ВЫПОЛНЕНИЮ </w:t>
      </w:r>
    </w:p>
    <w:p w14:paraId="0602AD8F" w14:textId="3C8340A6" w:rsidR="001419D5" w:rsidRPr="00CA51F4" w:rsidRDefault="00A427E8" w:rsidP="001419D5">
      <w:pPr>
        <w:jc w:val="center"/>
        <w:rPr>
          <w:b/>
          <w:sz w:val="28"/>
          <w:szCs w:val="28"/>
        </w:rPr>
      </w:pPr>
      <w:r>
        <w:rPr>
          <w:b/>
          <w:sz w:val="28"/>
          <w:szCs w:val="28"/>
        </w:rPr>
        <w:t>ПРАКТИЧЕСКОГО ЗАНЯТИЯ № 12</w:t>
      </w:r>
    </w:p>
    <w:p w14:paraId="6BCF44D0" w14:textId="77777777" w:rsidR="006E53AD" w:rsidRDefault="006E53AD" w:rsidP="006E53AD">
      <w:pPr>
        <w:jc w:val="center"/>
        <w:rPr>
          <w:b/>
          <w:iCs/>
        </w:rPr>
      </w:pPr>
      <w:r w:rsidRPr="00940281">
        <w:rPr>
          <w:b/>
          <w:iCs/>
        </w:rPr>
        <w:t>Решение задач на расчет массовой доли (массы) соединения) в смеси.</w:t>
      </w:r>
    </w:p>
    <w:p w14:paraId="098FD906" w14:textId="77777777" w:rsidR="006E53AD" w:rsidRPr="00CA51F4" w:rsidRDefault="006E53AD" w:rsidP="006E53AD">
      <w:pPr>
        <w:jc w:val="both"/>
        <w:rPr>
          <w:b/>
        </w:rPr>
      </w:pPr>
      <w:r w:rsidRPr="00CA51F4">
        <w:rPr>
          <w:b/>
          <w:iCs/>
        </w:rPr>
        <w:t>Цель и задачи работы</w:t>
      </w:r>
      <w:r w:rsidRPr="00CA51F4">
        <w:rPr>
          <w:b/>
        </w:rPr>
        <w:t>:</w:t>
      </w:r>
    </w:p>
    <w:p w14:paraId="6E857F96" w14:textId="77777777" w:rsidR="006E53AD" w:rsidRDefault="006E53AD" w:rsidP="006E53AD">
      <w:pPr>
        <w:tabs>
          <w:tab w:val="left" w:pos="0"/>
        </w:tabs>
        <w:jc w:val="both"/>
      </w:pPr>
      <w:r w:rsidRPr="00D747FB">
        <w:t>-</w:t>
      </w:r>
      <w:r>
        <w:t xml:space="preserve"> о</w:t>
      </w:r>
      <w:r w:rsidRPr="00D44E3C">
        <w:t>владеть системой химических знаний, которая включает: основополагающие понятия (моль, молярная масса, молярный объем, раствор),</w:t>
      </w:r>
    </w:p>
    <w:p w14:paraId="127C977B" w14:textId="77777777" w:rsidR="006E53AD" w:rsidRPr="00D747FB" w:rsidRDefault="006E53AD" w:rsidP="006E53AD">
      <w:pPr>
        <w:tabs>
          <w:tab w:val="left" w:pos="0"/>
        </w:tabs>
        <w:jc w:val="both"/>
      </w:pPr>
      <w:r w:rsidRPr="00D747FB">
        <w:t xml:space="preserve">- освоить умение </w:t>
      </w:r>
      <w:r w:rsidRPr="00D44E3C">
        <w:t>проводить расчеты по химическим формулам и уравнениям химических реакций с использованием физических величин (массы, объема газов, количества вещества), расчеты по нахождению химической формулы вещества; расчеты массы (объема, количества вещества) продукта реакции, если одно из исходных веществ дано в виде раствора с определенной массовой долей растворенного вещества или дано в избытке (имеет примеси);</w:t>
      </w:r>
    </w:p>
    <w:p w14:paraId="50CBF212" w14:textId="77777777" w:rsidR="006E53AD" w:rsidRPr="00CA51F4" w:rsidRDefault="006E53AD" w:rsidP="006E53AD">
      <w:pPr>
        <w:jc w:val="both"/>
      </w:pPr>
      <w:r>
        <w:t xml:space="preserve"> </w:t>
      </w:r>
      <w:r w:rsidRPr="00CA51F4">
        <w:t xml:space="preserve">- формировать компетенции: </w:t>
      </w:r>
      <w:r>
        <w:t xml:space="preserve"> ОК.01.</w:t>
      </w:r>
    </w:p>
    <w:p w14:paraId="3B1272B5" w14:textId="77777777" w:rsidR="006E53AD" w:rsidRPr="00CA51F4" w:rsidRDefault="006E53AD" w:rsidP="006E53AD">
      <w:pPr>
        <w:keepNext/>
      </w:pPr>
      <w:r w:rsidRPr="00CA51F4">
        <w:rPr>
          <w:b/>
          <w:bCs/>
        </w:rPr>
        <w:t xml:space="preserve">Средства обучения: </w:t>
      </w:r>
      <w:r w:rsidRPr="00CA51F4">
        <w:t xml:space="preserve"> </w:t>
      </w:r>
      <w:r>
        <w:t>тетрадь</w:t>
      </w:r>
      <w:r w:rsidRPr="00CA51F4">
        <w:t xml:space="preserve">   для  оформленных  </w:t>
      </w:r>
      <w:r>
        <w:t>практических работ</w:t>
      </w:r>
      <w:r w:rsidRPr="00CA51F4">
        <w:t>,  листы  формата А4, линейки,  карандаши.</w:t>
      </w:r>
    </w:p>
    <w:p w14:paraId="4DC75F3F" w14:textId="77777777" w:rsidR="006E53AD" w:rsidRPr="00CA51F4" w:rsidRDefault="006E53AD" w:rsidP="006E53AD">
      <w:pPr>
        <w:jc w:val="both"/>
      </w:pPr>
    </w:p>
    <w:p w14:paraId="749DD763" w14:textId="77777777" w:rsidR="006E53AD" w:rsidRDefault="006E53AD" w:rsidP="006E53AD">
      <w:pPr>
        <w:jc w:val="center"/>
        <w:rPr>
          <w:b/>
        </w:rPr>
      </w:pPr>
      <w:r w:rsidRPr="00CA51F4">
        <w:rPr>
          <w:b/>
          <w:bCs/>
          <w:i/>
          <w:iCs/>
        </w:rPr>
        <w:t>Краткие теоретические сведения</w:t>
      </w:r>
      <w:r w:rsidRPr="00CA51F4">
        <w:rPr>
          <w:b/>
        </w:rPr>
        <w:t>.</w:t>
      </w:r>
    </w:p>
    <w:p w14:paraId="665CF98F" w14:textId="77777777" w:rsidR="006E53AD" w:rsidRDefault="006E53AD" w:rsidP="006E53AD">
      <w:pPr>
        <w:ind w:firstLine="708"/>
        <w:jc w:val="both"/>
      </w:pPr>
      <w:r>
        <w:rPr>
          <w:i/>
        </w:rPr>
        <w:t>Массовую долю вещества</w:t>
      </w:r>
      <w:r>
        <w:t xml:space="preserve"> в смеси или растворе вычисляют как отношение массы вещества, входящего в состав смеси, к массе всей смеси. Массовую долю часто выражают в процентах. Для этого отношение массы вещества к массе смеси умножают на 100 %:</w:t>
      </w:r>
    </w:p>
    <w:p w14:paraId="17DEC1E3" w14:textId="77777777" w:rsidR="006E53AD" w:rsidRDefault="006E53AD" w:rsidP="006E53AD">
      <w:pPr>
        <w:jc w:val="both"/>
        <w:rPr>
          <w:rFonts w:eastAsiaTheme="minorEastAsia"/>
        </w:rPr>
      </w:pPr>
      <w:r>
        <w:rPr>
          <w:i/>
          <w:lang w:val="en-US"/>
        </w:rPr>
        <w:t>w</w:t>
      </w:r>
      <w:r>
        <w:rPr>
          <w:i/>
        </w:rPr>
        <w:t xml:space="preserve"> = </w:t>
      </w:r>
      <m:oMath>
        <m:f>
          <m:fPr>
            <m:ctrlPr>
              <w:rPr>
                <w:rFonts w:ascii="Cambria Math" w:hAnsi="Cambria Math"/>
                <w:szCs w:val="28"/>
              </w:rPr>
            </m:ctrlPr>
          </m:fPr>
          <m:num>
            <m:r>
              <w:rPr>
                <w:rFonts w:ascii="Cambria Math" w:hAnsi="Cambria Math"/>
                <w:szCs w:val="28"/>
                <w:lang w:val="en-US"/>
              </w:rPr>
              <m:t>m</m:t>
            </m:r>
            <m:r>
              <w:rPr>
                <w:rFonts w:ascii="Cambria Math" w:hAnsi="Cambria Math"/>
                <w:szCs w:val="28"/>
              </w:rPr>
              <m:t>(в-ва)</m:t>
            </m:r>
          </m:num>
          <m:den>
            <m:r>
              <w:rPr>
                <w:rFonts w:ascii="Cambria Math" w:hAnsi="Cambria Math"/>
                <w:szCs w:val="28"/>
                <w:lang w:val="en-US"/>
              </w:rPr>
              <m:t>m</m:t>
            </m:r>
            <m:r>
              <w:rPr>
                <w:rFonts w:ascii="Cambria Math" w:hAnsi="Cambria Math"/>
                <w:szCs w:val="28"/>
              </w:rPr>
              <m:t xml:space="preserve"> (смеси) </m:t>
            </m:r>
          </m:den>
        </m:f>
      </m:oMath>
      <w:r>
        <w:rPr>
          <w:rFonts w:eastAsiaTheme="minorEastAsia"/>
        </w:rPr>
        <w:t xml:space="preserve">  или </w:t>
      </w:r>
      <w:r>
        <w:rPr>
          <w:i/>
          <w:lang w:val="en-US"/>
        </w:rPr>
        <w:t>w</w:t>
      </w:r>
      <w:r>
        <w:rPr>
          <w:i/>
        </w:rPr>
        <w:t xml:space="preserve"> = </w:t>
      </w:r>
      <m:oMath>
        <m:f>
          <m:fPr>
            <m:ctrlPr>
              <w:rPr>
                <w:rFonts w:ascii="Cambria Math" w:hAnsi="Cambria Math"/>
                <w:szCs w:val="28"/>
              </w:rPr>
            </m:ctrlPr>
          </m:fPr>
          <m:num>
            <m:r>
              <w:rPr>
                <w:rFonts w:ascii="Cambria Math" w:hAnsi="Cambria Math"/>
                <w:szCs w:val="28"/>
                <w:lang w:val="en-US"/>
              </w:rPr>
              <m:t>m</m:t>
            </m:r>
            <m:r>
              <w:rPr>
                <w:rFonts w:ascii="Cambria Math" w:hAnsi="Cambria Math"/>
                <w:szCs w:val="28"/>
              </w:rPr>
              <m:t>(в-ва)</m:t>
            </m:r>
          </m:num>
          <m:den>
            <m:r>
              <w:rPr>
                <w:rFonts w:ascii="Cambria Math" w:hAnsi="Cambria Math"/>
                <w:szCs w:val="28"/>
                <w:lang w:val="en-US"/>
              </w:rPr>
              <m:t>m</m:t>
            </m:r>
            <m:r>
              <w:rPr>
                <w:rFonts w:ascii="Cambria Math" w:hAnsi="Cambria Math"/>
                <w:szCs w:val="28"/>
              </w:rPr>
              <m:t xml:space="preserve"> (смеси) </m:t>
            </m:r>
          </m:den>
        </m:f>
      </m:oMath>
      <w:r>
        <w:rPr>
          <w:rFonts w:eastAsiaTheme="minorEastAsia"/>
        </w:rPr>
        <w:t xml:space="preserve"> * 100 %.</w:t>
      </w:r>
    </w:p>
    <w:p w14:paraId="57C0DA42" w14:textId="77777777" w:rsidR="006E53AD" w:rsidRDefault="006E53AD" w:rsidP="006E53AD">
      <w:pPr>
        <w:ind w:firstLine="708"/>
        <w:jc w:val="both"/>
        <w:rPr>
          <w:rFonts w:eastAsiaTheme="minorEastAsia"/>
        </w:rPr>
      </w:pPr>
      <w:r>
        <w:rPr>
          <w:rFonts w:eastAsiaTheme="minorEastAsia"/>
        </w:rPr>
        <w:t xml:space="preserve">Аналогично </w:t>
      </w:r>
      <w:r>
        <w:rPr>
          <w:rFonts w:eastAsiaTheme="minorEastAsia"/>
          <w:i/>
        </w:rPr>
        <w:t>объёмную долю</w:t>
      </w:r>
      <w:r>
        <w:rPr>
          <w:rFonts w:eastAsiaTheme="minorEastAsia"/>
        </w:rPr>
        <w:t xml:space="preserve"> вещества вычисляют как отношение объёма вещества к объёму смеси, а </w:t>
      </w:r>
      <w:r>
        <w:rPr>
          <w:rFonts w:eastAsiaTheme="minorEastAsia"/>
          <w:i/>
        </w:rPr>
        <w:t>молярная доля</w:t>
      </w:r>
      <w:r>
        <w:rPr>
          <w:rFonts w:eastAsiaTheme="minorEastAsia"/>
        </w:rPr>
        <w:t xml:space="preserve"> вещества – как отношение количества вещества одного из компонентов смеси к сумме количеств веществ всех компонентов смеси: р</w:t>
      </w:r>
      <w:r>
        <w:rPr>
          <w:i/>
        </w:rPr>
        <w:t xml:space="preserve"> = </w:t>
      </w:r>
      <m:oMath>
        <m:f>
          <m:fPr>
            <m:ctrlPr>
              <w:rPr>
                <w:rFonts w:ascii="Cambria Math" w:hAnsi="Cambria Math"/>
                <w:szCs w:val="28"/>
              </w:rPr>
            </m:ctrlPr>
          </m:fPr>
          <m:num>
            <m:r>
              <w:rPr>
                <w:rFonts w:ascii="Cambria Math" w:hAnsi="Cambria Math"/>
                <w:szCs w:val="28"/>
                <w:lang w:val="en-US"/>
              </w:rPr>
              <m:t>V</m:t>
            </m:r>
            <m:r>
              <w:rPr>
                <w:rFonts w:ascii="Cambria Math" w:hAnsi="Cambria Math"/>
                <w:szCs w:val="28"/>
              </w:rPr>
              <m:t xml:space="preserve"> (в-ва)</m:t>
            </m:r>
          </m:num>
          <m:den>
            <m:r>
              <w:rPr>
                <w:rFonts w:ascii="Cambria Math" w:hAnsi="Cambria Math"/>
                <w:szCs w:val="28"/>
                <w:lang w:val="en-US"/>
              </w:rPr>
              <m:t>V</m:t>
            </m:r>
            <m:r>
              <w:rPr>
                <w:rFonts w:ascii="Cambria Math" w:hAnsi="Cambria Math"/>
                <w:szCs w:val="28"/>
              </w:rPr>
              <m:t xml:space="preserve"> (смеси) </m:t>
            </m:r>
          </m:den>
        </m:f>
      </m:oMath>
      <w:r>
        <w:rPr>
          <w:rFonts w:eastAsiaTheme="minorEastAsia"/>
        </w:rPr>
        <w:t>* 100 %; Х =</w:t>
      </w:r>
      <w:r>
        <w:rPr>
          <w:i/>
        </w:rPr>
        <w:t xml:space="preserve"> </w:t>
      </w:r>
      <m:oMath>
        <m:f>
          <m:fPr>
            <m:ctrlPr>
              <w:rPr>
                <w:rFonts w:ascii="Cambria Math" w:hAnsi="Cambria Math"/>
                <w:szCs w:val="28"/>
              </w:rPr>
            </m:ctrlPr>
          </m:fPr>
          <m:num>
            <m:r>
              <w:rPr>
                <w:rFonts w:ascii="Cambria Math" w:hAnsi="Cambria Math"/>
                <w:szCs w:val="28"/>
                <w:lang w:val="en-US"/>
              </w:rPr>
              <m:t>v</m:t>
            </m:r>
            <m:r>
              <w:rPr>
                <w:rFonts w:ascii="Cambria Math" w:hAnsi="Cambria Math"/>
                <w:szCs w:val="28"/>
              </w:rPr>
              <m:t xml:space="preserve"> (в-ва)</m:t>
            </m:r>
          </m:num>
          <m:den>
            <m:r>
              <w:rPr>
                <w:rFonts w:ascii="Cambria Math" w:hAnsi="Cambria Math"/>
                <w:szCs w:val="28"/>
                <w:lang w:val="en-US"/>
              </w:rPr>
              <m:t>v</m:t>
            </m:r>
            <m:r>
              <w:rPr>
                <w:rFonts w:ascii="Cambria Math" w:hAnsi="Cambria Math"/>
                <w:szCs w:val="28"/>
              </w:rPr>
              <m:t xml:space="preserve"> (смеси) </m:t>
            </m:r>
          </m:den>
        </m:f>
      </m:oMath>
      <w:r>
        <w:rPr>
          <w:rFonts w:eastAsiaTheme="minorEastAsia"/>
        </w:rPr>
        <w:t>* 100 %.</w:t>
      </w:r>
    </w:p>
    <w:p w14:paraId="1C820A0B" w14:textId="77777777" w:rsidR="006E53AD" w:rsidRDefault="006E53AD" w:rsidP="006E53AD">
      <w:pPr>
        <w:ind w:firstLine="708"/>
        <w:jc w:val="both"/>
        <w:rPr>
          <w:rFonts w:eastAsiaTheme="minorEastAsia"/>
        </w:rPr>
      </w:pPr>
      <w:r>
        <w:rPr>
          <w:rFonts w:eastAsiaTheme="minorEastAsia"/>
          <w:i/>
        </w:rPr>
        <w:t>Массовую долю</w:t>
      </w:r>
      <w:r>
        <w:rPr>
          <w:rFonts w:eastAsiaTheme="minorEastAsia"/>
        </w:rPr>
        <w:t xml:space="preserve"> </w:t>
      </w:r>
      <w:r>
        <w:rPr>
          <w:rFonts w:eastAsiaTheme="minorEastAsia"/>
          <w:i/>
        </w:rPr>
        <w:t>элемента</w:t>
      </w:r>
      <w:r>
        <w:rPr>
          <w:rFonts w:eastAsiaTheme="minorEastAsia"/>
        </w:rPr>
        <w:t xml:space="preserve"> в соединении вычисляют как отношение массы элемента, входящего в состав данного соединения, к массе всего соединения: </w:t>
      </w:r>
      <w:r>
        <w:rPr>
          <w:i/>
          <w:lang w:val="en-US"/>
        </w:rPr>
        <w:t>w</w:t>
      </w:r>
      <w:r>
        <w:rPr>
          <w:i/>
        </w:rPr>
        <w:t xml:space="preserve"> = </w:t>
      </w:r>
      <m:oMath>
        <m:f>
          <m:fPr>
            <m:ctrlPr>
              <w:rPr>
                <w:rFonts w:ascii="Cambria Math" w:hAnsi="Cambria Math"/>
                <w:szCs w:val="28"/>
              </w:rPr>
            </m:ctrlPr>
          </m:fPr>
          <m:num>
            <m:r>
              <w:rPr>
                <w:rFonts w:ascii="Cambria Math" w:hAnsi="Cambria Math"/>
                <w:szCs w:val="28"/>
                <w:lang w:val="en-US"/>
              </w:rPr>
              <m:t>m</m:t>
            </m:r>
            <m:r>
              <w:rPr>
                <w:rFonts w:ascii="Cambria Math" w:hAnsi="Cambria Math"/>
                <w:szCs w:val="28"/>
              </w:rPr>
              <m:t>(эл-та)</m:t>
            </m:r>
          </m:num>
          <m:den>
            <m:r>
              <w:rPr>
                <w:rFonts w:ascii="Cambria Math" w:hAnsi="Cambria Math"/>
                <w:szCs w:val="28"/>
                <w:lang w:val="en-US"/>
              </w:rPr>
              <m:t>m</m:t>
            </m:r>
            <m:r>
              <w:rPr>
                <w:rFonts w:ascii="Cambria Math" w:hAnsi="Cambria Math"/>
                <w:szCs w:val="28"/>
              </w:rPr>
              <m:t xml:space="preserve"> (вещества) </m:t>
            </m:r>
          </m:den>
        </m:f>
      </m:oMath>
      <w:r>
        <w:rPr>
          <w:rFonts w:eastAsiaTheme="minorEastAsia"/>
        </w:rPr>
        <w:t xml:space="preserve"> * 100 %.</w:t>
      </w:r>
    </w:p>
    <w:p w14:paraId="43C80955" w14:textId="77777777" w:rsidR="006E53AD" w:rsidRDefault="006E53AD" w:rsidP="006E53AD">
      <w:pPr>
        <w:ind w:firstLine="708"/>
        <w:jc w:val="both"/>
        <w:rPr>
          <w:rFonts w:eastAsiaTheme="minorEastAsia"/>
        </w:rPr>
      </w:pPr>
      <w:r>
        <w:rPr>
          <w:rFonts w:eastAsiaTheme="minorEastAsia"/>
        </w:rPr>
        <w:t xml:space="preserve">Зная молекулярную форму соединения, массу элемента, входящего в его состав, вычисляют как произведение молярной массы элемента на число атомов этого элемента в соединении. В этом случае </w:t>
      </w:r>
      <w:r>
        <w:rPr>
          <w:rFonts w:eastAsiaTheme="minorEastAsia"/>
          <w:i/>
        </w:rPr>
        <w:t>массовую долю элемента</w:t>
      </w:r>
      <w:r>
        <w:rPr>
          <w:rFonts w:eastAsiaTheme="minorEastAsia"/>
        </w:rPr>
        <w:t xml:space="preserve"> в соединении рассчитывают как отношение массы элемента к молярной массе всего соединения: </w:t>
      </w:r>
      <w:r>
        <w:rPr>
          <w:i/>
          <w:lang w:val="en-US"/>
        </w:rPr>
        <w:t>w</w:t>
      </w:r>
      <w:r>
        <w:rPr>
          <w:i/>
        </w:rPr>
        <w:t xml:space="preserve"> </w:t>
      </w:r>
      <w:r>
        <w:t xml:space="preserve">(эл-та) </w:t>
      </w:r>
      <w:r>
        <w:rPr>
          <w:i/>
        </w:rPr>
        <w:t xml:space="preserve">= </w:t>
      </w:r>
      <m:oMath>
        <m:f>
          <m:fPr>
            <m:ctrlPr>
              <w:rPr>
                <w:rFonts w:ascii="Cambria Math" w:hAnsi="Cambria Math"/>
                <w:szCs w:val="28"/>
              </w:rPr>
            </m:ctrlPr>
          </m:fPr>
          <m:num>
            <m:r>
              <w:rPr>
                <w:rFonts w:ascii="Cambria Math" w:hAnsi="Cambria Math"/>
                <w:szCs w:val="28"/>
                <w:lang w:val="en-US"/>
              </w:rPr>
              <m:t>M</m:t>
            </m:r>
            <m:d>
              <m:dPr>
                <m:ctrlPr>
                  <w:rPr>
                    <w:rFonts w:ascii="Cambria Math" w:hAnsi="Cambria Math"/>
                    <w:i/>
                    <w:szCs w:val="28"/>
                  </w:rPr>
                </m:ctrlPr>
              </m:dPr>
              <m:e>
                <m:r>
                  <w:rPr>
                    <w:rFonts w:ascii="Cambria Math" w:hAnsi="Cambria Math"/>
                    <w:szCs w:val="28"/>
                  </w:rPr>
                  <m:t>эл-та</m:t>
                </m:r>
              </m:e>
            </m:d>
            <m:r>
              <w:rPr>
                <w:rFonts w:ascii="Cambria Math" w:hAnsi="Cambria Math"/>
                <w:szCs w:val="28"/>
              </w:rPr>
              <m:t>*N</m:t>
            </m:r>
          </m:num>
          <m:den>
            <m:r>
              <w:rPr>
                <w:rFonts w:ascii="Cambria Math" w:hAnsi="Cambria Math"/>
                <w:szCs w:val="28"/>
                <w:lang w:val="en-US"/>
              </w:rPr>
              <m:t>M</m:t>
            </m:r>
            <m:r>
              <w:rPr>
                <w:rFonts w:ascii="Cambria Math" w:hAnsi="Cambria Math"/>
                <w:szCs w:val="28"/>
              </w:rPr>
              <m:t xml:space="preserve">(вещества) </m:t>
            </m:r>
          </m:den>
        </m:f>
      </m:oMath>
      <w:r>
        <w:rPr>
          <w:rFonts w:eastAsiaTheme="minorEastAsia"/>
        </w:rPr>
        <w:t xml:space="preserve"> * 100 %.</w:t>
      </w:r>
    </w:p>
    <w:p w14:paraId="6C1AEAB4" w14:textId="77777777" w:rsidR="006E53AD" w:rsidRDefault="006E53AD" w:rsidP="006E53AD">
      <w:pPr>
        <w:jc w:val="center"/>
        <w:rPr>
          <w:b/>
        </w:rPr>
      </w:pPr>
      <w:r>
        <w:rPr>
          <w:b/>
        </w:rPr>
        <w:t>Способы решения задач</w:t>
      </w:r>
    </w:p>
    <w:p w14:paraId="29A209D9" w14:textId="77777777" w:rsidR="006E53AD" w:rsidRDefault="006E53AD" w:rsidP="006E53AD">
      <w:pPr>
        <w:jc w:val="both"/>
        <w:rPr>
          <w:b/>
        </w:rPr>
        <w:sectPr w:rsidR="006E53AD" w:rsidSect="00705A41">
          <w:headerReference w:type="first" r:id="rId9"/>
          <w:pgSz w:w="11906" w:h="16838"/>
          <w:pgMar w:top="1134" w:right="850" w:bottom="1134" w:left="1701" w:header="708" w:footer="708" w:gutter="0"/>
          <w:cols w:space="708"/>
          <w:titlePg/>
          <w:docGrid w:linePitch="360"/>
        </w:sectPr>
      </w:pPr>
    </w:p>
    <w:p w14:paraId="5FAAD9A6" w14:textId="0BADE7CB" w:rsidR="006E53AD" w:rsidRDefault="006E53AD" w:rsidP="006E53AD">
      <w:pPr>
        <w:jc w:val="both"/>
        <w:rPr>
          <w:b/>
        </w:rPr>
      </w:pPr>
      <w:r>
        <w:rPr>
          <w:b/>
        </w:rPr>
        <w:lastRenderedPageBreak/>
        <w:t>№ 1. 25 г. оксида магния смешали с 35 г. оксида алюминия. Определите массовую долю оксида магния в данной смеси.</w:t>
      </w:r>
    </w:p>
    <w:p w14:paraId="5093CD48" w14:textId="4CA4DA2F" w:rsidR="006E53AD" w:rsidRDefault="006E53AD" w:rsidP="006E53AD">
      <w:pPr>
        <w:jc w:val="both"/>
      </w:pPr>
    </w:p>
    <w:tbl>
      <w:tblPr>
        <w:tblStyle w:val="4"/>
        <w:tblW w:w="0" w:type="auto"/>
        <w:tblLook w:val="04A0" w:firstRow="1" w:lastRow="0" w:firstColumn="1" w:lastColumn="0" w:noHBand="0" w:noVBand="1"/>
      </w:tblPr>
      <w:tblGrid>
        <w:gridCol w:w="4672"/>
        <w:gridCol w:w="4673"/>
      </w:tblGrid>
      <w:tr w:rsidR="006E53AD" w14:paraId="30B0EBC5" w14:textId="77777777" w:rsidTr="006E53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2" w:type="dxa"/>
          </w:tcPr>
          <w:p w14:paraId="7AB8057D" w14:textId="77777777" w:rsidR="006E53AD" w:rsidRDefault="006E53AD" w:rsidP="006E53AD">
            <w:pPr>
              <w:jc w:val="both"/>
              <w:rPr>
                <w:b w:val="0"/>
              </w:rPr>
            </w:pPr>
            <w:r>
              <w:t>Дано:</w:t>
            </w:r>
          </w:p>
          <w:p w14:paraId="00B77623" w14:textId="77777777" w:rsidR="006E53AD" w:rsidRDefault="006E53AD" w:rsidP="006E53AD">
            <w:pPr>
              <w:jc w:val="both"/>
            </w:pPr>
            <w:r>
              <w:tab/>
            </w:r>
            <w:r>
              <w:rPr>
                <w:lang w:val="en-US"/>
              </w:rPr>
              <w:t>m</w:t>
            </w:r>
            <w:r>
              <w:t xml:space="preserve"> (</w:t>
            </w:r>
            <w:r>
              <w:rPr>
                <w:lang w:val="en-US"/>
              </w:rPr>
              <w:t>MgO</w:t>
            </w:r>
            <w:r>
              <w:t>) = 25 г.</w:t>
            </w:r>
          </w:p>
          <w:p w14:paraId="193BDB95" w14:textId="77777777" w:rsidR="006E53AD" w:rsidRDefault="006E53AD" w:rsidP="006E53AD">
            <w:pPr>
              <w:jc w:val="both"/>
            </w:pPr>
            <w:r>
              <w:tab/>
            </w:r>
            <w:r>
              <w:rPr>
                <w:lang w:val="en-US"/>
              </w:rPr>
              <w:t>m</w:t>
            </w:r>
            <w:r>
              <w:t xml:space="preserve"> (</w:t>
            </w:r>
            <w:r>
              <w:rPr>
                <w:lang w:val="en-US"/>
              </w:rPr>
              <w:t>Al</w:t>
            </w:r>
            <w:r>
              <w:rPr>
                <w:vertAlign w:val="subscript"/>
              </w:rPr>
              <w:t>2</w:t>
            </w:r>
            <w:r>
              <w:rPr>
                <w:lang w:val="en-US"/>
              </w:rPr>
              <w:t>O</w:t>
            </w:r>
            <w:r>
              <w:rPr>
                <w:vertAlign w:val="subscript"/>
              </w:rPr>
              <w:t>3</w:t>
            </w:r>
            <w:r>
              <w:t>) = 35 г.</w:t>
            </w:r>
          </w:p>
          <w:p w14:paraId="2863A5D1" w14:textId="77777777" w:rsidR="006E53AD" w:rsidRDefault="006E53AD" w:rsidP="006E53AD">
            <w:pPr>
              <w:jc w:val="both"/>
            </w:pPr>
            <w:r>
              <w:tab/>
            </w:r>
            <w:r>
              <w:rPr>
                <w:i/>
                <w:lang w:val="en-US"/>
              </w:rPr>
              <w:t>w</w:t>
            </w:r>
            <w:r>
              <w:t xml:space="preserve"> (</w:t>
            </w:r>
            <w:r>
              <w:rPr>
                <w:lang w:val="en-US"/>
              </w:rPr>
              <w:t>MgO</w:t>
            </w:r>
            <w:r>
              <w:t>) – ?</w:t>
            </w:r>
          </w:p>
          <w:p w14:paraId="11DD1B3B" w14:textId="77777777" w:rsidR="006E53AD" w:rsidRDefault="006E53AD" w:rsidP="006E53AD">
            <w:pPr>
              <w:jc w:val="both"/>
            </w:pPr>
            <w:r>
              <w:tab/>
            </w:r>
          </w:p>
          <w:p w14:paraId="50913C04" w14:textId="77777777" w:rsidR="006E53AD" w:rsidRDefault="006E53AD" w:rsidP="006E53AD">
            <w:pPr>
              <w:jc w:val="both"/>
            </w:pPr>
          </w:p>
        </w:tc>
        <w:tc>
          <w:tcPr>
            <w:tcW w:w="4673" w:type="dxa"/>
          </w:tcPr>
          <w:p w14:paraId="48492B91" w14:textId="77777777" w:rsidR="006E53AD" w:rsidRDefault="006E53AD" w:rsidP="006E53AD">
            <w:pPr>
              <w:jc w:val="both"/>
              <w:cnfStyle w:val="100000000000" w:firstRow="1" w:lastRow="0" w:firstColumn="0" w:lastColumn="0" w:oddVBand="0" w:evenVBand="0" w:oddHBand="0" w:evenHBand="0" w:firstRowFirstColumn="0" w:firstRowLastColumn="0" w:lastRowFirstColumn="0" w:lastRowLastColumn="0"/>
              <w:rPr>
                <w:b w:val="0"/>
              </w:rPr>
            </w:pPr>
            <w:r>
              <w:t>Решение:</w:t>
            </w:r>
          </w:p>
          <w:p w14:paraId="3A1938C3" w14:textId="77777777" w:rsidR="006E53AD" w:rsidRDefault="006E53AD" w:rsidP="006E53AD">
            <w:pPr>
              <w:jc w:val="both"/>
              <w:cnfStyle w:val="100000000000" w:firstRow="1" w:lastRow="0" w:firstColumn="0" w:lastColumn="0" w:oddVBand="0" w:evenVBand="0" w:oddHBand="0" w:evenHBand="0" w:firstRowFirstColumn="0" w:firstRowLastColumn="0" w:lastRowFirstColumn="0" w:lastRowLastColumn="0"/>
            </w:pPr>
            <w:r>
              <w:t xml:space="preserve">1. Найдём массу смеси: </w:t>
            </w:r>
            <w:r>
              <w:rPr>
                <w:lang w:val="en-US"/>
              </w:rPr>
              <w:t>m</w:t>
            </w:r>
            <w:r>
              <w:t xml:space="preserve"> (смеси) = </w:t>
            </w:r>
            <w:r>
              <w:rPr>
                <w:lang w:val="en-US"/>
              </w:rPr>
              <w:t>m</w:t>
            </w:r>
            <w:r>
              <w:t xml:space="preserve"> (</w:t>
            </w:r>
            <w:r>
              <w:rPr>
                <w:lang w:val="en-US"/>
              </w:rPr>
              <w:t>MgO</w:t>
            </w:r>
            <w:r>
              <w:t xml:space="preserve">) + </w:t>
            </w:r>
            <w:r>
              <w:rPr>
                <w:lang w:val="en-US"/>
              </w:rPr>
              <w:t>m</w:t>
            </w:r>
            <w:r>
              <w:t xml:space="preserve"> (</w:t>
            </w:r>
            <w:r>
              <w:rPr>
                <w:lang w:val="en-US"/>
              </w:rPr>
              <w:t>Al</w:t>
            </w:r>
            <w:r>
              <w:rPr>
                <w:vertAlign w:val="subscript"/>
              </w:rPr>
              <w:t>2</w:t>
            </w:r>
            <w:r>
              <w:rPr>
                <w:lang w:val="en-US"/>
              </w:rPr>
              <w:t>O</w:t>
            </w:r>
            <w:r>
              <w:rPr>
                <w:vertAlign w:val="subscript"/>
              </w:rPr>
              <w:t>3</w:t>
            </w:r>
            <w:r>
              <w:t>) = 25 г. + 35 г. = 60 г.</w:t>
            </w:r>
          </w:p>
          <w:p w14:paraId="74A35792" w14:textId="77777777" w:rsidR="006E53AD" w:rsidRDefault="006E53AD" w:rsidP="006E53AD">
            <w:pPr>
              <w:jc w:val="both"/>
              <w:cnfStyle w:val="100000000000" w:firstRow="1" w:lastRow="0" w:firstColumn="0" w:lastColumn="0" w:oddVBand="0" w:evenVBand="0" w:oddHBand="0" w:evenHBand="0" w:firstRowFirstColumn="0" w:firstRowLastColumn="0" w:lastRowFirstColumn="0" w:lastRowLastColumn="0"/>
            </w:pPr>
            <w:r>
              <w:t>2. Найдём массовую долю оксида магния:</w:t>
            </w:r>
          </w:p>
          <w:p w14:paraId="396367DD" w14:textId="77777777" w:rsidR="006E53AD" w:rsidRDefault="006E53AD" w:rsidP="006E53AD">
            <w:pPr>
              <w:jc w:val="both"/>
              <w:cnfStyle w:val="100000000000" w:firstRow="1" w:lastRow="0" w:firstColumn="0" w:lastColumn="0" w:oddVBand="0" w:evenVBand="0" w:oddHBand="0" w:evenHBand="0" w:firstRowFirstColumn="0" w:firstRowLastColumn="0" w:lastRowFirstColumn="0" w:lastRowLastColumn="0"/>
              <w:rPr>
                <w:rFonts w:eastAsiaTheme="minorEastAsia"/>
                <w:lang w:val="en-US"/>
              </w:rPr>
            </w:pPr>
            <w:r>
              <w:rPr>
                <w:i/>
                <w:lang w:val="en-US"/>
              </w:rPr>
              <w:t xml:space="preserve">w </w:t>
            </w:r>
            <w:r>
              <w:rPr>
                <w:lang w:val="en-US"/>
              </w:rPr>
              <w:t xml:space="preserve">(MgO) </w:t>
            </w:r>
            <w:r>
              <w:rPr>
                <w:i/>
                <w:lang w:val="en-US"/>
              </w:rPr>
              <w:t xml:space="preserve">= </w:t>
            </w:r>
            <m:oMath>
              <m:f>
                <m:fPr>
                  <m:ctrlPr>
                    <w:rPr>
                      <w:rFonts w:ascii="Cambria Math" w:hAnsi="Cambria Math"/>
                      <w:szCs w:val="28"/>
                    </w:rPr>
                  </m:ctrlPr>
                </m:fPr>
                <m:num>
                  <m:r>
                    <m:rPr>
                      <m:sty m:val="bi"/>
                    </m:rPr>
                    <w:rPr>
                      <w:rFonts w:ascii="Cambria Math" w:hAnsi="Cambria Math"/>
                      <w:szCs w:val="28"/>
                      <w:lang w:val="en-US"/>
                    </w:rPr>
                    <m:t>m (</m:t>
                  </m:r>
                  <m:r>
                    <m:rPr>
                      <m:sty m:val="b"/>
                    </m:rPr>
                    <w:rPr>
                      <w:rFonts w:ascii="Cambria Math" w:hAnsi="Cambria Math"/>
                      <w:szCs w:val="28"/>
                      <w:lang w:val="en-US"/>
                    </w:rPr>
                    <m:t>MgO</m:t>
                  </m:r>
                  <m:r>
                    <m:rPr>
                      <m:sty m:val="bi"/>
                    </m:rPr>
                    <w:rPr>
                      <w:rFonts w:ascii="Cambria Math" w:hAnsi="Cambria Math"/>
                      <w:szCs w:val="28"/>
                      <w:lang w:val="en-US"/>
                    </w:rPr>
                    <m:t>)</m:t>
                  </m:r>
                </m:num>
                <m:den>
                  <m:r>
                    <m:rPr>
                      <m:sty m:val="bi"/>
                    </m:rPr>
                    <w:rPr>
                      <w:rFonts w:ascii="Cambria Math" w:hAnsi="Cambria Math"/>
                      <w:szCs w:val="28"/>
                      <w:lang w:val="en-US"/>
                    </w:rPr>
                    <m:t>m (</m:t>
                  </m:r>
                  <m:r>
                    <m:rPr>
                      <m:sty m:val="bi"/>
                    </m:rPr>
                    <w:rPr>
                      <w:rFonts w:ascii="Cambria Math" w:hAnsi="Cambria Math"/>
                      <w:szCs w:val="28"/>
                    </w:rPr>
                    <m:t>смеси</m:t>
                  </m:r>
                  <m:r>
                    <m:rPr>
                      <m:sty m:val="bi"/>
                    </m:rPr>
                    <w:rPr>
                      <w:rFonts w:ascii="Cambria Math" w:hAnsi="Cambria Math"/>
                      <w:szCs w:val="28"/>
                      <w:lang w:val="en-US"/>
                    </w:rPr>
                    <m:t xml:space="preserve">) </m:t>
                  </m:r>
                </m:den>
              </m:f>
            </m:oMath>
            <w:r>
              <w:rPr>
                <w:rFonts w:eastAsiaTheme="minorEastAsia"/>
                <w:lang w:val="en-US"/>
              </w:rPr>
              <w:t xml:space="preserve"> * 100 % = </w:t>
            </w:r>
            <m:oMath>
              <m:f>
                <m:fPr>
                  <m:ctrlPr>
                    <w:rPr>
                      <w:rFonts w:ascii="Cambria Math" w:hAnsi="Cambria Math"/>
                      <w:szCs w:val="28"/>
                    </w:rPr>
                  </m:ctrlPr>
                </m:fPr>
                <m:num>
                  <m:r>
                    <m:rPr>
                      <m:sty m:val="b"/>
                    </m:rPr>
                    <w:rPr>
                      <w:rFonts w:ascii="Cambria Math" w:hAnsi="Cambria Math"/>
                      <w:szCs w:val="28"/>
                      <w:lang w:val="en-US"/>
                    </w:rPr>
                    <m:t xml:space="preserve">25 </m:t>
                  </m:r>
                  <m:r>
                    <m:rPr>
                      <m:sty m:val="b"/>
                    </m:rPr>
                    <w:rPr>
                      <w:rFonts w:ascii="Cambria Math" w:hAnsi="Cambria Math"/>
                      <w:szCs w:val="28"/>
                    </w:rPr>
                    <m:t>г</m:t>
                  </m:r>
                  <m:r>
                    <m:rPr>
                      <m:sty m:val="b"/>
                    </m:rPr>
                    <w:rPr>
                      <w:rFonts w:ascii="Cambria Math" w:hAnsi="Cambria Math"/>
                      <w:szCs w:val="28"/>
                      <w:lang w:val="en-US"/>
                    </w:rPr>
                    <m:t>.</m:t>
                  </m:r>
                </m:num>
                <m:den>
                  <m:r>
                    <m:rPr>
                      <m:sty m:val="b"/>
                    </m:rPr>
                    <w:rPr>
                      <w:rFonts w:ascii="Cambria Math" w:hAnsi="Cambria Math"/>
                      <w:szCs w:val="28"/>
                      <w:lang w:val="en-US"/>
                    </w:rPr>
                    <m:t xml:space="preserve">60 </m:t>
                  </m:r>
                  <m:r>
                    <m:rPr>
                      <m:sty m:val="b"/>
                    </m:rPr>
                    <w:rPr>
                      <w:rFonts w:ascii="Cambria Math" w:hAnsi="Cambria Math"/>
                      <w:szCs w:val="28"/>
                    </w:rPr>
                    <m:t>г</m:t>
                  </m:r>
                  <m:r>
                    <m:rPr>
                      <m:sty m:val="b"/>
                    </m:rPr>
                    <w:rPr>
                      <w:rFonts w:ascii="Cambria Math" w:hAnsi="Cambria Math"/>
                      <w:szCs w:val="28"/>
                      <w:lang w:val="en-US"/>
                    </w:rPr>
                    <m:t>.</m:t>
                  </m:r>
                </m:den>
              </m:f>
            </m:oMath>
            <w:r>
              <w:rPr>
                <w:rFonts w:eastAsiaTheme="minorEastAsia"/>
                <w:lang w:val="en-US"/>
              </w:rPr>
              <w:t xml:space="preserve"> * 100 % = 41,7 %.</w:t>
            </w:r>
          </w:p>
          <w:p w14:paraId="35944B73" w14:textId="77777777" w:rsidR="006E53AD" w:rsidRDefault="006E53AD" w:rsidP="006E53AD">
            <w:pPr>
              <w:jc w:val="both"/>
              <w:cnfStyle w:val="100000000000" w:firstRow="1" w:lastRow="0" w:firstColumn="0" w:lastColumn="0" w:oddVBand="0" w:evenVBand="0" w:oddHBand="0" w:evenHBand="0" w:firstRowFirstColumn="0" w:firstRowLastColumn="0" w:lastRowFirstColumn="0" w:lastRowLastColumn="0"/>
              <w:rPr>
                <w:rFonts w:eastAsiaTheme="minorEastAsia"/>
              </w:rPr>
            </w:pPr>
            <w:r>
              <w:rPr>
                <w:rFonts w:eastAsiaTheme="minorEastAsia"/>
              </w:rPr>
              <w:t xml:space="preserve">Ответ: </w:t>
            </w:r>
            <w:r>
              <w:rPr>
                <w:i/>
                <w:lang w:val="en-US"/>
              </w:rPr>
              <w:t>w</w:t>
            </w:r>
            <w:r>
              <w:t xml:space="preserve"> (</w:t>
            </w:r>
            <w:r>
              <w:rPr>
                <w:lang w:val="en-US"/>
              </w:rPr>
              <w:t>MgO</w:t>
            </w:r>
            <w:r>
              <w:t xml:space="preserve">) = 0, 417 или </w:t>
            </w:r>
            <w:r>
              <w:rPr>
                <w:rFonts w:eastAsiaTheme="minorEastAsia"/>
              </w:rPr>
              <w:t>41,7 %.</w:t>
            </w:r>
          </w:p>
          <w:p w14:paraId="6EB85565" w14:textId="77777777" w:rsidR="006E53AD" w:rsidRDefault="006E53AD" w:rsidP="006E53AD">
            <w:pPr>
              <w:jc w:val="both"/>
              <w:cnfStyle w:val="100000000000" w:firstRow="1" w:lastRow="0" w:firstColumn="0" w:lastColumn="0" w:oddVBand="0" w:evenVBand="0" w:oddHBand="0" w:evenHBand="0" w:firstRowFirstColumn="0" w:firstRowLastColumn="0" w:lastRowFirstColumn="0" w:lastRowLastColumn="0"/>
            </w:pPr>
          </w:p>
        </w:tc>
      </w:tr>
    </w:tbl>
    <w:p w14:paraId="6B532200" w14:textId="77777777" w:rsidR="006E53AD" w:rsidRDefault="006E53AD" w:rsidP="006E53AD">
      <w:pPr>
        <w:jc w:val="both"/>
        <w:sectPr w:rsidR="006E53AD" w:rsidSect="006E53AD">
          <w:type w:val="continuous"/>
          <w:pgSz w:w="11906" w:h="16838"/>
          <w:pgMar w:top="1134" w:right="850" w:bottom="1134" w:left="1701" w:header="708" w:footer="708" w:gutter="0"/>
          <w:cols w:space="708"/>
          <w:titlePg/>
          <w:docGrid w:linePitch="360"/>
        </w:sectPr>
      </w:pPr>
    </w:p>
    <w:p w14:paraId="5927BDCE" w14:textId="77777777" w:rsidR="006E53AD" w:rsidRDefault="006E53AD" w:rsidP="006E53AD">
      <w:pPr>
        <w:jc w:val="both"/>
        <w:rPr>
          <w:rFonts w:eastAsiaTheme="minorEastAsia"/>
          <w:b/>
        </w:rPr>
        <w:sectPr w:rsidR="006E53AD" w:rsidSect="006E53AD">
          <w:type w:val="continuous"/>
          <w:pgSz w:w="11906" w:h="16838"/>
          <w:pgMar w:top="1134" w:right="850" w:bottom="1134" w:left="1701" w:header="708" w:footer="708" w:gutter="0"/>
          <w:cols w:space="708"/>
          <w:titlePg/>
          <w:docGrid w:linePitch="360"/>
        </w:sectPr>
      </w:pPr>
    </w:p>
    <w:p w14:paraId="64A95C0E" w14:textId="77777777" w:rsidR="006E53AD" w:rsidRDefault="006E53AD" w:rsidP="006E53AD">
      <w:pPr>
        <w:jc w:val="both"/>
        <w:rPr>
          <w:rFonts w:eastAsiaTheme="minorEastAsia"/>
          <w:b/>
        </w:rPr>
      </w:pPr>
      <w:r>
        <w:rPr>
          <w:rFonts w:eastAsiaTheme="minorEastAsia"/>
          <w:b/>
        </w:rPr>
        <w:lastRenderedPageBreak/>
        <w:t>№ 2. Вычислите объёмную долю азота в смеси газов, содержащей 32 л. азота, 48 л. углекислого газа, 36 л. гелия и 14 л. водорода.</w:t>
      </w:r>
    </w:p>
    <w:tbl>
      <w:tblPr>
        <w:tblStyle w:val="4"/>
        <w:tblW w:w="0" w:type="auto"/>
        <w:tblLook w:val="04A0" w:firstRow="1" w:lastRow="0" w:firstColumn="1" w:lastColumn="0" w:noHBand="0" w:noVBand="1"/>
      </w:tblPr>
      <w:tblGrid>
        <w:gridCol w:w="4672"/>
        <w:gridCol w:w="4673"/>
      </w:tblGrid>
      <w:tr w:rsidR="006E53AD" w14:paraId="22AB96AB" w14:textId="77777777" w:rsidTr="006E53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2" w:type="dxa"/>
          </w:tcPr>
          <w:p w14:paraId="745CF123" w14:textId="77777777" w:rsidR="006E53AD" w:rsidRDefault="006E53AD" w:rsidP="006E53AD">
            <w:pPr>
              <w:ind w:firstLine="708"/>
              <w:jc w:val="both"/>
              <w:rPr>
                <w:b w:val="0"/>
                <w:lang w:val="en-US"/>
              </w:rPr>
            </w:pPr>
            <w:r>
              <w:t>Дано</w:t>
            </w:r>
            <w:r>
              <w:rPr>
                <w:lang w:val="en-US"/>
              </w:rPr>
              <w:t>:</w:t>
            </w:r>
          </w:p>
          <w:p w14:paraId="2C9BB810" w14:textId="77777777" w:rsidR="006E53AD" w:rsidRDefault="006E53AD" w:rsidP="006E53AD">
            <w:pPr>
              <w:ind w:firstLine="708"/>
              <w:jc w:val="both"/>
              <w:rPr>
                <w:lang w:val="en-US"/>
              </w:rPr>
            </w:pPr>
            <w:r>
              <w:rPr>
                <w:lang w:val="en-US"/>
              </w:rPr>
              <w:t>V (N</w:t>
            </w:r>
            <w:r>
              <w:rPr>
                <w:vertAlign w:val="subscript"/>
                <w:lang w:val="en-US"/>
              </w:rPr>
              <w:t>2</w:t>
            </w:r>
            <w:r>
              <w:rPr>
                <w:lang w:val="en-US"/>
              </w:rPr>
              <w:t xml:space="preserve">) = 32 </w:t>
            </w:r>
            <w:r>
              <w:t>л</w:t>
            </w:r>
            <w:r>
              <w:rPr>
                <w:lang w:val="en-US"/>
              </w:rPr>
              <w:t>.</w:t>
            </w:r>
          </w:p>
          <w:p w14:paraId="6CF10A76" w14:textId="77777777" w:rsidR="006E53AD" w:rsidRDefault="006E53AD" w:rsidP="006E53AD">
            <w:pPr>
              <w:ind w:firstLine="708"/>
              <w:jc w:val="both"/>
              <w:rPr>
                <w:lang w:val="en-US"/>
              </w:rPr>
            </w:pPr>
            <w:r>
              <w:rPr>
                <w:lang w:val="en-US"/>
              </w:rPr>
              <w:t>V (CO</w:t>
            </w:r>
            <w:r>
              <w:rPr>
                <w:vertAlign w:val="subscript"/>
                <w:lang w:val="en-US"/>
              </w:rPr>
              <w:t>2</w:t>
            </w:r>
            <w:r>
              <w:rPr>
                <w:lang w:val="en-US"/>
              </w:rPr>
              <w:t xml:space="preserve">) = 48 </w:t>
            </w:r>
            <w:r>
              <w:t>л</w:t>
            </w:r>
            <w:r>
              <w:rPr>
                <w:lang w:val="en-US"/>
              </w:rPr>
              <w:t>.</w:t>
            </w:r>
          </w:p>
          <w:p w14:paraId="762B4A19" w14:textId="77777777" w:rsidR="006E53AD" w:rsidRDefault="006E53AD" w:rsidP="006E53AD">
            <w:pPr>
              <w:ind w:firstLine="708"/>
              <w:jc w:val="both"/>
            </w:pPr>
            <w:r>
              <w:rPr>
                <w:lang w:val="en-US"/>
              </w:rPr>
              <w:t>V</w:t>
            </w:r>
            <w:r>
              <w:t xml:space="preserve"> (</w:t>
            </w:r>
            <w:r>
              <w:rPr>
                <w:lang w:val="en-US"/>
              </w:rPr>
              <w:t>He</w:t>
            </w:r>
            <w:r>
              <w:t>) = 36 л.</w:t>
            </w:r>
          </w:p>
          <w:p w14:paraId="75C69D63" w14:textId="77777777" w:rsidR="006E53AD" w:rsidRDefault="006E53AD" w:rsidP="006E53AD">
            <w:pPr>
              <w:ind w:firstLine="708"/>
              <w:jc w:val="both"/>
            </w:pPr>
            <w:r>
              <w:rPr>
                <w:lang w:val="en-US"/>
              </w:rPr>
              <w:t>V</w:t>
            </w:r>
            <w:r>
              <w:t xml:space="preserve"> (</w:t>
            </w:r>
            <w:r>
              <w:rPr>
                <w:lang w:val="en-US"/>
              </w:rPr>
              <w:t>H</w:t>
            </w:r>
            <w:r>
              <w:rPr>
                <w:vertAlign w:val="subscript"/>
              </w:rPr>
              <w:t>2</w:t>
            </w:r>
            <w:r>
              <w:t>) = 14 л.</w:t>
            </w:r>
          </w:p>
          <w:p w14:paraId="5F90C5FD" w14:textId="77777777" w:rsidR="006E53AD" w:rsidRDefault="006E53AD" w:rsidP="006E53AD">
            <w:pPr>
              <w:ind w:firstLine="708"/>
              <w:jc w:val="both"/>
            </w:pPr>
            <w:r>
              <w:t>р (</w:t>
            </w:r>
            <w:r>
              <w:rPr>
                <w:lang w:val="en-US"/>
              </w:rPr>
              <w:t>N</w:t>
            </w:r>
            <w:r>
              <w:rPr>
                <w:vertAlign w:val="subscript"/>
              </w:rPr>
              <w:t>2</w:t>
            </w:r>
            <w:r>
              <w:t>) – ?</w:t>
            </w:r>
          </w:p>
          <w:p w14:paraId="05D6A8AE" w14:textId="77777777" w:rsidR="006E53AD" w:rsidRDefault="006E53AD" w:rsidP="006E53AD">
            <w:pPr>
              <w:jc w:val="both"/>
              <w:rPr>
                <w:b w:val="0"/>
              </w:rPr>
            </w:pPr>
          </w:p>
        </w:tc>
        <w:tc>
          <w:tcPr>
            <w:tcW w:w="4673" w:type="dxa"/>
          </w:tcPr>
          <w:p w14:paraId="03C1381C" w14:textId="77777777" w:rsidR="006E53AD" w:rsidRDefault="006E53AD" w:rsidP="006E53AD">
            <w:pPr>
              <w:jc w:val="both"/>
              <w:cnfStyle w:val="100000000000" w:firstRow="1" w:lastRow="0" w:firstColumn="0" w:lastColumn="0" w:oddVBand="0" w:evenVBand="0" w:oddHBand="0" w:evenHBand="0" w:firstRowFirstColumn="0" w:firstRowLastColumn="0" w:lastRowFirstColumn="0" w:lastRowLastColumn="0"/>
              <w:rPr>
                <w:b w:val="0"/>
              </w:rPr>
            </w:pPr>
            <w:r>
              <w:t>Решение:</w:t>
            </w:r>
          </w:p>
          <w:p w14:paraId="26924EE2" w14:textId="77777777" w:rsidR="006E53AD" w:rsidRDefault="006E53AD" w:rsidP="006E53AD">
            <w:pPr>
              <w:jc w:val="both"/>
              <w:cnfStyle w:val="100000000000" w:firstRow="1" w:lastRow="0" w:firstColumn="0" w:lastColumn="0" w:oddVBand="0" w:evenVBand="0" w:oddHBand="0" w:evenHBand="0" w:firstRowFirstColumn="0" w:firstRowLastColumn="0" w:lastRowFirstColumn="0" w:lastRowLastColumn="0"/>
            </w:pPr>
            <w:r>
              <w:t>1. Найдём объём смеси газов:</w:t>
            </w:r>
          </w:p>
          <w:p w14:paraId="55E8FD3B" w14:textId="77777777" w:rsidR="006E53AD" w:rsidRPr="00A352CA" w:rsidRDefault="006E53AD" w:rsidP="006E53AD">
            <w:pPr>
              <w:jc w:val="both"/>
              <w:cnfStyle w:val="100000000000" w:firstRow="1" w:lastRow="0" w:firstColumn="0" w:lastColumn="0" w:oddVBand="0" w:evenVBand="0" w:oddHBand="0" w:evenHBand="0" w:firstRowFirstColumn="0" w:firstRowLastColumn="0" w:lastRowFirstColumn="0" w:lastRowLastColumn="0"/>
              <w:rPr>
                <w:lang w:val="en-US"/>
              </w:rPr>
            </w:pPr>
            <w:r>
              <w:rPr>
                <w:lang w:val="en-US"/>
              </w:rPr>
              <w:t>V</w:t>
            </w:r>
            <w:r w:rsidRPr="00A352CA">
              <w:rPr>
                <w:lang w:val="en-US"/>
              </w:rPr>
              <w:t xml:space="preserve"> (</w:t>
            </w:r>
            <w:r>
              <w:t>смеси</w:t>
            </w:r>
            <w:r w:rsidRPr="00A352CA">
              <w:rPr>
                <w:lang w:val="en-US"/>
              </w:rPr>
              <w:t xml:space="preserve">) = </w:t>
            </w:r>
            <w:r>
              <w:rPr>
                <w:lang w:val="en-US"/>
              </w:rPr>
              <w:t>V</w:t>
            </w:r>
            <w:r w:rsidRPr="00A352CA">
              <w:rPr>
                <w:lang w:val="en-US"/>
              </w:rPr>
              <w:t>(</w:t>
            </w:r>
            <w:r>
              <w:rPr>
                <w:lang w:val="en-US"/>
              </w:rPr>
              <w:t>N</w:t>
            </w:r>
            <w:r w:rsidRPr="00A352CA">
              <w:rPr>
                <w:vertAlign w:val="subscript"/>
                <w:lang w:val="en-US"/>
              </w:rPr>
              <w:t>2</w:t>
            </w:r>
            <w:r w:rsidRPr="00A352CA">
              <w:rPr>
                <w:lang w:val="en-US"/>
              </w:rPr>
              <w:t>)+</w:t>
            </w:r>
            <w:r>
              <w:rPr>
                <w:lang w:val="en-US"/>
              </w:rPr>
              <w:t>V</w:t>
            </w:r>
            <w:r w:rsidRPr="00A352CA">
              <w:rPr>
                <w:lang w:val="en-US"/>
              </w:rPr>
              <w:t>(</w:t>
            </w:r>
            <w:r>
              <w:rPr>
                <w:lang w:val="en-US"/>
              </w:rPr>
              <w:t>CO</w:t>
            </w:r>
            <w:r w:rsidRPr="00A352CA">
              <w:rPr>
                <w:vertAlign w:val="subscript"/>
                <w:lang w:val="en-US"/>
              </w:rPr>
              <w:t>2</w:t>
            </w:r>
            <w:r w:rsidRPr="00A352CA">
              <w:rPr>
                <w:lang w:val="en-US"/>
              </w:rPr>
              <w:t>)+</w:t>
            </w:r>
            <w:r>
              <w:rPr>
                <w:lang w:val="en-US"/>
              </w:rPr>
              <w:t>V</w:t>
            </w:r>
            <w:r w:rsidRPr="00A352CA">
              <w:rPr>
                <w:lang w:val="en-US"/>
              </w:rPr>
              <w:t>(</w:t>
            </w:r>
            <w:r>
              <w:rPr>
                <w:lang w:val="en-US"/>
              </w:rPr>
              <w:t>He</w:t>
            </w:r>
            <w:r w:rsidRPr="00A352CA">
              <w:rPr>
                <w:lang w:val="en-US"/>
              </w:rPr>
              <w:t>)+</w:t>
            </w:r>
            <w:r>
              <w:rPr>
                <w:lang w:val="en-US"/>
              </w:rPr>
              <w:t>V</w:t>
            </w:r>
            <w:r w:rsidRPr="00A352CA">
              <w:rPr>
                <w:lang w:val="en-US"/>
              </w:rPr>
              <w:t>(</w:t>
            </w:r>
            <w:r>
              <w:rPr>
                <w:lang w:val="en-US"/>
              </w:rPr>
              <w:t>H</w:t>
            </w:r>
            <w:r w:rsidRPr="00A352CA">
              <w:rPr>
                <w:vertAlign w:val="subscript"/>
                <w:lang w:val="en-US"/>
              </w:rPr>
              <w:t>2</w:t>
            </w:r>
            <w:r w:rsidRPr="00A352CA">
              <w:rPr>
                <w:lang w:val="en-US"/>
              </w:rPr>
              <w:t xml:space="preserve">) = 32 </w:t>
            </w:r>
            <w:r>
              <w:t>л</w:t>
            </w:r>
            <w:r w:rsidRPr="00A352CA">
              <w:rPr>
                <w:lang w:val="en-US"/>
              </w:rPr>
              <w:t xml:space="preserve">. + 48 </w:t>
            </w:r>
            <w:r>
              <w:t>л</w:t>
            </w:r>
            <w:r w:rsidRPr="00A352CA">
              <w:rPr>
                <w:lang w:val="en-US"/>
              </w:rPr>
              <w:t xml:space="preserve">. + 36 </w:t>
            </w:r>
            <w:r>
              <w:t>л</w:t>
            </w:r>
            <w:r w:rsidRPr="00A352CA">
              <w:rPr>
                <w:lang w:val="en-US"/>
              </w:rPr>
              <w:t xml:space="preserve">. + 14 </w:t>
            </w:r>
            <w:r>
              <w:t>л</w:t>
            </w:r>
            <w:r w:rsidRPr="00A352CA">
              <w:rPr>
                <w:lang w:val="en-US"/>
              </w:rPr>
              <w:t xml:space="preserve">. = 130 </w:t>
            </w:r>
            <w:r>
              <w:t>л</w:t>
            </w:r>
            <w:r w:rsidRPr="00A352CA">
              <w:rPr>
                <w:lang w:val="en-US"/>
              </w:rPr>
              <w:t>.</w:t>
            </w:r>
          </w:p>
          <w:p w14:paraId="6647A50F" w14:textId="77777777" w:rsidR="006E53AD" w:rsidRDefault="006E53AD" w:rsidP="006E53AD">
            <w:pPr>
              <w:jc w:val="both"/>
              <w:cnfStyle w:val="100000000000" w:firstRow="1" w:lastRow="0" w:firstColumn="0" w:lastColumn="0" w:oddVBand="0" w:evenVBand="0" w:oddHBand="0" w:evenHBand="0" w:firstRowFirstColumn="0" w:firstRowLastColumn="0" w:lastRowFirstColumn="0" w:lastRowLastColumn="0"/>
              <w:rPr>
                <w:rFonts w:eastAsiaTheme="minorEastAsia"/>
                <w:spacing w:val="-12"/>
              </w:rPr>
            </w:pPr>
            <w:r>
              <w:rPr>
                <w:spacing w:val="-12"/>
              </w:rPr>
              <w:t>2. Найдём объёмную долю азота в смеси: р (</w:t>
            </w:r>
            <w:r>
              <w:rPr>
                <w:spacing w:val="-12"/>
                <w:lang w:val="en-US"/>
              </w:rPr>
              <w:t>N</w:t>
            </w:r>
            <w:r>
              <w:rPr>
                <w:spacing w:val="-12"/>
                <w:vertAlign w:val="subscript"/>
              </w:rPr>
              <w:t>2</w:t>
            </w:r>
            <w:r>
              <w:rPr>
                <w:spacing w:val="-12"/>
              </w:rPr>
              <w:t xml:space="preserve">) = </w:t>
            </w:r>
            <m:oMath>
              <m:f>
                <m:fPr>
                  <m:ctrlPr>
                    <w:rPr>
                      <w:rFonts w:ascii="Cambria Math" w:hAnsi="Cambria Math"/>
                      <w:spacing w:val="-12"/>
                      <w:szCs w:val="28"/>
                    </w:rPr>
                  </m:ctrlPr>
                </m:fPr>
                <m:num>
                  <m:r>
                    <m:rPr>
                      <m:sty m:val="bi"/>
                    </m:rPr>
                    <w:rPr>
                      <w:rFonts w:ascii="Cambria Math" w:hAnsi="Cambria Math"/>
                      <w:spacing w:val="-12"/>
                      <w:szCs w:val="28"/>
                      <w:lang w:val="en-US"/>
                    </w:rPr>
                    <m:t>V</m:t>
                  </m:r>
                  <m:r>
                    <m:rPr>
                      <m:sty m:val="bi"/>
                    </m:rPr>
                    <w:rPr>
                      <w:rFonts w:ascii="Cambria Math" w:hAnsi="Cambria Math"/>
                      <w:spacing w:val="-12"/>
                      <w:szCs w:val="28"/>
                    </w:rPr>
                    <m:t xml:space="preserve"> (</m:t>
                  </m:r>
                  <m:r>
                    <m:rPr>
                      <m:sty m:val="b"/>
                    </m:rPr>
                    <w:rPr>
                      <w:rFonts w:ascii="Cambria Math" w:hAnsi="Cambria Math"/>
                      <w:spacing w:val="-12"/>
                      <w:szCs w:val="28"/>
                      <w:lang w:val="en-US"/>
                    </w:rPr>
                    <m:t>N</m:t>
                  </m:r>
                  <m:r>
                    <m:rPr>
                      <m:sty m:val="b"/>
                    </m:rPr>
                    <w:rPr>
                      <w:rFonts w:ascii="Cambria Math" w:hAnsi="Cambria Math"/>
                      <w:spacing w:val="-12"/>
                      <w:szCs w:val="28"/>
                      <w:vertAlign w:val="subscript"/>
                    </w:rPr>
                    <m:t>2</m:t>
                  </m:r>
                  <m:r>
                    <m:rPr>
                      <m:sty m:val="bi"/>
                    </m:rPr>
                    <w:rPr>
                      <w:rFonts w:ascii="Cambria Math" w:hAnsi="Cambria Math"/>
                      <w:spacing w:val="-12"/>
                      <w:szCs w:val="28"/>
                    </w:rPr>
                    <m:t>)</m:t>
                  </m:r>
                </m:num>
                <m:den>
                  <m:r>
                    <m:rPr>
                      <m:sty m:val="bi"/>
                    </m:rPr>
                    <w:rPr>
                      <w:rFonts w:ascii="Cambria Math" w:hAnsi="Cambria Math"/>
                      <w:spacing w:val="-12"/>
                      <w:szCs w:val="28"/>
                      <w:lang w:val="en-US"/>
                    </w:rPr>
                    <m:t>V</m:t>
                  </m:r>
                  <m:r>
                    <m:rPr>
                      <m:sty m:val="bi"/>
                    </m:rPr>
                    <w:rPr>
                      <w:rFonts w:ascii="Cambria Math" w:hAnsi="Cambria Math"/>
                      <w:spacing w:val="-12"/>
                      <w:szCs w:val="28"/>
                    </w:rPr>
                    <m:t xml:space="preserve"> (смеси) </m:t>
                  </m:r>
                </m:den>
              </m:f>
            </m:oMath>
            <w:r>
              <w:rPr>
                <w:rFonts w:eastAsiaTheme="minorEastAsia"/>
                <w:spacing w:val="-12"/>
              </w:rPr>
              <w:t xml:space="preserve"> = </w:t>
            </w:r>
            <m:oMath>
              <m:f>
                <m:fPr>
                  <m:ctrlPr>
                    <w:rPr>
                      <w:rFonts w:ascii="Cambria Math" w:hAnsi="Cambria Math"/>
                      <w:spacing w:val="-12"/>
                      <w:szCs w:val="28"/>
                    </w:rPr>
                  </m:ctrlPr>
                </m:fPr>
                <m:num>
                  <m:r>
                    <m:rPr>
                      <m:sty m:val="b"/>
                    </m:rPr>
                    <w:rPr>
                      <w:rFonts w:ascii="Cambria Math" w:hAnsi="Cambria Math"/>
                      <w:spacing w:val="-12"/>
                      <w:szCs w:val="28"/>
                    </w:rPr>
                    <m:t>32 л.</m:t>
                  </m:r>
                </m:num>
                <m:den>
                  <m:r>
                    <m:rPr>
                      <m:sty m:val="bi"/>
                    </m:rPr>
                    <w:rPr>
                      <w:rFonts w:ascii="Cambria Math" w:hAnsi="Cambria Math"/>
                      <w:spacing w:val="-12"/>
                      <w:szCs w:val="28"/>
                    </w:rPr>
                    <m:t xml:space="preserve">130 л. </m:t>
                  </m:r>
                </m:den>
              </m:f>
            </m:oMath>
            <w:r>
              <w:rPr>
                <w:rFonts w:eastAsiaTheme="minorEastAsia"/>
                <w:spacing w:val="-12"/>
              </w:rPr>
              <w:t xml:space="preserve"> = 0, 246 или 24,6%.</w:t>
            </w:r>
          </w:p>
          <w:p w14:paraId="1711D881" w14:textId="40917FA6" w:rsidR="006E53AD" w:rsidRDefault="006E53AD" w:rsidP="006E53AD">
            <w:pPr>
              <w:jc w:val="both"/>
              <w:cnfStyle w:val="100000000000" w:firstRow="1" w:lastRow="0" w:firstColumn="0" w:lastColumn="0" w:oddVBand="0" w:evenVBand="0" w:oddHBand="0" w:evenHBand="0" w:firstRowFirstColumn="0" w:firstRowLastColumn="0" w:lastRowFirstColumn="0" w:lastRowLastColumn="0"/>
              <w:rPr>
                <w:b w:val="0"/>
              </w:rPr>
            </w:pPr>
            <w:r>
              <w:rPr>
                <w:rFonts w:eastAsiaTheme="minorEastAsia"/>
              </w:rPr>
              <w:t xml:space="preserve">Ответ: </w:t>
            </w:r>
            <w:r>
              <w:t>р (</w:t>
            </w:r>
            <w:r>
              <w:rPr>
                <w:lang w:val="en-US"/>
              </w:rPr>
              <w:t>N</w:t>
            </w:r>
            <w:r>
              <w:rPr>
                <w:vertAlign w:val="subscript"/>
              </w:rPr>
              <w:t>2</w:t>
            </w:r>
            <w:r>
              <w:t xml:space="preserve">) = </w:t>
            </w:r>
            <w:r>
              <w:rPr>
                <w:rFonts w:eastAsiaTheme="minorEastAsia"/>
              </w:rPr>
              <w:t>0, 246 или 24,6 %.</w:t>
            </w:r>
          </w:p>
        </w:tc>
      </w:tr>
    </w:tbl>
    <w:p w14:paraId="277B9A7E" w14:textId="76D0BA8C" w:rsidR="006E53AD" w:rsidRDefault="006E53AD" w:rsidP="006E53AD">
      <w:pPr>
        <w:ind w:firstLine="709"/>
        <w:jc w:val="both"/>
        <w:rPr>
          <w:rFonts w:eastAsiaTheme="minorEastAsia"/>
        </w:rPr>
      </w:pPr>
      <w:r>
        <w:rPr>
          <w:rFonts w:eastAsiaTheme="minorEastAsia"/>
          <w:b/>
        </w:rPr>
        <w:t xml:space="preserve">                                                                      </w:t>
      </w:r>
    </w:p>
    <w:p w14:paraId="3DC1972D" w14:textId="77777777" w:rsidR="006E53AD" w:rsidRDefault="006E53AD" w:rsidP="006E53AD">
      <w:pPr>
        <w:jc w:val="both"/>
        <w:rPr>
          <w:b/>
        </w:rPr>
        <w:sectPr w:rsidR="006E53AD" w:rsidSect="006E53AD">
          <w:headerReference w:type="first" r:id="rId10"/>
          <w:pgSz w:w="11906" w:h="16838"/>
          <w:pgMar w:top="1134" w:right="850" w:bottom="1134" w:left="1701" w:header="708" w:footer="708" w:gutter="0"/>
          <w:cols w:space="708"/>
          <w:titlePg/>
          <w:docGrid w:linePitch="360"/>
        </w:sectPr>
      </w:pPr>
    </w:p>
    <w:p w14:paraId="4BE2915D" w14:textId="48609F06" w:rsidR="006E53AD" w:rsidRDefault="006E53AD" w:rsidP="006E53AD">
      <w:pPr>
        <w:jc w:val="both"/>
        <w:rPr>
          <w:b/>
        </w:rPr>
      </w:pPr>
      <w:r>
        <w:rPr>
          <w:b/>
        </w:rPr>
        <w:lastRenderedPageBreak/>
        <w:t>№ 3. В воде растворили 15 г. хлорида натрия. Вычислите массу полученного раствора, если массовая доля соли в нём равна 5 %.</w:t>
      </w:r>
    </w:p>
    <w:tbl>
      <w:tblPr>
        <w:tblStyle w:val="4"/>
        <w:tblW w:w="0" w:type="auto"/>
        <w:tblLook w:val="04A0" w:firstRow="1" w:lastRow="0" w:firstColumn="1" w:lastColumn="0" w:noHBand="0" w:noVBand="1"/>
      </w:tblPr>
      <w:tblGrid>
        <w:gridCol w:w="4672"/>
        <w:gridCol w:w="4673"/>
      </w:tblGrid>
      <w:tr w:rsidR="006E53AD" w14:paraId="3917E60F" w14:textId="77777777" w:rsidTr="006E53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2" w:type="dxa"/>
          </w:tcPr>
          <w:p w14:paraId="461F7CB3" w14:textId="77777777" w:rsidR="006E53AD" w:rsidRDefault="006E53AD" w:rsidP="006E53AD">
            <w:pPr>
              <w:ind w:firstLine="708"/>
              <w:jc w:val="both"/>
              <w:rPr>
                <w:b w:val="0"/>
                <w:lang w:val="en-US"/>
              </w:rPr>
            </w:pPr>
            <w:r>
              <w:t>Дано</w:t>
            </w:r>
            <w:r>
              <w:rPr>
                <w:lang w:val="en-US"/>
              </w:rPr>
              <w:t>:</w:t>
            </w:r>
          </w:p>
          <w:p w14:paraId="40FFADED" w14:textId="77777777" w:rsidR="006E53AD" w:rsidRPr="006E53AD" w:rsidRDefault="006E53AD" w:rsidP="006E53AD">
            <w:pPr>
              <w:jc w:val="both"/>
              <w:rPr>
                <w:b w:val="0"/>
                <w:lang w:val="en-US"/>
              </w:rPr>
            </w:pPr>
            <w:r>
              <w:rPr>
                <w:lang w:val="en-US"/>
              </w:rPr>
              <w:tab/>
            </w:r>
            <w:r w:rsidRPr="006E53AD">
              <w:rPr>
                <w:b w:val="0"/>
                <w:lang w:val="en-US"/>
              </w:rPr>
              <w:t xml:space="preserve">m (NaCl) = 15 </w:t>
            </w:r>
            <w:r w:rsidRPr="006E53AD">
              <w:rPr>
                <w:b w:val="0"/>
              </w:rPr>
              <w:t>г</w:t>
            </w:r>
            <w:r w:rsidRPr="006E53AD">
              <w:rPr>
                <w:b w:val="0"/>
                <w:lang w:val="en-US"/>
              </w:rPr>
              <w:t>.</w:t>
            </w:r>
          </w:p>
          <w:p w14:paraId="2BC04134" w14:textId="77777777" w:rsidR="006E53AD" w:rsidRPr="006E53AD" w:rsidRDefault="006E53AD" w:rsidP="006E53AD">
            <w:pPr>
              <w:jc w:val="both"/>
              <w:rPr>
                <w:b w:val="0"/>
                <w:lang w:val="en-US"/>
              </w:rPr>
            </w:pPr>
            <w:r w:rsidRPr="006E53AD">
              <w:rPr>
                <w:b w:val="0"/>
                <w:lang w:val="en-US"/>
              </w:rPr>
              <w:tab/>
            </w:r>
            <w:r w:rsidRPr="006E53AD">
              <w:rPr>
                <w:b w:val="0"/>
                <w:i/>
                <w:lang w:val="en-US"/>
              </w:rPr>
              <w:t xml:space="preserve">w </w:t>
            </w:r>
            <w:r w:rsidRPr="006E53AD">
              <w:rPr>
                <w:b w:val="0"/>
                <w:lang w:val="en-US"/>
              </w:rPr>
              <w:t>(NaCl) = 5 %</w:t>
            </w:r>
          </w:p>
          <w:p w14:paraId="09923525" w14:textId="77777777" w:rsidR="006E53AD" w:rsidRPr="006E53AD" w:rsidRDefault="006E53AD" w:rsidP="006E53AD">
            <w:pPr>
              <w:jc w:val="both"/>
              <w:rPr>
                <w:b w:val="0"/>
              </w:rPr>
            </w:pPr>
            <w:r w:rsidRPr="006E53AD">
              <w:rPr>
                <w:b w:val="0"/>
                <w:lang w:val="en-US"/>
              </w:rPr>
              <w:tab/>
              <w:t>m</w:t>
            </w:r>
            <w:r w:rsidRPr="006E53AD">
              <w:rPr>
                <w:b w:val="0"/>
              </w:rPr>
              <w:t xml:space="preserve"> (р-ра) – ?</w:t>
            </w:r>
          </w:p>
          <w:p w14:paraId="0143F340" w14:textId="77777777" w:rsidR="006E53AD" w:rsidRDefault="006E53AD" w:rsidP="006E53AD">
            <w:pPr>
              <w:jc w:val="both"/>
              <w:rPr>
                <w:b w:val="0"/>
              </w:rPr>
            </w:pPr>
          </w:p>
        </w:tc>
        <w:tc>
          <w:tcPr>
            <w:tcW w:w="4673" w:type="dxa"/>
          </w:tcPr>
          <w:p w14:paraId="4CC0FF70" w14:textId="77777777" w:rsidR="006E53AD" w:rsidRPr="005E6BC1" w:rsidRDefault="006E53AD" w:rsidP="006E53AD">
            <w:pPr>
              <w:jc w:val="both"/>
              <w:cnfStyle w:val="100000000000" w:firstRow="1" w:lastRow="0" w:firstColumn="0" w:lastColumn="0" w:oddVBand="0" w:evenVBand="0" w:oddHBand="0" w:evenHBand="0" w:firstRowFirstColumn="0" w:firstRowLastColumn="0" w:lastRowFirstColumn="0" w:lastRowLastColumn="0"/>
              <w:rPr>
                <w:b w:val="0"/>
                <w:bCs w:val="0"/>
              </w:rPr>
            </w:pPr>
            <w:r w:rsidRPr="005E6BC1">
              <w:t>Решение:</w:t>
            </w:r>
          </w:p>
          <w:p w14:paraId="23144694" w14:textId="77777777" w:rsidR="006E53AD" w:rsidRPr="006E53AD" w:rsidRDefault="006E53AD" w:rsidP="006E53AD">
            <w:pPr>
              <w:jc w:val="both"/>
              <w:cnfStyle w:val="100000000000" w:firstRow="1" w:lastRow="0" w:firstColumn="0" w:lastColumn="0" w:oddVBand="0" w:evenVBand="0" w:oddHBand="0" w:evenHBand="0" w:firstRowFirstColumn="0" w:firstRowLastColumn="0" w:lastRowFirstColumn="0" w:lastRowLastColumn="0"/>
              <w:rPr>
                <w:b w:val="0"/>
              </w:rPr>
            </w:pPr>
            <w:r w:rsidRPr="006E53AD">
              <w:rPr>
                <w:b w:val="0"/>
              </w:rPr>
              <w:t>Используя формулу для нахождения массовой доли вещества в смеси, выразим массу раствора и вычислим её:</w:t>
            </w:r>
          </w:p>
          <w:p w14:paraId="6EB4DA61" w14:textId="08CEBF85" w:rsidR="006E53AD" w:rsidRPr="006E53AD" w:rsidRDefault="006E53AD" w:rsidP="006E53AD">
            <w:pPr>
              <w:jc w:val="both"/>
              <w:cnfStyle w:val="100000000000" w:firstRow="1" w:lastRow="0" w:firstColumn="0" w:lastColumn="0" w:oddVBand="0" w:evenVBand="0" w:oddHBand="0" w:evenHBand="0" w:firstRowFirstColumn="0" w:firstRowLastColumn="0" w:lastRowFirstColumn="0" w:lastRowLastColumn="0"/>
              <w:rPr>
                <w:rFonts w:eastAsiaTheme="minorEastAsia"/>
                <w:b w:val="0"/>
              </w:rPr>
            </w:pPr>
            <w:r w:rsidRPr="006E53AD">
              <w:rPr>
                <w:b w:val="0"/>
                <w:lang w:val="en-US"/>
              </w:rPr>
              <w:t>m</w:t>
            </w:r>
            <w:r w:rsidRPr="006E53AD">
              <w:rPr>
                <w:b w:val="0"/>
              </w:rPr>
              <w:t xml:space="preserve"> (р-ра) = </w:t>
            </w:r>
            <m:oMath>
              <m:f>
                <m:fPr>
                  <m:ctrlPr>
                    <w:rPr>
                      <w:rFonts w:ascii="Cambria Math" w:hAnsi="Cambria Math"/>
                      <w:b w:val="0"/>
                      <w:szCs w:val="28"/>
                    </w:rPr>
                  </m:ctrlPr>
                </m:fPr>
                <m:num>
                  <m:r>
                    <m:rPr>
                      <m:sty m:val="b"/>
                    </m:rPr>
                    <w:rPr>
                      <w:rFonts w:ascii="Cambria Math" w:hAnsi="Cambria Math"/>
                      <w:szCs w:val="28"/>
                      <w:lang w:val="en-US"/>
                    </w:rPr>
                    <m:t>m</m:t>
                  </m:r>
                  <m:r>
                    <m:rPr>
                      <m:sty m:val="b"/>
                    </m:rPr>
                    <w:rPr>
                      <w:rFonts w:ascii="Cambria Math" w:hAnsi="Cambria Math"/>
                      <w:szCs w:val="28"/>
                    </w:rPr>
                    <m:t xml:space="preserve"> (</m:t>
                  </m:r>
                  <m:r>
                    <m:rPr>
                      <m:sty m:val="b"/>
                    </m:rPr>
                    <w:rPr>
                      <w:rFonts w:ascii="Cambria Math" w:hAnsi="Cambria Math"/>
                      <w:szCs w:val="28"/>
                      <w:lang w:val="en-US"/>
                    </w:rPr>
                    <m:t>NaCl</m:t>
                  </m:r>
                  <m:r>
                    <m:rPr>
                      <m:sty m:val="b"/>
                    </m:rPr>
                    <w:rPr>
                      <w:rFonts w:ascii="Cambria Math" w:hAnsi="Cambria Math"/>
                      <w:szCs w:val="28"/>
                    </w:rPr>
                    <m:t>)</m:t>
                  </m:r>
                </m:num>
                <m:den>
                  <m:r>
                    <m:rPr>
                      <m:sty m:val="bi"/>
                    </m:rPr>
                    <w:rPr>
                      <w:rFonts w:ascii="Cambria Math" w:hAnsi="Cambria Math"/>
                      <w:szCs w:val="28"/>
                      <w:lang w:val="en-US"/>
                    </w:rPr>
                    <m:t>w</m:t>
                  </m:r>
                  <m:r>
                    <m:rPr>
                      <m:sty m:val="bi"/>
                    </m:rPr>
                    <w:rPr>
                      <w:rFonts w:ascii="Cambria Math" w:hAnsi="Cambria Math"/>
                      <w:szCs w:val="28"/>
                    </w:rPr>
                    <m:t xml:space="preserve"> </m:t>
                  </m:r>
                  <m:r>
                    <m:rPr>
                      <m:sty m:val="b"/>
                    </m:rPr>
                    <w:rPr>
                      <w:rFonts w:ascii="Cambria Math" w:hAnsi="Cambria Math"/>
                      <w:szCs w:val="28"/>
                    </w:rPr>
                    <m:t>(</m:t>
                  </m:r>
                  <m:r>
                    <m:rPr>
                      <m:sty m:val="b"/>
                    </m:rPr>
                    <w:rPr>
                      <w:rFonts w:ascii="Cambria Math" w:hAnsi="Cambria Math"/>
                      <w:szCs w:val="28"/>
                      <w:lang w:val="en-US"/>
                    </w:rPr>
                    <m:t>NaCl</m:t>
                  </m:r>
                  <m:r>
                    <m:rPr>
                      <m:sty m:val="b"/>
                    </m:rPr>
                    <w:rPr>
                      <w:rFonts w:ascii="Cambria Math" w:hAnsi="Cambria Math"/>
                      <w:szCs w:val="28"/>
                    </w:rPr>
                    <m:t>)</m:t>
                  </m:r>
                  <m:r>
                    <m:rPr>
                      <m:sty m:val="bi"/>
                    </m:rPr>
                    <w:rPr>
                      <w:rFonts w:ascii="Cambria Math" w:hAnsi="Cambria Math"/>
                      <w:szCs w:val="28"/>
                    </w:rPr>
                    <m:t xml:space="preserve"> </m:t>
                  </m:r>
                </m:den>
              </m:f>
            </m:oMath>
            <w:r w:rsidRPr="006E53AD">
              <w:rPr>
                <w:rFonts w:eastAsiaTheme="minorEastAsia"/>
                <w:b w:val="0"/>
              </w:rPr>
              <w:t xml:space="preserve"> * 100 % = </w:t>
            </w:r>
            <m:oMath>
              <m:f>
                <m:fPr>
                  <m:ctrlPr>
                    <w:rPr>
                      <w:rFonts w:ascii="Cambria Math" w:hAnsi="Cambria Math"/>
                      <w:b w:val="0"/>
                      <w:szCs w:val="28"/>
                    </w:rPr>
                  </m:ctrlPr>
                </m:fPr>
                <m:num>
                  <m:r>
                    <m:rPr>
                      <m:sty m:val="b"/>
                    </m:rPr>
                    <w:rPr>
                      <w:rFonts w:ascii="Cambria Math" w:hAnsi="Cambria Math"/>
                      <w:szCs w:val="28"/>
                    </w:rPr>
                    <m:t>15 г.</m:t>
                  </m:r>
                </m:num>
                <m:den>
                  <m:r>
                    <m:rPr>
                      <m:sty m:val="bi"/>
                    </m:rPr>
                    <w:rPr>
                      <w:rFonts w:ascii="Cambria Math" w:hAnsi="Cambria Math"/>
                      <w:szCs w:val="28"/>
                    </w:rPr>
                    <m:t xml:space="preserve">5 % </m:t>
                  </m:r>
                </m:den>
              </m:f>
            </m:oMath>
            <w:r w:rsidRPr="006E53AD">
              <w:rPr>
                <w:rFonts w:eastAsiaTheme="minorEastAsia"/>
                <w:b w:val="0"/>
              </w:rPr>
              <w:t xml:space="preserve"> * 100 % = 300 г</w:t>
            </w:r>
          </w:p>
          <w:p w14:paraId="62A69956" w14:textId="019C92B5" w:rsidR="006E53AD" w:rsidRPr="006E53AD" w:rsidRDefault="006E53AD" w:rsidP="006E53AD">
            <w:pPr>
              <w:jc w:val="both"/>
              <w:cnfStyle w:val="100000000000" w:firstRow="1" w:lastRow="0" w:firstColumn="0" w:lastColumn="0" w:oddVBand="0" w:evenVBand="0" w:oddHBand="0" w:evenHBand="0" w:firstRowFirstColumn="0" w:firstRowLastColumn="0" w:lastRowFirstColumn="0" w:lastRowLastColumn="0"/>
              <w:rPr>
                <w:rFonts w:eastAsiaTheme="minorEastAsia"/>
                <w:b w:val="0"/>
              </w:rPr>
            </w:pPr>
            <w:r>
              <w:rPr>
                <w:rFonts w:eastAsiaTheme="minorEastAsia"/>
              </w:rPr>
              <w:t xml:space="preserve">Ответ: </w:t>
            </w:r>
            <w:r w:rsidRPr="006E53AD">
              <w:rPr>
                <w:b w:val="0"/>
                <w:lang w:val="en-US"/>
              </w:rPr>
              <w:t>m</w:t>
            </w:r>
            <w:r w:rsidRPr="006E53AD">
              <w:rPr>
                <w:b w:val="0"/>
              </w:rPr>
              <w:t xml:space="preserve"> (р-ра) = </w:t>
            </w:r>
            <w:r w:rsidRPr="006E53AD">
              <w:rPr>
                <w:rFonts w:eastAsiaTheme="minorEastAsia"/>
                <w:b w:val="0"/>
              </w:rPr>
              <w:t>300 г.</w:t>
            </w:r>
          </w:p>
          <w:p w14:paraId="26D79FBD" w14:textId="77777777" w:rsidR="006E53AD" w:rsidRDefault="006E53AD" w:rsidP="006E53AD">
            <w:pPr>
              <w:jc w:val="both"/>
              <w:cnfStyle w:val="100000000000" w:firstRow="1" w:lastRow="0" w:firstColumn="0" w:lastColumn="0" w:oddVBand="0" w:evenVBand="0" w:oddHBand="0" w:evenHBand="0" w:firstRowFirstColumn="0" w:firstRowLastColumn="0" w:lastRowFirstColumn="0" w:lastRowLastColumn="0"/>
              <w:rPr>
                <w:b w:val="0"/>
              </w:rPr>
            </w:pPr>
          </w:p>
        </w:tc>
      </w:tr>
    </w:tbl>
    <w:p w14:paraId="6195142F" w14:textId="4BF1A3C0" w:rsidR="006E53AD" w:rsidRDefault="006E53AD" w:rsidP="006E53AD">
      <w:pPr>
        <w:jc w:val="center"/>
        <w:rPr>
          <w:b/>
          <w:i/>
          <w:iCs/>
        </w:rPr>
      </w:pPr>
      <w:r>
        <w:rPr>
          <w:b/>
        </w:rPr>
        <w:t>С</w:t>
      </w:r>
      <w:r w:rsidRPr="005634BA">
        <w:rPr>
          <w:b/>
          <w:i/>
          <w:iCs/>
        </w:rPr>
        <w:t>одержание практического занятия</w:t>
      </w:r>
    </w:p>
    <w:p w14:paraId="2F344311" w14:textId="77777777" w:rsidR="006E53AD" w:rsidRDefault="006E53AD" w:rsidP="006E53AD">
      <w:pPr>
        <w:jc w:val="both"/>
      </w:pPr>
      <w:r>
        <w:t>1. Какова массовая доля железа в сплаве, содержащем 13,44 г. железа и 14,75 г. никеля?</w:t>
      </w:r>
    </w:p>
    <w:p w14:paraId="02FD9D8D" w14:textId="77777777" w:rsidR="006E53AD" w:rsidRDefault="006E53AD" w:rsidP="006E53AD">
      <w:pPr>
        <w:jc w:val="both"/>
      </w:pPr>
      <w:r>
        <w:t>2. В смеси содержится 3,01* 10</w:t>
      </w:r>
      <w:r>
        <w:rPr>
          <w:vertAlign w:val="superscript"/>
        </w:rPr>
        <w:t>26</w:t>
      </w:r>
      <w:r>
        <w:t xml:space="preserve"> молекул кислорода и 1,505 * 10</w:t>
      </w:r>
      <w:r>
        <w:rPr>
          <w:vertAlign w:val="superscript"/>
        </w:rPr>
        <w:t>19</w:t>
      </w:r>
      <w:r>
        <w:t xml:space="preserve"> молекул азота. Вычислите массовые и объёмные доли компонентов смеси.</w:t>
      </w:r>
    </w:p>
    <w:p w14:paraId="5691CA71" w14:textId="77777777" w:rsidR="006E53AD" w:rsidRDefault="006E53AD" w:rsidP="006E53AD">
      <w:pPr>
        <w:jc w:val="both"/>
      </w:pPr>
      <w:r>
        <w:t>3. Смешали 14 г. оксида углерода (</w:t>
      </w:r>
      <w:r>
        <w:rPr>
          <w:lang w:val="en-US"/>
        </w:rPr>
        <w:t>II</w:t>
      </w:r>
      <w:r>
        <w:t>), 6,72 л. (н.у.) гелия и 1,806* 10</w:t>
      </w:r>
      <w:r>
        <w:rPr>
          <w:vertAlign w:val="superscript"/>
        </w:rPr>
        <w:t>21</w:t>
      </w:r>
      <w:r>
        <w:t xml:space="preserve"> молекул азота. Найдите массовую долю азота в данной смеси.</w:t>
      </w:r>
    </w:p>
    <w:p w14:paraId="32102EF0" w14:textId="77777777" w:rsidR="006E53AD" w:rsidRPr="00CA51F4" w:rsidRDefault="006E53AD" w:rsidP="006E53AD">
      <w:pPr>
        <w:jc w:val="center"/>
        <w:rPr>
          <w:b/>
          <w:bCs/>
          <w:i/>
          <w:iCs/>
        </w:rPr>
      </w:pPr>
      <w:r w:rsidRPr="00CA51F4">
        <w:rPr>
          <w:b/>
          <w:bCs/>
          <w:i/>
          <w:iCs/>
        </w:rPr>
        <w:t>Последовательность выполнения практической работы:</w:t>
      </w:r>
    </w:p>
    <w:p w14:paraId="31E58E85" w14:textId="77777777" w:rsidR="006E53AD" w:rsidRDefault="006E53AD" w:rsidP="006E53AD">
      <w:pPr>
        <w:widowControl w:val="0"/>
      </w:pPr>
      <w:r>
        <w:t>1. Прочитать теоретические основы. Повторить формулы;</w:t>
      </w:r>
    </w:p>
    <w:p w14:paraId="4E995C48" w14:textId="77777777" w:rsidR="006E53AD" w:rsidRDefault="006E53AD" w:rsidP="006E53AD">
      <w:pPr>
        <w:widowControl w:val="0"/>
      </w:pPr>
      <w:r>
        <w:t>2. Записать алгоритм решения задач;</w:t>
      </w:r>
    </w:p>
    <w:p w14:paraId="6C76196F" w14:textId="77777777" w:rsidR="006E53AD" w:rsidRPr="00CA51F4" w:rsidRDefault="006E53AD" w:rsidP="006E53AD">
      <w:pPr>
        <w:widowControl w:val="0"/>
      </w:pPr>
      <w:r>
        <w:t>3. Решить задачи.</w:t>
      </w:r>
    </w:p>
    <w:p w14:paraId="09BAAB04" w14:textId="77777777" w:rsidR="006E53AD" w:rsidRDefault="006E53AD" w:rsidP="006E53AD">
      <w:pPr>
        <w:jc w:val="center"/>
        <w:rPr>
          <w:b/>
          <w:iCs/>
        </w:rPr>
      </w:pPr>
      <w:r>
        <w:rPr>
          <w:b/>
          <w:bCs/>
          <w:i/>
        </w:rPr>
        <w:t>Контрольные вопросы</w:t>
      </w:r>
      <w:r w:rsidRPr="00CA51F4">
        <w:rPr>
          <w:b/>
          <w:iCs/>
        </w:rPr>
        <w:t>:</w:t>
      </w:r>
    </w:p>
    <w:p w14:paraId="593F7D50" w14:textId="77777777" w:rsidR="006E53AD" w:rsidRDefault="006E53AD" w:rsidP="006E53AD">
      <w:pPr>
        <w:numPr>
          <w:ilvl w:val="12"/>
          <w:numId w:val="0"/>
        </w:numPr>
      </w:pPr>
      <w:r w:rsidRPr="00CA51F4">
        <w:rPr>
          <w:b/>
          <w:iCs/>
        </w:rPr>
        <w:t>1</w:t>
      </w:r>
      <w:r w:rsidRPr="00721C69">
        <w:rPr>
          <w:sz w:val="28"/>
        </w:rPr>
        <w:t xml:space="preserve"> </w:t>
      </w:r>
      <w:r>
        <w:t>На каких химических процессах строится молекулярная кухня?</w:t>
      </w:r>
    </w:p>
    <w:p w14:paraId="73B73D20" w14:textId="77777777" w:rsidR="006E53AD" w:rsidRDefault="006E53AD" w:rsidP="006E53AD">
      <w:pPr>
        <w:numPr>
          <w:ilvl w:val="12"/>
          <w:numId w:val="0"/>
        </w:numPr>
      </w:pPr>
      <w:r>
        <w:t>2. Можно ли опираясь на химические знания создать кулинарное блюдо?</w:t>
      </w:r>
    </w:p>
    <w:p w14:paraId="57B0F760" w14:textId="77777777" w:rsidR="006E53AD" w:rsidRPr="00CA51F4" w:rsidRDefault="006E53AD" w:rsidP="006E53AD">
      <w:pPr>
        <w:jc w:val="center"/>
        <w:rPr>
          <w:b/>
          <w:bCs/>
          <w:i/>
        </w:rPr>
      </w:pPr>
      <w:r w:rsidRPr="00CA51F4">
        <w:rPr>
          <w:b/>
          <w:bCs/>
          <w:i/>
        </w:rPr>
        <w:t>Задание на дом:</w:t>
      </w:r>
    </w:p>
    <w:p w14:paraId="3B0EF65E" w14:textId="77777777" w:rsidR="006E53AD" w:rsidRDefault="006E53AD" w:rsidP="006E53AD">
      <w:pPr>
        <w:widowControl w:val="0"/>
        <w:rPr>
          <w:bCs/>
          <w:iCs/>
        </w:rPr>
      </w:pPr>
      <w:r w:rsidRPr="00323ACA">
        <w:rPr>
          <w:bCs/>
          <w:iCs/>
        </w:rPr>
        <w:t>Оформить отчет о практической работе</w:t>
      </w:r>
    </w:p>
    <w:p w14:paraId="480E3B7B" w14:textId="77777777" w:rsidR="006E53AD" w:rsidRPr="00CA51F4" w:rsidRDefault="006E53AD" w:rsidP="006E53AD">
      <w:pPr>
        <w:rPr>
          <w:b/>
          <w:bCs/>
          <w:i/>
          <w:iCs/>
        </w:rPr>
      </w:pPr>
      <w:r w:rsidRPr="00CA51F4">
        <w:rPr>
          <w:b/>
          <w:bCs/>
          <w:i/>
          <w:iCs/>
        </w:rPr>
        <w:t>Литература:</w:t>
      </w:r>
    </w:p>
    <w:p w14:paraId="650CB486" w14:textId="77777777" w:rsidR="006E53AD" w:rsidRDefault="006E53AD" w:rsidP="006E53AD">
      <w:pPr>
        <w:keepNext/>
        <w:keepLines/>
        <w:shd w:val="clear" w:color="auto" w:fill="FFFFFF"/>
        <w:suppressAutoHyphens/>
        <w:spacing w:line="280" w:lineRule="exact"/>
        <w:jc w:val="both"/>
      </w:pPr>
      <w:r>
        <w:t>1. Бабков А.В. Общая и неорганическая химия. / А.В. Бабков, В.А. Попков - М.: Академия,2015. – 384 с.</w:t>
      </w:r>
    </w:p>
    <w:p w14:paraId="33766687" w14:textId="77777777" w:rsidR="006E53AD" w:rsidRPr="00AA678B" w:rsidRDefault="006E53AD" w:rsidP="006E53AD">
      <w:pPr>
        <w:keepNext/>
        <w:keepLines/>
        <w:shd w:val="clear" w:color="auto" w:fill="FFFFFF"/>
        <w:suppressAutoHyphens/>
        <w:spacing w:line="280" w:lineRule="exact"/>
        <w:jc w:val="both"/>
      </w:pPr>
      <w:r>
        <w:t>2. О.С.Габриелян. Химия.11 класс. Профильный уровень: учеб. для общеобразоват. учреждений / Габриелян О.С., Лысова Г.Г. – М.: Дрофа,2017. – С. 400</w:t>
      </w:r>
    </w:p>
    <w:p w14:paraId="60480775" w14:textId="6F2D4AB9" w:rsidR="006E53AD" w:rsidRDefault="006E53AD" w:rsidP="006E53AD"/>
    <w:p w14:paraId="37987FD6" w14:textId="02506ECC" w:rsidR="006E53AD" w:rsidRDefault="006E53AD" w:rsidP="006E53AD"/>
    <w:p w14:paraId="62B72FF8" w14:textId="77777777" w:rsidR="006E53AD" w:rsidRDefault="006E53AD" w:rsidP="006E53AD"/>
    <w:p w14:paraId="4652F91B" w14:textId="77777777" w:rsidR="006E53AD" w:rsidRDefault="006E53AD" w:rsidP="006E53AD">
      <w:pPr>
        <w:jc w:val="center"/>
        <w:rPr>
          <w:b/>
        </w:rPr>
      </w:pPr>
      <w:r w:rsidRPr="00AA678B">
        <w:rPr>
          <w:b/>
        </w:rPr>
        <w:lastRenderedPageBreak/>
        <w:t xml:space="preserve">Критерии оценки выполнения </w:t>
      </w:r>
      <w:r>
        <w:rPr>
          <w:b/>
        </w:rPr>
        <w:t xml:space="preserve">каждого </w:t>
      </w:r>
      <w:r w:rsidRPr="00AA678B">
        <w:rPr>
          <w:b/>
        </w:rPr>
        <w:t>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9"/>
        <w:gridCol w:w="950"/>
        <w:gridCol w:w="3396"/>
      </w:tblGrid>
      <w:tr w:rsidR="006E53AD" w:rsidRPr="00CA51F4" w14:paraId="0F305038" w14:textId="77777777" w:rsidTr="00284853">
        <w:tc>
          <w:tcPr>
            <w:tcW w:w="4999" w:type="dxa"/>
            <w:tcBorders>
              <w:top w:val="single" w:sz="4" w:space="0" w:color="auto"/>
              <w:left w:val="single" w:sz="4" w:space="0" w:color="auto"/>
              <w:bottom w:val="single" w:sz="4" w:space="0" w:color="auto"/>
              <w:right w:val="single" w:sz="4" w:space="0" w:color="auto"/>
            </w:tcBorders>
          </w:tcPr>
          <w:p w14:paraId="782B6655" w14:textId="77777777" w:rsidR="006E53AD" w:rsidRPr="00CA51F4" w:rsidRDefault="006E53AD" w:rsidP="00284853">
            <w:pPr>
              <w:jc w:val="center"/>
            </w:pPr>
            <w:r w:rsidRPr="00CA51F4">
              <w:t>Критерии</w:t>
            </w:r>
          </w:p>
        </w:tc>
        <w:tc>
          <w:tcPr>
            <w:tcW w:w="950" w:type="dxa"/>
            <w:tcBorders>
              <w:top w:val="single" w:sz="4" w:space="0" w:color="auto"/>
              <w:left w:val="single" w:sz="4" w:space="0" w:color="auto"/>
              <w:bottom w:val="single" w:sz="4" w:space="0" w:color="auto"/>
              <w:right w:val="single" w:sz="4" w:space="0" w:color="auto"/>
            </w:tcBorders>
          </w:tcPr>
          <w:p w14:paraId="3401CFCE" w14:textId="77777777" w:rsidR="006E53AD" w:rsidRPr="00CA51F4" w:rsidRDefault="006E53AD" w:rsidP="00284853">
            <w:pPr>
              <w:jc w:val="center"/>
            </w:pPr>
            <w:r w:rsidRPr="00CA51F4">
              <w:t>Баллы</w:t>
            </w:r>
          </w:p>
        </w:tc>
        <w:tc>
          <w:tcPr>
            <w:tcW w:w="3396" w:type="dxa"/>
            <w:tcBorders>
              <w:top w:val="single" w:sz="4" w:space="0" w:color="auto"/>
              <w:left w:val="single" w:sz="4" w:space="0" w:color="auto"/>
              <w:bottom w:val="single" w:sz="4" w:space="0" w:color="auto"/>
              <w:right w:val="single" w:sz="4" w:space="0" w:color="auto"/>
            </w:tcBorders>
          </w:tcPr>
          <w:p w14:paraId="448DCE4E" w14:textId="77777777" w:rsidR="006E53AD" w:rsidRPr="00CA51F4" w:rsidRDefault="006E53AD" w:rsidP="00284853">
            <w:pPr>
              <w:jc w:val="center"/>
            </w:pPr>
            <w:r w:rsidRPr="00CA51F4">
              <w:t>примечание</w:t>
            </w:r>
          </w:p>
        </w:tc>
      </w:tr>
      <w:tr w:rsidR="006E53AD" w:rsidRPr="00CA51F4" w14:paraId="4DD1BCD7" w14:textId="77777777" w:rsidTr="00284853">
        <w:tc>
          <w:tcPr>
            <w:tcW w:w="4999" w:type="dxa"/>
            <w:tcBorders>
              <w:top w:val="single" w:sz="4" w:space="0" w:color="auto"/>
              <w:left w:val="single" w:sz="4" w:space="0" w:color="auto"/>
              <w:bottom w:val="single" w:sz="4" w:space="0" w:color="auto"/>
              <w:right w:val="single" w:sz="4" w:space="0" w:color="auto"/>
            </w:tcBorders>
          </w:tcPr>
          <w:p w14:paraId="4B822B91" w14:textId="77777777" w:rsidR="006E53AD" w:rsidRPr="00CA51F4" w:rsidRDefault="006E53AD" w:rsidP="00284853">
            <w:pPr>
              <w:jc w:val="both"/>
            </w:pPr>
            <w:r w:rsidRPr="00CA51F4">
              <w:t>1. Задание выполнено полностью, получен правильный ответ</w:t>
            </w:r>
          </w:p>
        </w:tc>
        <w:tc>
          <w:tcPr>
            <w:tcW w:w="950" w:type="dxa"/>
            <w:tcBorders>
              <w:top w:val="single" w:sz="4" w:space="0" w:color="auto"/>
              <w:left w:val="single" w:sz="4" w:space="0" w:color="auto"/>
              <w:bottom w:val="single" w:sz="4" w:space="0" w:color="auto"/>
              <w:right w:val="single" w:sz="4" w:space="0" w:color="auto"/>
            </w:tcBorders>
          </w:tcPr>
          <w:p w14:paraId="5BCE2E7E" w14:textId="77777777" w:rsidR="006E53AD" w:rsidRPr="00CA51F4" w:rsidRDefault="006E53AD" w:rsidP="00284853">
            <w:pPr>
              <w:jc w:val="center"/>
            </w:pPr>
            <w:r>
              <w:t>3</w:t>
            </w:r>
          </w:p>
        </w:tc>
        <w:tc>
          <w:tcPr>
            <w:tcW w:w="3396" w:type="dxa"/>
            <w:tcBorders>
              <w:top w:val="single" w:sz="4" w:space="0" w:color="auto"/>
              <w:left w:val="single" w:sz="4" w:space="0" w:color="auto"/>
              <w:bottom w:val="single" w:sz="4" w:space="0" w:color="auto"/>
              <w:right w:val="single" w:sz="4" w:space="0" w:color="auto"/>
            </w:tcBorders>
          </w:tcPr>
          <w:p w14:paraId="0FDA894B" w14:textId="77777777" w:rsidR="006E53AD" w:rsidRPr="00CA51F4" w:rsidRDefault="006E53AD" w:rsidP="00284853">
            <w:pPr>
              <w:jc w:val="both"/>
            </w:pPr>
          </w:p>
        </w:tc>
      </w:tr>
      <w:tr w:rsidR="006E53AD" w:rsidRPr="00CA51F4" w14:paraId="69F71CCA" w14:textId="77777777" w:rsidTr="00284853">
        <w:tc>
          <w:tcPr>
            <w:tcW w:w="4999" w:type="dxa"/>
            <w:tcBorders>
              <w:top w:val="single" w:sz="4" w:space="0" w:color="auto"/>
              <w:left w:val="single" w:sz="4" w:space="0" w:color="auto"/>
              <w:bottom w:val="single" w:sz="4" w:space="0" w:color="auto"/>
              <w:right w:val="single" w:sz="4" w:space="0" w:color="auto"/>
            </w:tcBorders>
          </w:tcPr>
          <w:p w14:paraId="02465F99" w14:textId="77777777" w:rsidR="006E53AD" w:rsidRPr="00CA51F4" w:rsidRDefault="006E53AD" w:rsidP="00284853">
            <w:pPr>
              <w:jc w:val="both"/>
            </w:pPr>
            <w:r>
              <w:t>2</w:t>
            </w:r>
            <w:r w:rsidRPr="00CA51F4">
              <w:t>. Задание выполнено частично</w:t>
            </w:r>
            <w:r>
              <w:t xml:space="preserve"> (Написано дано и выполнено решение)</w:t>
            </w:r>
          </w:p>
        </w:tc>
        <w:tc>
          <w:tcPr>
            <w:tcW w:w="950" w:type="dxa"/>
            <w:tcBorders>
              <w:top w:val="single" w:sz="4" w:space="0" w:color="auto"/>
              <w:left w:val="single" w:sz="4" w:space="0" w:color="auto"/>
              <w:bottom w:val="single" w:sz="4" w:space="0" w:color="auto"/>
              <w:right w:val="single" w:sz="4" w:space="0" w:color="auto"/>
            </w:tcBorders>
          </w:tcPr>
          <w:p w14:paraId="60CE1BBD" w14:textId="77777777" w:rsidR="006E53AD" w:rsidRPr="00CA51F4" w:rsidRDefault="006E53AD" w:rsidP="00284853">
            <w:pPr>
              <w:jc w:val="center"/>
            </w:pPr>
            <w:r>
              <w:t>2</w:t>
            </w:r>
          </w:p>
        </w:tc>
        <w:tc>
          <w:tcPr>
            <w:tcW w:w="3396" w:type="dxa"/>
            <w:tcBorders>
              <w:top w:val="single" w:sz="4" w:space="0" w:color="auto"/>
              <w:left w:val="single" w:sz="4" w:space="0" w:color="auto"/>
              <w:bottom w:val="single" w:sz="4" w:space="0" w:color="auto"/>
              <w:right w:val="single" w:sz="4" w:space="0" w:color="auto"/>
            </w:tcBorders>
          </w:tcPr>
          <w:p w14:paraId="5E0B137A" w14:textId="77777777" w:rsidR="006E53AD" w:rsidRPr="00CA51F4" w:rsidRDefault="006E53AD" w:rsidP="00284853">
            <w:pPr>
              <w:jc w:val="both"/>
            </w:pPr>
          </w:p>
        </w:tc>
      </w:tr>
      <w:tr w:rsidR="006E53AD" w:rsidRPr="00CA51F4" w14:paraId="61EEB2D8" w14:textId="77777777" w:rsidTr="00284853">
        <w:tc>
          <w:tcPr>
            <w:tcW w:w="4999" w:type="dxa"/>
            <w:tcBorders>
              <w:top w:val="single" w:sz="4" w:space="0" w:color="auto"/>
              <w:left w:val="single" w:sz="4" w:space="0" w:color="auto"/>
              <w:bottom w:val="single" w:sz="4" w:space="0" w:color="auto"/>
              <w:right w:val="single" w:sz="4" w:space="0" w:color="auto"/>
            </w:tcBorders>
          </w:tcPr>
          <w:p w14:paraId="481859AF" w14:textId="77777777" w:rsidR="006E53AD" w:rsidRPr="00CA51F4" w:rsidRDefault="006E53AD" w:rsidP="00284853">
            <w:pPr>
              <w:jc w:val="both"/>
            </w:pPr>
            <w:r>
              <w:t>3</w:t>
            </w:r>
            <w:r w:rsidRPr="00CA51F4">
              <w:t>. Задание выполнено частично</w:t>
            </w:r>
            <w:r>
              <w:t xml:space="preserve"> (Написано дано)</w:t>
            </w:r>
          </w:p>
        </w:tc>
        <w:tc>
          <w:tcPr>
            <w:tcW w:w="950" w:type="dxa"/>
            <w:tcBorders>
              <w:top w:val="single" w:sz="4" w:space="0" w:color="auto"/>
              <w:left w:val="single" w:sz="4" w:space="0" w:color="auto"/>
              <w:bottom w:val="single" w:sz="4" w:space="0" w:color="auto"/>
              <w:right w:val="single" w:sz="4" w:space="0" w:color="auto"/>
            </w:tcBorders>
          </w:tcPr>
          <w:p w14:paraId="6935626B" w14:textId="77777777" w:rsidR="006E53AD" w:rsidRPr="00CA51F4" w:rsidRDefault="006E53AD" w:rsidP="00284853">
            <w:pPr>
              <w:jc w:val="center"/>
            </w:pPr>
            <w:r>
              <w:t>1</w:t>
            </w:r>
          </w:p>
        </w:tc>
        <w:tc>
          <w:tcPr>
            <w:tcW w:w="3396" w:type="dxa"/>
            <w:tcBorders>
              <w:top w:val="single" w:sz="4" w:space="0" w:color="auto"/>
              <w:left w:val="single" w:sz="4" w:space="0" w:color="auto"/>
              <w:bottom w:val="single" w:sz="4" w:space="0" w:color="auto"/>
              <w:right w:val="single" w:sz="4" w:space="0" w:color="auto"/>
            </w:tcBorders>
          </w:tcPr>
          <w:p w14:paraId="400D8687" w14:textId="77777777" w:rsidR="006E53AD" w:rsidRPr="00CA51F4" w:rsidRDefault="006E53AD" w:rsidP="00284853">
            <w:pPr>
              <w:jc w:val="both"/>
            </w:pPr>
          </w:p>
        </w:tc>
      </w:tr>
      <w:tr w:rsidR="006E53AD" w:rsidRPr="00CA51F4" w14:paraId="17764E3E" w14:textId="77777777" w:rsidTr="00284853">
        <w:tc>
          <w:tcPr>
            <w:tcW w:w="4999" w:type="dxa"/>
            <w:tcBorders>
              <w:top w:val="single" w:sz="4" w:space="0" w:color="auto"/>
              <w:left w:val="single" w:sz="4" w:space="0" w:color="auto"/>
              <w:bottom w:val="single" w:sz="4" w:space="0" w:color="auto"/>
              <w:right w:val="single" w:sz="4" w:space="0" w:color="auto"/>
            </w:tcBorders>
          </w:tcPr>
          <w:p w14:paraId="1D500574" w14:textId="77777777" w:rsidR="006E53AD" w:rsidRPr="00CA51F4" w:rsidRDefault="006E53AD" w:rsidP="00284853">
            <w:pPr>
              <w:jc w:val="both"/>
            </w:pPr>
            <w:r w:rsidRPr="00CA51F4">
              <w:t>4. Задание не выполнено или выполнено неправильно</w:t>
            </w:r>
          </w:p>
        </w:tc>
        <w:tc>
          <w:tcPr>
            <w:tcW w:w="950" w:type="dxa"/>
            <w:tcBorders>
              <w:top w:val="single" w:sz="4" w:space="0" w:color="auto"/>
              <w:left w:val="single" w:sz="4" w:space="0" w:color="auto"/>
              <w:bottom w:val="single" w:sz="4" w:space="0" w:color="auto"/>
              <w:right w:val="single" w:sz="4" w:space="0" w:color="auto"/>
            </w:tcBorders>
          </w:tcPr>
          <w:p w14:paraId="21EDE5B8" w14:textId="77777777" w:rsidR="006E53AD" w:rsidRPr="00CA51F4" w:rsidRDefault="006E53AD" w:rsidP="00284853">
            <w:pPr>
              <w:jc w:val="center"/>
            </w:pPr>
            <w:r>
              <w:t>0</w:t>
            </w:r>
          </w:p>
        </w:tc>
        <w:tc>
          <w:tcPr>
            <w:tcW w:w="3396" w:type="dxa"/>
            <w:tcBorders>
              <w:top w:val="single" w:sz="4" w:space="0" w:color="auto"/>
              <w:left w:val="single" w:sz="4" w:space="0" w:color="auto"/>
              <w:bottom w:val="single" w:sz="4" w:space="0" w:color="auto"/>
              <w:right w:val="single" w:sz="4" w:space="0" w:color="auto"/>
            </w:tcBorders>
          </w:tcPr>
          <w:p w14:paraId="3E928E9F" w14:textId="77777777" w:rsidR="006E53AD" w:rsidRPr="00CA51F4" w:rsidRDefault="006E53AD" w:rsidP="00284853">
            <w:pPr>
              <w:jc w:val="both"/>
            </w:pPr>
            <w:r w:rsidRPr="00CA51F4">
              <w:t>Снижение баллов за отсутствие попыток решения</w:t>
            </w:r>
          </w:p>
        </w:tc>
      </w:tr>
    </w:tbl>
    <w:p w14:paraId="2E8D0F43" w14:textId="77777777" w:rsidR="006E53AD" w:rsidRDefault="006E53AD" w:rsidP="006E53AD">
      <w:pPr>
        <w:jc w:val="center"/>
        <w:rPr>
          <w:b/>
        </w:rPr>
      </w:pPr>
      <w:r w:rsidRPr="00CA51F4">
        <w:rPr>
          <w:b/>
        </w:rPr>
        <w:t xml:space="preserve">Критерии качественной оценки </w:t>
      </w:r>
      <w:r w:rsidRPr="00AA678B">
        <w:rPr>
          <w:b/>
        </w:rPr>
        <w:t>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2268"/>
        <w:gridCol w:w="1604"/>
        <w:gridCol w:w="3111"/>
      </w:tblGrid>
      <w:tr w:rsidR="006E53AD" w:rsidRPr="00CA51F4" w14:paraId="4D789402" w14:textId="77777777" w:rsidTr="00284853">
        <w:tc>
          <w:tcPr>
            <w:tcW w:w="2362" w:type="dxa"/>
            <w:tcBorders>
              <w:top w:val="single" w:sz="4" w:space="0" w:color="auto"/>
              <w:left w:val="single" w:sz="4" w:space="0" w:color="auto"/>
              <w:bottom w:val="single" w:sz="4" w:space="0" w:color="auto"/>
              <w:right w:val="single" w:sz="4" w:space="0" w:color="auto"/>
            </w:tcBorders>
          </w:tcPr>
          <w:p w14:paraId="748F5A66" w14:textId="77777777" w:rsidR="006E53AD" w:rsidRPr="00CA51F4" w:rsidRDefault="006E53AD" w:rsidP="00284853">
            <w:pPr>
              <w:jc w:val="center"/>
            </w:pPr>
            <w:r w:rsidRPr="00CA51F4">
              <w:t>Процент результативности</w:t>
            </w:r>
          </w:p>
        </w:tc>
        <w:tc>
          <w:tcPr>
            <w:tcW w:w="2268" w:type="dxa"/>
            <w:tcBorders>
              <w:top w:val="single" w:sz="4" w:space="0" w:color="auto"/>
              <w:left w:val="single" w:sz="4" w:space="0" w:color="auto"/>
              <w:bottom w:val="single" w:sz="4" w:space="0" w:color="auto"/>
              <w:right w:val="single" w:sz="4" w:space="0" w:color="auto"/>
            </w:tcBorders>
          </w:tcPr>
          <w:p w14:paraId="3A8BEBD3" w14:textId="77777777" w:rsidR="006E53AD" w:rsidRPr="00CA51F4" w:rsidRDefault="006E53AD" w:rsidP="00284853">
            <w:pPr>
              <w:jc w:val="center"/>
            </w:pPr>
            <w:r w:rsidRPr="00CA51F4">
              <w:t>Баллы</w:t>
            </w:r>
          </w:p>
        </w:tc>
        <w:tc>
          <w:tcPr>
            <w:tcW w:w="1604" w:type="dxa"/>
            <w:tcBorders>
              <w:top w:val="single" w:sz="4" w:space="0" w:color="auto"/>
              <w:left w:val="single" w:sz="4" w:space="0" w:color="auto"/>
              <w:bottom w:val="single" w:sz="4" w:space="0" w:color="auto"/>
              <w:right w:val="single" w:sz="4" w:space="0" w:color="auto"/>
            </w:tcBorders>
          </w:tcPr>
          <w:p w14:paraId="24E2BF5E" w14:textId="77777777" w:rsidR="006E53AD" w:rsidRPr="00CA51F4" w:rsidRDefault="006E53AD" w:rsidP="00284853">
            <w:pPr>
              <w:jc w:val="center"/>
            </w:pPr>
            <w:r w:rsidRPr="00CA51F4">
              <w:t>Отметка</w:t>
            </w:r>
          </w:p>
        </w:tc>
        <w:tc>
          <w:tcPr>
            <w:tcW w:w="3111" w:type="dxa"/>
            <w:tcBorders>
              <w:top w:val="single" w:sz="4" w:space="0" w:color="auto"/>
              <w:left w:val="single" w:sz="4" w:space="0" w:color="auto"/>
              <w:bottom w:val="single" w:sz="4" w:space="0" w:color="auto"/>
              <w:right w:val="single" w:sz="4" w:space="0" w:color="auto"/>
            </w:tcBorders>
          </w:tcPr>
          <w:p w14:paraId="29D43817" w14:textId="77777777" w:rsidR="006E53AD" w:rsidRPr="00CA51F4" w:rsidRDefault="006E53AD" w:rsidP="00284853">
            <w:pPr>
              <w:jc w:val="center"/>
            </w:pPr>
            <w:r w:rsidRPr="00CA51F4">
              <w:t>Вербальный аналог</w:t>
            </w:r>
          </w:p>
        </w:tc>
      </w:tr>
      <w:tr w:rsidR="006E53AD" w:rsidRPr="00CA51F4" w14:paraId="64543B93" w14:textId="77777777" w:rsidTr="00284853">
        <w:tc>
          <w:tcPr>
            <w:tcW w:w="2362" w:type="dxa"/>
            <w:tcBorders>
              <w:top w:val="single" w:sz="4" w:space="0" w:color="auto"/>
              <w:left w:val="single" w:sz="4" w:space="0" w:color="auto"/>
              <w:bottom w:val="single" w:sz="4" w:space="0" w:color="auto"/>
              <w:right w:val="single" w:sz="4" w:space="0" w:color="auto"/>
            </w:tcBorders>
          </w:tcPr>
          <w:p w14:paraId="25D2FFC6" w14:textId="77777777" w:rsidR="006E53AD" w:rsidRPr="00CA51F4" w:rsidRDefault="006E53AD" w:rsidP="00284853">
            <w:pPr>
              <w:jc w:val="center"/>
            </w:pPr>
            <w:r w:rsidRPr="00CA51F4">
              <w:t>90 – 100</w:t>
            </w:r>
          </w:p>
        </w:tc>
        <w:tc>
          <w:tcPr>
            <w:tcW w:w="2268" w:type="dxa"/>
            <w:tcBorders>
              <w:top w:val="single" w:sz="4" w:space="0" w:color="auto"/>
              <w:left w:val="single" w:sz="4" w:space="0" w:color="auto"/>
              <w:bottom w:val="single" w:sz="4" w:space="0" w:color="auto"/>
              <w:right w:val="single" w:sz="4" w:space="0" w:color="auto"/>
            </w:tcBorders>
          </w:tcPr>
          <w:p w14:paraId="2AAB09C0" w14:textId="77777777" w:rsidR="006E53AD" w:rsidRPr="00CA51F4" w:rsidRDefault="006E53AD" w:rsidP="00284853">
            <w:pPr>
              <w:jc w:val="center"/>
            </w:pPr>
            <w:r>
              <w:t>8-9</w:t>
            </w:r>
          </w:p>
        </w:tc>
        <w:tc>
          <w:tcPr>
            <w:tcW w:w="1604" w:type="dxa"/>
            <w:tcBorders>
              <w:top w:val="single" w:sz="4" w:space="0" w:color="auto"/>
              <w:left w:val="single" w:sz="4" w:space="0" w:color="auto"/>
              <w:bottom w:val="single" w:sz="4" w:space="0" w:color="auto"/>
              <w:right w:val="single" w:sz="4" w:space="0" w:color="auto"/>
            </w:tcBorders>
          </w:tcPr>
          <w:p w14:paraId="7EA1D4C7" w14:textId="77777777" w:rsidR="006E53AD" w:rsidRPr="00CA51F4" w:rsidRDefault="006E53AD" w:rsidP="00284853">
            <w:pPr>
              <w:jc w:val="center"/>
            </w:pPr>
            <w:r w:rsidRPr="00CA51F4">
              <w:t>5</w:t>
            </w:r>
          </w:p>
        </w:tc>
        <w:tc>
          <w:tcPr>
            <w:tcW w:w="3111" w:type="dxa"/>
            <w:tcBorders>
              <w:top w:val="single" w:sz="4" w:space="0" w:color="auto"/>
              <w:left w:val="single" w:sz="4" w:space="0" w:color="auto"/>
              <w:bottom w:val="single" w:sz="4" w:space="0" w:color="auto"/>
              <w:right w:val="single" w:sz="4" w:space="0" w:color="auto"/>
            </w:tcBorders>
          </w:tcPr>
          <w:p w14:paraId="216CC1D1" w14:textId="77777777" w:rsidR="006E53AD" w:rsidRPr="00CA51F4" w:rsidRDefault="006E53AD" w:rsidP="00284853">
            <w:r w:rsidRPr="00CA51F4">
              <w:t>Отлично</w:t>
            </w:r>
          </w:p>
        </w:tc>
      </w:tr>
      <w:tr w:rsidR="006E53AD" w:rsidRPr="00CA51F4" w14:paraId="17BD42ED" w14:textId="77777777" w:rsidTr="00284853">
        <w:tc>
          <w:tcPr>
            <w:tcW w:w="2362" w:type="dxa"/>
            <w:tcBorders>
              <w:top w:val="single" w:sz="4" w:space="0" w:color="auto"/>
              <w:left w:val="single" w:sz="4" w:space="0" w:color="auto"/>
              <w:bottom w:val="single" w:sz="4" w:space="0" w:color="auto"/>
              <w:right w:val="single" w:sz="4" w:space="0" w:color="auto"/>
            </w:tcBorders>
          </w:tcPr>
          <w:p w14:paraId="0E7E6FA4" w14:textId="77777777" w:rsidR="006E53AD" w:rsidRPr="00CA51F4" w:rsidRDefault="006E53AD" w:rsidP="00284853">
            <w:pPr>
              <w:jc w:val="center"/>
            </w:pPr>
            <w:r>
              <w:t>75</w:t>
            </w:r>
            <w:r w:rsidRPr="00CA51F4">
              <w:t xml:space="preserve"> – 89</w:t>
            </w:r>
          </w:p>
        </w:tc>
        <w:tc>
          <w:tcPr>
            <w:tcW w:w="2268" w:type="dxa"/>
            <w:tcBorders>
              <w:top w:val="single" w:sz="4" w:space="0" w:color="auto"/>
              <w:left w:val="single" w:sz="4" w:space="0" w:color="auto"/>
              <w:bottom w:val="single" w:sz="4" w:space="0" w:color="auto"/>
              <w:right w:val="single" w:sz="4" w:space="0" w:color="auto"/>
            </w:tcBorders>
          </w:tcPr>
          <w:p w14:paraId="238D9603" w14:textId="77777777" w:rsidR="006E53AD" w:rsidRPr="00CA51F4" w:rsidRDefault="006E53AD" w:rsidP="00284853">
            <w:pPr>
              <w:jc w:val="center"/>
            </w:pPr>
            <w:r>
              <w:t>6-7</w:t>
            </w:r>
          </w:p>
        </w:tc>
        <w:tc>
          <w:tcPr>
            <w:tcW w:w="1604" w:type="dxa"/>
            <w:tcBorders>
              <w:top w:val="single" w:sz="4" w:space="0" w:color="auto"/>
              <w:left w:val="single" w:sz="4" w:space="0" w:color="auto"/>
              <w:bottom w:val="single" w:sz="4" w:space="0" w:color="auto"/>
              <w:right w:val="single" w:sz="4" w:space="0" w:color="auto"/>
            </w:tcBorders>
          </w:tcPr>
          <w:p w14:paraId="09C0A3BF" w14:textId="77777777" w:rsidR="006E53AD" w:rsidRPr="00CA51F4" w:rsidRDefault="006E53AD" w:rsidP="00284853">
            <w:pPr>
              <w:jc w:val="center"/>
            </w:pPr>
            <w:r w:rsidRPr="00CA51F4">
              <w:t>4</w:t>
            </w:r>
          </w:p>
        </w:tc>
        <w:tc>
          <w:tcPr>
            <w:tcW w:w="3111" w:type="dxa"/>
            <w:tcBorders>
              <w:top w:val="single" w:sz="4" w:space="0" w:color="auto"/>
              <w:left w:val="single" w:sz="4" w:space="0" w:color="auto"/>
              <w:bottom w:val="single" w:sz="4" w:space="0" w:color="auto"/>
              <w:right w:val="single" w:sz="4" w:space="0" w:color="auto"/>
            </w:tcBorders>
          </w:tcPr>
          <w:p w14:paraId="3E5681C5" w14:textId="77777777" w:rsidR="006E53AD" w:rsidRPr="00CA51F4" w:rsidRDefault="006E53AD" w:rsidP="00284853">
            <w:r w:rsidRPr="00CA51F4">
              <w:t>Хорошо</w:t>
            </w:r>
          </w:p>
        </w:tc>
      </w:tr>
      <w:tr w:rsidR="006E53AD" w:rsidRPr="00CA51F4" w14:paraId="6159FE4B" w14:textId="77777777" w:rsidTr="00284853">
        <w:tc>
          <w:tcPr>
            <w:tcW w:w="2362" w:type="dxa"/>
            <w:tcBorders>
              <w:top w:val="single" w:sz="4" w:space="0" w:color="auto"/>
              <w:left w:val="single" w:sz="4" w:space="0" w:color="auto"/>
              <w:bottom w:val="single" w:sz="4" w:space="0" w:color="auto"/>
              <w:right w:val="single" w:sz="4" w:space="0" w:color="auto"/>
            </w:tcBorders>
          </w:tcPr>
          <w:p w14:paraId="52BD4833" w14:textId="77777777" w:rsidR="006E53AD" w:rsidRPr="00CA51F4" w:rsidRDefault="006E53AD" w:rsidP="00284853">
            <w:pPr>
              <w:jc w:val="center"/>
            </w:pPr>
            <w:r>
              <w:t>5</w:t>
            </w:r>
            <w:r w:rsidRPr="00CA51F4">
              <w:t>0 – 7</w:t>
            </w:r>
            <w:r>
              <w:t>5</w:t>
            </w:r>
          </w:p>
        </w:tc>
        <w:tc>
          <w:tcPr>
            <w:tcW w:w="2268" w:type="dxa"/>
            <w:tcBorders>
              <w:top w:val="single" w:sz="4" w:space="0" w:color="auto"/>
              <w:left w:val="single" w:sz="4" w:space="0" w:color="auto"/>
              <w:bottom w:val="single" w:sz="4" w:space="0" w:color="auto"/>
              <w:right w:val="single" w:sz="4" w:space="0" w:color="auto"/>
            </w:tcBorders>
          </w:tcPr>
          <w:p w14:paraId="4287BF05" w14:textId="77777777" w:rsidR="006E53AD" w:rsidRPr="00CA51F4" w:rsidRDefault="006E53AD" w:rsidP="00284853">
            <w:pPr>
              <w:jc w:val="center"/>
            </w:pPr>
            <w:r>
              <w:t>3</w:t>
            </w:r>
            <w:r w:rsidRPr="00CA51F4">
              <w:t xml:space="preserve"> – </w:t>
            </w:r>
            <w:r>
              <w:t>5</w:t>
            </w:r>
          </w:p>
        </w:tc>
        <w:tc>
          <w:tcPr>
            <w:tcW w:w="1604" w:type="dxa"/>
            <w:tcBorders>
              <w:top w:val="single" w:sz="4" w:space="0" w:color="auto"/>
              <w:left w:val="single" w:sz="4" w:space="0" w:color="auto"/>
              <w:bottom w:val="single" w:sz="4" w:space="0" w:color="auto"/>
              <w:right w:val="single" w:sz="4" w:space="0" w:color="auto"/>
            </w:tcBorders>
          </w:tcPr>
          <w:p w14:paraId="6CB7EB45" w14:textId="77777777" w:rsidR="006E53AD" w:rsidRPr="00CA51F4" w:rsidRDefault="006E53AD" w:rsidP="00284853">
            <w:pPr>
              <w:jc w:val="center"/>
            </w:pPr>
            <w:r w:rsidRPr="00CA51F4">
              <w:t>3</w:t>
            </w:r>
          </w:p>
        </w:tc>
        <w:tc>
          <w:tcPr>
            <w:tcW w:w="3111" w:type="dxa"/>
            <w:tcBorders>
              <w:top w:val="single" w:sz="4" w:space="0" w:color="auto"/>
              <w:left w:val="single" w:sz="4" w:space="0" w:color="auto"/>
              <w:bottom w:val="single" w:sz="4" w:space="0" w:color="auto"/>
              <w:right w:val="single" w:sz="4" w:space="0" w:color="auto"/>
            </w:tcBorders>
          </w:tcPr>
          <w:p w14:paraId="66C9A8B4" w14:textId="77777777" w:rsidR="006E53AD" w:rsidRPr="00CA51F4" w:rsidRDefault="006E53AD" w:rsidP="00284853">
            <w:r w:rsidRPr="00CA51F4">
              <w:t>Удовлетворительно</w:t>
            </w:r>
          </w:p>
        </w:tc>
      </w:tr>
      <w:tr w:rsidR="006E53AD" w:rsidRPr="00CA51F4" w14:paraId="52978EEA" w14:textId="77777777" w:rsidTr="00284853">
        <w:tc>
          <w:tcPr>
            <w:tcW w:w="2362" w:type="dxa"/>
            <w:tcBorders>
              <w:top w:val="single" w:sz="4" w:space="0" w:color="auto"/>
              <w:left w:val="single" w:sz="4" w:space="0" w:color="auto"/>
              <w:bottom w:val="single" w:sz="4" w:space="0" w:color="auto"/>
              <w:right w:val="single" w:sz="4" w:space="0" w:color="auto"/>
            </w:tcBorders>
          </w:tcPr>
          <w:p w14:paraId="547D7B94" w14:textId="77777777" w:rsidR="006E53AD" w:rsidRPr="00CA51F4" w:rsidRDefault="006E53AD" w:rsidP="00284853">
            <w:pPr>
              <w:jc w:val="center"/>
            </w:pPr>
            <w:r w:rsidRPr="00CA51F4">
              <w:t xml:space="preserve">0 - </w:t>
            </w:r>
            <w:r>
              <w:t>59</w:t>
            </w:r>
          </w:p>
        </w:tc>
        <w:tc>
          <w:tcPr>
            <w:tcW w:w="2268" w:type="dxa"/>
            <w:tcBorders>
              <w:top w:val="single" w:sz="4" w:space="0" w:color="auto"/>
              <w:left w:val="single" w:sz="4" w:space="0" w:color="auto"/>
              <w:bottom w:val="single" w:sz="4" w:space="0" w:color="auto"/>
              <w:right w:val="single" w:sz="4" w:space="0" w:color="auto"/>
            </w:tcBorders>
          </w:tcPr>
          <w:p w14:paraId="6CFAD207" w14:textId="77777777" w:rsidR="006E53AD" w:rsidRPr="00CA51F4" w:rsidRDefault="006E53AD" w:rsidP="00284853">
            <w:pPr>
              <w:jc w:val="center"/>
            </w:pPr>
            <w:r w:rsidRPr="00CA51F4">
              <w:t xml:space="preserve">0 </w:t>
            </w:r>
            <w:r>
              <w:t>–</w:t>
            </w:r>
            <w:r w:rsidRPr="00CA51F4">
              <w:t xml:space="preserve"> </w:t>
            </w:r>
            <w:r>
              <w:t>2</w:t>
            </w:r>
          </w:p>
        </w:tc>
        <w:tc>
          <w:tcPr>
            <w:tcW w:w="1604" w:type="dxa"/>
            <w:tcBorders>
              <w:top w:val="single" w:sz="4" w:space="0" w:color="auto"/>
              <w:left w:val="single" w:sz="4" w:space="0" w:color="auto"/>
              <w:bottom w:val="single" w:sz="4" w:space="0" w:color="auto"/>
              <w:right w:val="single" w:sz="4" w:space="0" w:color="auto"/>
            </w:tcBorders>
          </w:tcPr>
          <w:p w14:paraId="6D583AA5" w14:textId="77777777" w:rsidR="006E53AD" w:rsidRPr="00CA51F4" w:rsidRDefault="006E53AD" w:rsidP="00284853">
            <w:pPr>
              <w:jc w:val="center"/>
            </w:pPr>
            <w:r w:rsidRPr="00CA51F4">
              <w:t>2</w:t>
            </w:r>
          </w:p>
        </w:tc>
        <w:tc>
          <w:tcPr>
            <w:tcW w:w="3111" w:type="dxa"/>
            <w:tcBorders>
              <w:top w:val="single" w:sz="4" w:space="0" w:color="auto"/>
              <w:left w:val="single" w:sz="4" w:space="0" w:color="auto"/>
              <w:bottom w:val="single" w:sz="4" w:space="0" w:color="auto"/>
              <w:right w:val="single" w:sz="4" w:space="0" w:color="auto"/>
            </w:tcBorders>
          </w:tcPr>
          <w:p w14:paraId="6CCEBF8E" w14:textId="77777777" w:rsidR="006E53AD" w:rsidRPr="00CA51F4" w:rsidRDefault="006E53AD" w:rsidP="00284853">
            <w:r w:rsidRPr="00CA51F4">
              <w:t>неудовлетворительно</w:t>
            </w:r>
          </w:p>
        </w:tc>
      </w:tr>
    </w:tbl>
    <w:p w14:paraId="20AA398B" w14:textId="2DD61D52" w:rsidR="001419D5" w:rsidRDefault="001419D5" w:rsidP="00FF2D45"/>
    <w:p w14:paraId="6FB5E529" w14:textId="2739AF08" w:rsidR="005634BA" w:rsidRDefault="005634BA" w:rsidP="00FF2D45"/>
    <w:p w14:paraId="6AFC7C14" w14:textId="7330F19D" w:rsidR="006E53AD" w:rsidRDefault="006E53AD" w:rsidP="00FF2D45"/>
    <w:p w14:paraId="37B21909" w14:textId="467731A1" w:rsidR="006E53AD" w:rsidRDefault="006E53AD" w:rsidP="00FF2D45"/>
    <w:p w14:paraId="65B7D2A4" w14:textId="5818BFA8" w:rsidR="006E53AD" w:rsidRDefault="006E53AD" w:rsidP="00FF2D45"/>
    <w:p w14:paraId="487D8751" w14:textId="12BD0EDD" w:rsidR="006E53AD" w:rsidRDefault="006E53AD" w:rsidP="00FF2D45"/>
    <w:p w14:paraId="79EFDEFE" w14:textId="024AA4A6" w:rsidR="006E53AD" w:rsidRDefault="006E53AD" w:rsidP="00FF2D45"/>
    <w:p w14:paraId="049B16DA" w14:textId="4CC8528F" w:rsidR="006E53AD" w:rsidRDefault="006E53AD" w:rsidP="00FF2D45"/>
    <w:p w14:paraId="3C140C9C" w14:textId="683490F7" w:rsidR="006E53AD" w:rsidRDefault="006E53AD" w:rsidP="00FF2D45"/>
    <w:p w14:paraId="43AA3AD5" w14:textId="749FD4D1" w:rsidR="006E53AD" w:rsidRDefault="006E53AD" w:rsidP="00FF2D45"/>
    <w:p w14:paraId="32B45528" w14:textId="4B33A37E" w:rsidR="006E53AD" w:rsidRDefault="006E53AD" w:rsidP="00FF2D45"/>
    <w:p w14:paraId="1713E8F3" w14:textId="71DC7363" w:rsidR="006E53AD" w:rsidRDefault="006E53AD" w:rsidP="00FF2D45"/>
    <w:p w14:paraId="31439740" w14:textId="090E3683" w:rsidR="006E53AD" w:rsidRDefault="006E53AD" w:rsidP="00FF2D45"/>
    <w:p w14:paraId="014E0547" w14:textId="292D256C" w:rsidR="006E53AD" w:rsidRDefault="006E53AD" w:rsidP="00FF2D45"/>
    <w:p w14:paraId="440175A7" w14:textId="070B6FB6" w:rsidR="006E53AD" w:rsidRDefault="006E53AD" w:rsidP="00FF2D45"/>
    <w:p w14:paraId="5CC9416D" w14:textId="2FDFE829" w:rsidR="006E53AD" w:rsidRDefault="006E53AD" w:rsidP="00FF2D45"/>
    <w:p w14:paraId="3BDA4682" w14:textId="3FCFCC5B" w:rsidR="006E53AD" w:rsidRDefault="006E53AD" w:rsidP="00FF2D45"/>
    <w:p w14:paraId="21DFA4D0" w14:textId="1BC28CAB" w:rsidR="006E53AD" w:rsidRDefault="006E53AD" w:rsidP="00FF2D45"/>
    <w:p w14:paraId="119B2C14" w14:textId="08F6B856" w:rsidR="006E53AD" w:rsidRDefault="006E53AD" w:rsidP="00FF2D45"/>
    <w:p w14:paraId="7C0A7023" w14:textId="377CF80F" w:rsidR="006E53AD" w:rsidRDefault="006E53AD" w:rsidP="00FF2D45"/>
    <w:p w14:paraId="50452F57" w14:textId="0935F8EC" w:rsidR="006E53AD" w:rsidRDefault="006E53AD" w:rsidP="00FF2D45"/>
    <w:p w14:paraId="769B20D1" w14:textId="3846DCC6" w:rsidR="006E53AD" w:rsidRDefault="006E53AD" w:rsidP="00FF2D45"/>
    <w:p w14:paraId="119072AC" w14:textId="6D8BE2AF" w:rsidR="006E53AD" w:rsidRDefault="006E53AD" w:rsidP="00FF2D45"/>
    <w:p w14:paraId="2A84483D" w14:textId="2FD41EF5" w:rsidR="006E53AD" w:rsidRDefault="006E53AD" w:rsidP="00FF2D45"/>
    <w:p w14:paraId="77B46BD3" w14:textId="5F998126" w:rsidR="006E53AD" w:rsidRDefault="006E53AD" w:rsidP="00FF2D45"/>
    <w:p w14:paraId="1EFC869E" w14:textId="58C51FE2" w:rsidR="006E53AD" w:rsidRDefault="006E53AD" w:rsidP="00FF2D45"/>
    <w:p w14:paraId="1D64FBB1" w14:textId="46187FEE" w:rsidR="006E53AD" w:rsidRDefault="006E53AD" w:rsidP="00FF2D45"/>
    <w:p w14:paraId="34F0A401" w14:textId="0ED08C57" w:rsidR="006E53AD" w:rsidRDefault="006E53AD" w:rsidP="00FF2D45"/>
    <w:p w14:paraId="71A48E24" w14:textId="50EDDF2E" w:rsidR="006E53AD" w:rsidRDefault="006E53AD" w:rsidP="00FF2D45"/>
    <w:p w14:paraId="5097DB53" w14:textId="640EBF04" w:rsidR="006E53AD" w:rsidRDefault="006E53AD" w:rsidP="00FF2D45"/>
    <w:p w14:paraId="24C2DC10" w14:textId="628122F5" w:rsidR="006E53AD" w:rsidRDefault="006E53AD" w:rsidP="00FF2D45"/>
    <w:p w14:paraId="0F270658" w14:textId="672B22AD" w:rsidR="006E53AD" w:rsidRDefault="006E53AD" w:rsidP="00FF2D45"/>
    <w:p w14:paraId="7CDE3656" w14:textId="73D78C3B" w:rsidR="006E53AD" w:rsidRDefault="006E53AD" w:rsidP="00FF2D45"/>
    <w:p w14:paraId="52DC41BF" w14:textId="67CA3E1D" w:rsidR="006E53AD" w:rsidRDefault="006E53AD" w:rsidP="00FF2D45"/>
    <w:p w14:paraId="54BDC111" w14:textId="77777777" w:rsidR="006E53AD" w:rsidRDefault="006E53AD" w:rsidP="00FF2D45"/>
    <w:p w14:paraId="28FE7868" w14:textId="77777777" w:rsidR="005634BA" w:rsidRPr="00CA51F4" w:rsidRDefault="005634BA" w:rsidP="005634BA">
      <w:pPr>
        <w:jc w:val="center"/>
        <w:rPr>
          <w:b/>
          <w:sz w:val="28"/>
          <w:szCs w:val="28"/>
        </w:rPr>
      </w:pPr>
      <w:r w:rsidRPr="00CA51F4">
        <w:rPr>
          <w:b/>
          <w:sz w:val="28"/>
          <w:szCs w:val="28"/>
        </w:rPr>
        <w:lastRenderedPageBreak/>
        <w:t xml:space="preserve">МЕТОДИЧЕСКИЕ УКАЗАНИЯ ДЛЯ ОБУЧАЮЩИХСЯ </w:t>
      </w:r>
    </w:p>
    <w:p w14:paraId="455DFC15" w14:textId="77777777" w:rsidR="005634BA" w:rsidRPr="00CA51F4" w:rsidRDefault="005634BA" w:rsidP="005634BA">
      <w:pPr>
        <w:jc w:val="center"/>
        <w:rPr>
          <w:b/>
          <w:sz w:val="28"/>
          <w:szCs w:val="28"/>
        </w:rPr>
      </w:pPr>
      <w:r w:rsidRPr="00CA51F4">
        <w:rPr>
          <w:b/>
          <w:sz w:val="28"/>
          <w:szCs w:val="28"/>
        </w:rPr>
        <w:t xml:space="preserve">ПО ВЫПОЛНЕНИЮ </w:t>
      </w:r>
    </w:p>
    <w:p w14:paraId="419C845A" w14:textId="61480BE0" w:rsidR="005634BA" w:rsidRPr="00CA51F4" w:rsidRDefault="006E53AD" w:rsidP="005634BA">
      <w:pPr>
        <w:jc w:val="center"/>
        <w:rPr>
          <w:b/>
          <w:sz w:val="28"/>
          <w:szCs w:val="28"/>
        </w:rPr>
      </w:pPr>
      <w:r>
        <w:rPr>
          <w:b/>
          <w:sz w:val="28"/>
          <w:szCs w:val="28"/>
        </w:rPr>
        <w:t>ПРАКТИЧЕСКОГО ЗАНЯТИЯ № 13</w:t>
      </w:r>
    </w:p>
    <w:p w14:paraId="4CAC8AC0" w14:textId="77777777" w:rsidR="006E53AD" w:rsidRDefault="006E53AD" w:rsidP="005634BA">
      <w:pPr>
        <w:jc w:val="both"/>
        <w:rPr>
          <w:b/>
          <w:sz w:val="28"/>
          <w:szCs w:val="28"/>
        </w:rPr>
      </w:pPr>
      <w:r w:rsidRPr="006E53AD">
        <w:rPr>
          <w:b/>
          <w:sz w:val="28"/>
          <w:szCs w:val="28"/>
        </w:rPr>
        <w:t>Составление уравнений химических реакций с участием простых и сложных неорганических веществ: металлов и неметаллов,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w:t>
      </w:r>
    </w:p>
    <w:p w14:paraId="73516532" w14:textId="77777777" w:rsidR="006E53AD" w:rsidRPr="00CA51F4" w:rsidRDefault="006E53AD" w:rsidP="006E53AD">
      <w:pPr>
        <w:jc w:val="both"/>
        <w:rPr>
          <w:b/>
        </w:rPr>
      </w:pPr>
      <w:r w:rsidRPr="00CA51F4">
        <w:rPr>
          <w:b/>
          <w:iCs/>
        </w:rPr>
        <w:t>Цель и задачи работы</w:t>
      </w:r>
      <w:r w:rsidRPr="00CA51F4">
        <w:rPr>
          <w:b/>
        </w:rPr>
        <w:t>:</w:t>
      </w:r>
    </w:p>
    <w:p w14:paraId="14A42375" w14:textId="77777777" w:rsidR="006E53AD" w:rsidRDefault="006E53AD" w:rsidP="006E53AD">
      <w:r>
        <w:t xml:space="preserve">-   </w:t>
      </w:r>
      <w:r w:rsidRPr="00A935D4">
        <w:t>освоить умения</w:t>
      </w:r>
      <w:r>
        <w:t xml:space="preserve"> </w:t>
      </w:r>
      <w:r w:rsidRPr="009E359C">
        <w:t>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w:t>
      </w:r>
    </w:p>
    <w:p w14:paraId="77F0EF61" w14:textId="77777777" w:rsidR="006E53AD" w:rsidRDefault="006E53AD" w:rsidP="006E53AD">
      <w:r>
        <w:t xml:space="preserve">- освоить умения </w:t>
      </w:r>
      <w:r w:rsidRPr="009E359C">
        <w:t>составлять формулы неорганических и органических веществ, уравнения химических реакций, объяснять их смысл; подтверждение характерные химические свойства веществ соответствующими экспериментами и записями уравнений химических реакций</w:t>
      </w:r>
    </w:p>
    <w:p w14:paraId="711C5F0F" w14:textId="77777777" w:rsidR="006E53AD" w:rsidRDefault="006E53AD" w:rsidP="006E53AD">
      <w:r>
        <w:t xml:space="preserve">- освоить умения </w:t>
      </w:r>
      <w:r w:rsidRPr="00184BFC">
        <w:t>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w:t>
      </w:r>
    </w:p>
    <w:p w14:paraId="6877C858" w14:textId="77777777" w:rsidR="006E53AD" w:rsidRPr="00CA51F4" w:rsidRDefault="006E53AD" w:rsidP="006E53AD">
      <w:pPr>
        <w:jc w:val="both"/>
      </w:pPr>
      <w:r>
        <w:t xml:space="preserve">  </w:t>
      </w:r>
      <w:r w:rsidRPr="00CA51F4">
        <w:t xml:space="preserve">- формировать компетенции: </w:t>
      </w:r>
      <w:r>
        <w:t xml:space="preserve"> ОК.01</w:t>
      </w:r>
    </w:p>
    <w:p w14:paraId="564DC896" w14:textId="77777777" w:rsidR="006E53AD" w:rsidRPr="00CA51F4" w:rsidRDefault="006E53AD" w:rsidP="006E53AD">
      <w:pPr>
        <w:keepNext/>
      </w:pPr>
      <w:r w:rsidRPr="00CA51F4">
        <w:rPr>
          <w:b/>
          <w:bCs/>
        </w:rPr>
        <w:t xml:space="preserve">Средства обучения: </w:t>
      </w:r>
      <w:r w:rsidRPr="00CA51F4">
        <w:t xml:space="preserve"> </w:t>
      </w:r>
      <w:r>
        <w:t>тетрадь</w:t>
      </w:r>
      <w:r w:rsidRPr="00CA51F4">
        <w:t xml:space="preserve">   для  оформленных  </w:t>
      </w:r>
      <w:r>
        <w:t>практических работ</w:t>
      </w:r>
      <w:r w:rsidRPr="00CA51F4">
        <w:t>,  листы  формата А4, линейки,  карандаши.</w:t>
      </w:r>
    </w:p>
    <w:p w14:paraId="0114FC8F" w14:textId="77777777" w:rsidR="006E53AD" w:rsidRDefault="006E53AD" w:rsidP="006E53AD">
      <w:pPr>
        <w:jc w:val="center"/>
        <w:rPr>
          <w:b/>
        </w:rPr>
      </w:pPr>
      <w:r w:rsidRPr="00CA51F4">
        <w:rPr>
          <w:b/>
          <w:bCs/>
          <w:i/>
          <w:iCs/>
        </w:rPr>
        <w:t>Краткие теоретические сведения</w:t>
      </w:r>
      <w:r w:rsidRPr="00CA51F4">
        <w:rPr>
          <w:b/>
        </w:rPr>
        <w:t>.</w:t>
      </w:r>
    </w:p>
    <w:p w14:paraId="1D29BA2A" w14:textId="77777777" w:rsidR="006E53AD" w:rsidRDefault="006E53AD" w:rsidP="006E53AD">
      <w:pPr>
        <w:ind w:firstLine="708"/>
        <w:jc w:val="both"/>
        <w:rPr>
          <w:i/>
        </w:rPr>
        <w:sectPr w:rsidR="006E53AD" w:rsidSect="005E6BC1">
          <w:headerReference w:type="first" r:id="rId11"/>
          <w:type w:val="continuous"/>
          <w:pgSz w:w="11906" w:h="16838"/>
          <w:pgMar w:top="1134" w:right="850" w:bottom="1134" w:left="1701" w:header="708" w:footer="708" w:gutter="0"/>
          <w:cols w:space="708"/>
          <w:titlePg/>
          <w:docGrid w:linePitch="360"/>
        </w:sectPr>
      </w:pPr>
    </w:p>
    <w:p w14:paraId="64D7AA49" w14:textId="77777777" w:rsidR="006E53AD" w:rsidRPr="00D747FB" w:rsidRDefault="006E53AD" w:rsidP="006E53AD">
      <w:pPr>
        <w:pStyle w:val="ac"/>
        <w:shd w:val="clear" w:color="auto" w:fill="FFFFFF"/>
        <w:spacing w:before="0" w:beforeAutospacing="0" w:after="0" w:afterAutospacing="0"/>
        <w:ind w:firstLine="709"/>
        <w:jc w:val="both"/>
      </w:pPr>
      <w:r w:rsidRPr="00D747FB">
        <w:lastRenderedPageBreak/>
        <w:t>Металлы, стоящие в ЭХ ряду после водорода, называют неактивными металлами.</w:t>
      </w:r>
    </w:p>
    <w:p w14:paraId="40AC8D5F" w14:textId="77777777" w:rsidR="006E53AD" w:rsidRPr="00D747FB" w:rsidRDefault="006E53AD" w:rsidP="006E53AD">
      <w:pPr>
        <w:pStyle w:val="ac"/>
        <w:shd w:val="clear" w:color="auto" w:fill="FFFFFF"/>
        <w:spacing w:before="0" w:beforeAutospacing="0" w:after="0" w:afterAutospacing="0"/>
        <w:ind w:firstLine="709"/>
        <w:jc w:val="both"/>
      </w:pPr>
      <w:r w:rsidRPr="00D747FB">
        <w:t>Металлы, расположенные в ЭХ ряду </w:t>
      </w:r>
      <w:r w:rsidRPr="00D747FB">
        <w:rPr>
          <w:rStyle w:val="af0"/>
          <w:rFonts w:eastAsiaTheme="majorEastAsia"/>
        </w:rPr>
        <w:t>до алюминия</w:t>
      </w:r>
      <w:r w:rsidRPr="00D747FB">
        <w:t> называют сильноактивными или активными металлами.       </w:t>
      </w:r>
    </w:p>
    <w:p w14:paraId="36B84563" w14:textId="77777777" w:rsidR="006E53AD" w:rsidRPr="00D747FB" w:rsidRDefault="006E53AD" w:rsidP="006E53AD">
      <w:pPr>
        <w:pStyle w:val="3"/>
        <w:shd w:val="clear" w:color="auto" w:fill="FFFFFF"/>
        <w:ind w:firstLine="709"/>
        <w:jc w:val="both"/>
        <w:rPr>
          <w:rFonts w:ascii="Times New Roman" w:hAnsi="Times New Roman" w:cs="Times New Roman"/>
          <w:b w:val="0"/>
          <w:color w:val="auto"/>
          <w:sz w:val="24"/>
          <w:szCs w:val="24"/>
        </w:rPr>
      </w:pPr>
      <w:r w:rsidRPr="00D747FB">
        <w:rPr>
          <w:rFonts w:ascii="Times New Roman" w:hAnsi="Times New Roman" w:cs="Times New Roman"/>
          <w:b w:val="0"/>
          <w:color w:val="auto"/>
          <w:sz w:val="24"/>
          <w:szCs w:val="24"/>
        </w:rPr>
        <w:t>Общие химические свойства металлов</w:t>
      </w:r>
    </w:p>
    <w:p w14:paraId="564AB291" w14:textId="77777777" w:rsidR="006E53AD" w:rsidRPr="00D747FB" w:rsidRDefault="006E53AD" w:rsidP="006E53AD">
      <w:pPr>
        <w:pStyle w:val="ac"/>
        <w:shd w:val="clear" w:color="auto" w:fill="FFFFFF"/>
        <w:spacing w:before="0" w:beforeAutospacing="0" w:after="0" w:afterAutospacing="0"/>
        <w:ind w:firstLine="709"/>
        <w:jc w:val="both"/>
      </w:pPr>
      <w:r w:rsidRPr="00D747FB">
        <w:t>1) Многие металлы вступают в реакцию с типичными </w:t>
      </w:r>
      <w:r w:rsidRPr="00D747FB">
        <w:rPr>
          <w:rStyle w:val="af"/>
          <w:rFonts w:eastAsiaTheme="majorEastAsia"/>
          <w:b w:val="0"/>
        </w:rPr>
        <w:t>неметаллами</w:t>
      </w:r>
      <w:r w:rsidRPr="00D747FB">
        <w:t> – галогенами, кислородом, серой. При этом образуются соответственно хлориды, оксиды, сульфиды и другие бинарные соединения:</w:t>
      </w:r>
    </w:p>
    <w:p w14:paraId="0AB14915" w14:textId="77777777" w:rsidR="006E53AD" w:rsidRPr="00D747FB" w:rsidRDefault="006E53AD" w:rsidP="006E53AD">
      <w:pPr>
        <w:numPr>
          <w:ilvl w:val="0"/>
          <w:numId w:val="21"/>
        </w:numPr>
        <w:shd w:val="clear" w:color="auto" w:fill="FFFFFF"/>
        <w:tabs>
          <w:tab w:val="clear" w:pos="720"/>
          <w:tab w:val="num" w:pos="993"/>
        </w:tabs>
        <w:ind w:left="0" w:firstLine="709"/>
        <w:jc w:val="both"/>
      </w:pPr>
      <w:r w:rsidRPr="00D747FB">
        <w:t>с азотом некоторые металлы образуют нитриды, реакция практически всегда протекает при нагревании;</w:t>
      </w:r>
    </w:p>
    <w:p w14:paraId="4E4D6D64" w14:textId="77777777" w:rsidR="006E53AD" w:rsidRPr="00D747FB" w:rsidRDefault="006E53AD" w:rsidP="006E53AD">
      <w:pPr>
        <w:numPr>
          <w:ilvl w:val="0"/>
          <w:numId w:val="21"/>
        </w:numPr>
        <w:shd w:val="clear" w:color="auto" w:fill="FFFFFF"/>
        <w:tabs>
          <w:tab w:val="clear" w:pos="720"/>
          <w:tab w:val="num" w:pos="993"/>
        </w:tabs>
        <w:ind w:left="0" w:firstLine="709"/>
        <w:jc w:val="both"/>
      </w:pPr>
      <w:r w:rsidRPr="00D747FB">
        <w:t>с серой металлы образуют сульфиды – соли сероводородной кислоты;</w:t>
      </w:r>
    </w:p>
    <w:p w14:paraId="0B6A691A" w14:textId="77777777" w:rsidR="006E53AD" w:rsidRPr="00D747FB" w:rsidRDefault="006E53AD" w:rsidP="006E53AD">
      <w:pPr>
        <w:numPr>
          <w:ilvl w:val="0"/>
          <w:numId w:val="21"/>
        </w:numPr>
        <w:shd w:val="clear" w:color="auto" w:fill="FFFFFF"/>
        <w:tabs>
          <w:tab w:val="clear" w:pos="720"/>
          <w:tab w:val="num" w:pos="993"/>
        </w:tabs>
        <w:ind w:left="0" w:firstLine="709"/>
        <w:jc w:val="both"/>
      </w:pPr>
      <w:r w:rsidRPr="00D747FB">
        <w:t>с водородом самые активные металлы образуют ионные гидриды (бинарные соединения, в которых водород имеет степень окисления -1);</w:t>
      </w:r>
    </w:p>
    <w:p w14:paraId="0C4EC0C6" w14:textId="77777777" w:rsidR="006E53AD" w:rsidRPr="00D747FB" w:rsidRDefault="006E53AD" w:rsidP="006E53AD">
      <w:pPr>
        <w:numPr>
          <w:ilvl w:val="0"/>
          <w:numId w:val="21"/>
        </w:numPr>
        <w:shd w:val="clear" w:color="auto" w:fill="FFFFFF"/>
        <w:tabs>
          <w:tab w:val="clear" w:pos="720"/>
          <w:tab w:val="num" w:pos="993"/>
        </w:tabs>
        <w:ind w:left="0" w:firstLine="709"/>
        <w:jc w:val="both"/>
      </w:pPr>
      <w:r w:rsidRPr="00D747FB">
        <w:t>с кислородом большинство металлов образует оксиды – амфотерные и основные. Основной продукт горения натрия - пероксид </w:t>
      </w:r>
      <w:r w:rsidRPr="00D747FB">
        <w:rPr>
          <w:rStyle w:val="mjxassistivemathml"/>
          <w:bdr w:val="none" w:sz="0" w:space="0" w:color="auto" w:frame="1"/>
        </w:rPr>
        <w:t>Na2O2</w:t>
      </w:r>
      <w:r w:rsidRPr="00D747FB">
        <w:t>; а калий и цезий горят с образованием надпероксидов </w:t>
      </w:r>
      <w:r w:rsidRPr="00D747FB">
        <w:rPr>
          <w:rStyle w:val="mjxassistivemathml"/>
          <w:bdr w:val="none" w:sz="0" w:space="0" w:color="auto" w:frame="1"/>
        </w:rPr>
        <w:t>MeO2</w:t>
      </w:r>
      <w:r w:rsidRPr="00D747FB">
        <w:t>.</w:t>
      </w:r>
    </w:p>
    <w:p w14:paraId="4446137E" w14:textId="77777777" w:rsidR="006E53AD" w:rsidRPr="00D747FB" w:rsidRDefault="006E53AD" w:rsidP="006E53AD">
      <w:pPr>
        <w:pStyle w:val="ac"/>
        <w:shd w:val="clear" w:color="auto" w:fill="FFFFFF"/>
        <w:tabs>
          <w:tab w:val="num" w:pos="993"/>
        </w:tabs>
        <w:spacing w:before="0" w:beforeAutospacing="0" w:after="0" w:afterAutospacing="0"/>
        <w:ind w:firstLine="709"/>
        <w:jc w:val="both"/>
      </w:pPr>
      <w:r w:rsidRPr="00D747FB">
        <w:t>2) Следует обратить внимание на особенности взаимодействие металлов с </w:t>
      </w:r>
      <w:r w:rsidRPr="00D747FB">
        <w:rPr>
          <w:rStyle w:val="af"/>
          <w:rFonts w:eastAsiaTheme="majorEastAsia"/>
          <w:b w:val="0"/>
        </w:rPr>
        <w:t>водой: </w:t>
      </w:r>
    </w:p>
    <w:p w14:paraId="4F669F04" w14:textId="77777777" w:rsidR="006E53AD" w:rsidRPr="00D747FB" w:rsidRDefault="006E53AD" w:rsidP="006E53AD">
      <w:pPr>
        <w:numPr>
          <w:ilvl w:val="0"/>
          <w:numId w:val="22"/>
        </w:numPr>
        <w:shd w:val="clear" w:color="auto" w:fill="FFFFFF"/>
        <w:tabs>
          <w:tab w:val="clear" w:pos="720"/>
          <w:tab w:val="num" w:pos="993"/>
        </w:tabs>
        <w:ind w:left="0" w:firstLine="709"/>
        <w:jc w:val="both"/>
      </w:pPr>
      <w:r w:rsidRPr="00D747FB">
        <w:rPr>
          <w:rStyle w:val="af0"/>
        </w:rPr>
        <w:t>Активные металлы</w:t>
      </w:r>
      <w:r w:rsidRPr="00D747FB">
        <w:t>, находящиеся в ряду активности металлов до Mg (включительно), реагируют с водой с образованием щелочей и водорода:</w:t>
      </w:r>
      <w:r w:rsidRPr="00D747FB">
        <w:rPr>
          <w:rStyle w:val="mjxassistivemathml"/>
          <w:bdr w:val="none" w:sz="0" w:space="0" w:color="auto" w:frame="1"/>
        </w:rPr>
        <w:t>Ca+2H2O=Ca(OH)2+H2↑</w:t>
      </w:r>
    </w:p>
    <w:p w14:paraId="2EEF38EA" w14:textId="77777777" w:rsidR="006E53AD" w:rsidRPr="00D747FB" w:rsidRDefault="006E53AD" w:rsidP="006E53AD">
      <w:pPr>
        <w:numPr>
          <w:ilvl w:val="0"/>
          <w:numId w:val="22"/>
        </w:numPr>
        <w:shd w:val="clear" w:color="auto" w:fill="FFFFFF"/>
        <w:tabs>
          <w:tab w:val="clear" w:pos="720"/>
          <w:tab w:val="num" w:pos="993"/>
        </w:tabs>
        <w:ind w:left="0" w:firstLine="709"/>
        <w:jc w:val="both"/>
      </w:pPr>
      <w:r w:rsidRPr="00D747FB">
        <w:t>Активные металлы (например, натрий и литий), взаимодействуют с водой со взрывом.</w:t>
      </w:r>
    </w:p>
    <w:p w14:paraId="2A674865" w14:textId="77777777" w:rsidR="006E53AD" w:rsidRPr="00D747FB" w:rsidRDefault="006E53AD" w:rsidP="006E53AD">
      <w:pPr>
        <w:numPr>
          <w:ilvl w:val="0"/>
          <w:numId w:val="22"/>
        </w:numPr>
        <w:shd w:val="clear" w:color="auto" w:fill="FFFFFF"/>
        <w:tabs>
          <w:tab w:val="clear" w:pos="720"/>
          <w:tab w:val="num" w:pos="993"/>
        </w:tabs>
        <w:ind w:left="0" w:firstLine="709"/>
        <w:jc w:val="both"/>
      </w:pPr>
      <w:r w:rsidRPr="00D747FB">
        <w:rPr>
          <w:rStyle w:val="af0"/>
        </w:rPr>
        <w:t>Металлы средней активности</w:t>
      </w:r>
      <w:r w:rsidRPr="00D747FB">
        <w:t> окисляются водой при нагревании до оксида:</w:t>
      </w:r>
    </w:p>
    <w:p w14:paraId="575106EF" w14:textId="77777777" w:rsidR="006E53AD" w:rsidRPr="00D747FB" w:rsidRDefault="006E53AD" w:rsidP="006E53AD">
      <w:pPr>
        <w:pStyle w:val="ac"/>
        <w:shd w:val="clear" w:color="auto" w:fill="FFFFFF"/>
        <w:tabs>
          <w:tab w:val="num" w:pos="993"/>
        </w:tabs>
        <w:spacing w:before="0" w:beforeAutospacing="0" w:after="0" w:afterAutospacing="0"/>
        <w:ind w:firstLine="709"/>
        <w:jc w:val="both"/>
      </w:pPr>
      <w:r w:rsidRPr="00D747FB">
        <w:rPr>
          <w:rStyle w:val="mjxassistivemathml"/>
          <w:rFonts w:eastAsiaTheme="majorEastAsia"/>
          <w:bdr w:val="none" w:sz="0" w:space="0" w:color="auto" w:frame="1"/>
        </w:rPr>
        <w:t>6Cr+6H2O→t,</w:t>
      </w:r>
      <w:r w:rsidRPr="00D747FB">
        <w:rPr>
          <w:rStyle w:val="mjxassistivemathml"/>
          <w:rFonts w:ascii="Cambria Math" w:eastAsiaTheme="majorEastAsia" w:hAnsi="Cambria Math" w:cs="Cambria Math"/>
          <w:bdr w:val="none" w:sz="0" w:space="0" w:color="auto" w:frame="1"/>
        </w:rPr>
        <w:t>∘</w:t>
      </w:r>
      <w:r w:rsidRPr="00D747FB">
        <w:rPr>
          <w:rStyle w:val="mjxassistivemathml"/>
          <w:rFonts w:eastAsiaTheme="majorEastAsia"/>
          <w:bdr w:val="none" w:sz="0" w:space="0" w:color="auto" w:frame="1"/>
        </w:rPr>
        <w:t>C2Cr2O3+3H2↑</w:t>
      </w:r>
    </w:p>
    <w:p w14:paraId="5A83DA29" w14:textId="77777777" w:rsidR="006E53AD" w:rsidRPr="00D747FB" w:rsidRDefault="006E53AD" w:rsidP="006E53AD">
      <w:pPr>
        <w:numPr>
          <w:ilvl w:val="0"/>
          <w:numId w:val="22"/>
        </w:numPr>
        <w:shd w:val="clear" w:color="auto" w:fill="FFFFFF"/>
        <w:tabs>
          <w:tab w:val="clear" w:pos="720"/>
          <w:tab w:val="num" w:pos="993"/>
        </w:tabs>
        <w:ind w:left="0" w:firstLine="709"/>
        <w:jc w:val="both"/>
      </w:pPr>
      <w:r w:rsidRPr="00D747FB">
        <w:rPr>
          <w:rStyle w:val="af0"/>
        </w:rPr>
        <w:t>Неактивные</w:t>
      </w:r>
      <w:r w:rsidRPr="00D747FB">
        <w:t> металлы (Au, Ag, Pt) - не реагируют с водой.</w:t>
      </w:r>
    </w:p>
    <w:p w14:paraId="0F5540D9" w14:textId="77777777" w:rsidR="006E53AD" w:rsidRPr="00D747FB" w:rsidRDefault="006E53AD" w:rsidP="006E53AD">
      <w:pPr>
        <w:pStyle w:val="ac"/>
        <w:shd w:val="clear" w:color="auto" w:fill="FFFFFF"/>
        <w:spacing w:before="0" w:beforeAutospacing="0" w:after="0" w:afterAutospacing="0"/>
        <w:ind w:firstLine="709"/>
        <w:jc w:val="both"/>
      </w:pPr>
      <w:r w:rsidRPr="00D747FB">
        <w:t> </w:t>
      </w:r>
      <w:r w:rsidRPr="00D747FB">
        <w:rPr>
          <w:rStyle w:val="mjxassistivemathml"/>
          <w:rFonts w:eastAsiaTheme="majorEastAsia"/>
          <w:bdr w:val="none" w:sz="0" w:space="0" w:color="auto" w:frame="1"/>
        </w:rPr>
        <w:t>→[Li……Mg]MOH+H2↑</w:t>
      </w:r>
      <w:r w:rsidRPr="00D747FB">
        <w:t> активные металлы (до Al)</w:t>
      </w:r>
    </w:p>
    <w:p w14:paraId="54A5722A" w14:textId="77777777" w:rsidR="006E53AD" w:rsidRPr="00D747FB" w:rsidRDefault="006E53AD" w:rsidP="006E53AD">
      <w:pPr>
        <w:pStyle w:val="ac"/>
        <w:shd w:val="clear" w:color="auto" w:fill="FFFFFF"/>
        <w:spacing w:before="0" w:beforeAutospacing="0" w:after="0" w:afterAutospacing="0"/>
        <w:ind w:firstLine="709"/>
        <w:jc w:val="both"/>
      </w:pPr>
      <w:r w:rsidRPr="00D747FB">
        <w:rPr>
          <w:rStyle w:val="mjxassistivemathml"/>
          <w:rFonts w:eastAsiaTheme="majorEastAsia"/>
          <w:bdr w:val="none" w:sz="0" w:space="0" w:color="auto" w:frame="1"/>
        </w:rPr>
        <w:t>H2O+M→[Al……PbMxOy+H2↑</w:t>
      </w:r>
      <w:r w:rsidRPr="00D747FB">
        <w:t> среднеактивные металлы (от Al до H), только при нагревании</w:t>
      </w:r>
    </w:p>
    <w:p w14:paraId="6A198AF9" w14:textId="77777777" w:rsidR="006E53AD" w:rsidRPr="00D747FB" w:rsidRDefault="006E53AD" w:rsidP="006E53AD">
      <w:pPr>
        <w:pStyle w:val="ac"/>
        <w:shd w:val="clear" w:color="auto" w:fill="FFFFFF"/>
        <w:spacing w:before="0" w:beforeAutospacing="0" w:after="0" w:afterAutospacing="0"/>
        <w:ind w:firstLine="709"/>
        <w:jc w:val="both"/>
      </w:pPr>
      <w:r w:rsidRPr="00D747FB">
        <w:rPr>
          <w:rStyle w:val="mjxassistivemathml"/>
          <w:rFonts w:eastAsiaTheme="majorEastAsia"/>
          <w:bdr w:val="none" w:sz="0" w:space="0" w:color="auto" w:frame="1"/>
        </w:rPr>
        <w:lastRenderedPageBreak/>
        <w:t>→[Bi……Au]≠</w:t>
      </w:r>
      <w:r w:rsidRPr="00D747FB">
        <w:t> неактивные металлы (после Н)</w:t>
      </w:r>
    </w:p>
    <w:p w14:paraId="70F56ADD" w14:textId="77777777" w:rsidR="006E53AD" w:rsidRPr="00D747FB" w:rsidRDefault="006E53AD" w:rsidP="006E53AD">
      <w:pPr>
        <w:pStyle w:val="ac"/>
        <w:shd w:val="clear" w:color="auto" w:fill="FFFFFF"/>
        <w:spacing w:before="0" w:beforeAutospacing="0" w:after="0" w:afterAutospacing="0"/>
        <w:ind w:firstLine="709"/>
        <w:jc w:val="both"/>
      </w:pPr>
      <w:r w:rsidRPr="00D747FB">
        <w:t>Более подробно взаимодействие металлов с водой рассмотрено в темах, посвященных химии отдельных групп.</w:t>
      </w:r>
    </w:p>
    <w:p w14:paraId="12119C85" w14:textId="77777777" w:rsidR="006E53AD" w:rsidRPr="00D747FB" w:rsidRDefault="006E53AD" w:rsidP="006E53AD">
      <w:pPr>
        <w:pStyle w:val="ac"/>
        <w:shd w:val="clear" w:color="auto" w:fill="FFFFFF"/>
        <w:spacing w:before="0" w:beforeAutospacing="0" w:after="0" w:afterAutospacing="0"/>
        <w:ind w:firstLine="709"/>
        <w:jc w:val="both"/>
      </w:pPr>
      <w:r w:rsidRPr="00D747FB">
        <w:t>3) С разбавленными </w:t>
      </w:r>
      <w:r w:rsidRPr="00D747FB">
        <w:rPr>
          <w:rStyle w:val="af"/>
          <w:rFonts w:eastAsiaTheme="majorEastAsia"/>
          <w:b w:val="0"/>
        </w:rPr>
        <w:t>кислотами</w:t>
      </w:r>
      <w:r w:rsidRPr="00D747FB">
        <w:t> реагируют металлы, стоящие в ЭХР до водорода: происходит реакция замещения с образованием соли и газообразного водорода. При этом кислота проявляет окислительные свойства за счет наличия катиона водорода:</w:t>
      </w:r>
    </w:p>
    <w:p w14:paraId="48AE5416" w14:textId="77777777" w:rsidR="006E53AD" w:rsidRPr="00D747FB" w:rsidRDefault="006E53AD" w:rsidP="006E53AD">
      <w:pPr>
        <w:pStyle w:val="ac"/>
        <w:shd w:val="clear" w:color="auto" w:fill="FFFFFF"/>
        <w:spacing w:before="0" w:beforeAutospacing="0" w:after="0" w:afterAutospacing="0"/>
        <w:ind w:firstLine="709"/>
        <w:jc w:val="both"/>
      </w:pPr>
      <w:r w:rsidRPr="00D747FB">
        <w:rPr>
          <w:rStyle w:val="mjxassistivemathml"/>
          <w:rFonts w:eastAsiaTheme="majorEastAsia"/>
          <w:bdr w:val="none" w:sz="0" w:space="0" w:color="auto" w:frame="1"/>
        </w:rPr>
        <w:t>Mg+2HCl=MgCl2+H2</w:t>
      </w:r>
    </w:p>
    <w:p w14:paraId="62DCAB8E" w14:textId="77777777" w:rsidR="006E53AD" w:rsidRPr="00D747FB" w:rsidRDefault="006E53AD" w:rsidP="006E53AD">
      <w:pPr>
        <w:pStyle w:val="ac"/>
        <w:shd w:val="clear" w:color="auto" w:fill="FFFFFF"/>
        <w:spacing w:before="0" w:beforeAutospacing="0" w:after="0" w:afterAutospacing="0"/>
        <w:ind w:firstLine="709"/>
        <w:jc w:val="both"/>
      </w:pPr>
      <w:r w:rsidRPr="00D747FB">
        <w:t>4) Взаимодействие </w:t>
      </w:r>
      <w:r w:rsidRPr="00D747FB">
        <w:rPr>
          <w:rStyle w:val="af0"/>
          <w:rFonts w:eastAsiaTheme="majorEastAsia"/>
        </w:rPr>
        <w:t>азотной кислоты</w:t>
      </w:r>
      <w:r w:rsidRPr="00D747FB">
        <w:t> (любой концентрации) и </w:t>
      </w:r>
      <w:r w:rsidRPr="00D747FB">
        <w:rPr>
          <w:rStyle w:val="af0"/>
          <w:rFonts w:eastAsiaTheme="majorEastAsia"/>
        </w:rPr>
        <w:t>концентрированной серной кислоты</w:t>
      </w:r>
      <w:r w:rsidRPr="00D747FB">
        <w:t> протекает с образованием других продуктов: кроме соли в этих реакциях образуется продукт восстановления серной (или азотной) кислоты. Подробнее см.тему "Взаимодействие азотной кислоты с металлами и неметаллами.</w:t>
      </w:r>
    </w:p>
    <w:p w14:paraId="46AE3F13" w14:textId="77777777" w:rsidR="006E53AD" w:rsidRPr="00D747FB" w:rsidRDefault="006E53AD" w:rsidP="006E53AD">
      <w:pPr>
        <w:pStyle w:val="ac"/>
        <w:shd w:val="clear" w:color="auto" w:fill="FFFFFF"/>
        <w:spacing w:before="0" w:beforeAutospacing="0" w:after="0" w:afterAutospacing="0"/>
        <w:ind w:firstLine="709"/>
        <w:jc w:val="both"/>
      </w:pPr>
      <w:r w:rsidRPr="00D747FB">
        <w:rPr>
          <w:rStyle w:val="af"/>
          <w:rFonts w:eastAsiaTheme="majorEastAsia"/>
          <w:b w:val="0"/>
        </w:rPr>
        <w:t>Запомнить!</w:t>
      </w:r>
      <w:r w:rsidRPr="00D747FB">
        <w:t> Все металлы, стоящие в ряду левее водорода, вытесняют его из разбавленных кислот, а металлы, расположенные справа от водорода, с растворами кислот не реагируют (азотная кислота – исключение).</w:t>
      </w:r>
    </w:p>
    <w:p w14:paraId="25B6A999" w14:textId="77777777" w:rsidR="006E53AD" w:rsidRPr="00D747FB" w:rsidRDefault="006E53AD" w:rsidP="006E53AD">
      <w:pPr>
        <w:pStyle w:val="ac"/>
        <w:shd w:val="clear" w:color="auto" w:fill="FFFFFF"/>
        <w:spacing w:before="0" w:beforeAutospacing="0" w:after="0" w:afterAutospacing="0"/>
        <w:ind w:firstLine="709"/>
        <w:jc w:val="both"/>
      </w:pPr>
      <w:r w:rsidRPr="00D747FB">
        <w:t>5) Активность металлов также влияет на возможность протекания простого вещества металла</w:t>
      </w:r>
      <w:r w:rsidRPr="00D747FB">
        <w:rPr>
          <w:rStyle w:val="af"/>
          <w:rFonts w:eastAsiaTheme="majorEastAsia"/>
          <w:b w:val="0"/>
        </w:rPr>
        <w:t> с оксидом или солью другого металла</w:t>
      </w:r>
      <w:r w:rsidRPr="00D747FB">
        <w:t>. Металл вытесняет из солей менее активные металлы, стоящие правее его в ряду напряжений. </w:t>
      </w:r>
    </w:p>
    <w:p w14:paraId="6B95296C" w14:textId="77777777" w:rsidR="006E53AD" w:rsidRDefault="006E53AD" w:rsidP="006E53AD">
      <w:pPr>
        <w:pStyle w:val="ac"/>
        <w:shd w:val="clear" w:color="auto" w:fill="FFFFFF"/>
        <w:spacing w:before="0" w:beforeAutospacing="0" w:after="0" w:afterAutospacing="0"/>
        <w:ind w:firstLine="709"/>
        <w:jc w:val="both"/>
        <w:sectPr w:rsidR="006E53AD" w:rsidSect="00E443CE">
          <w:type w:val="continuous"/>
          <w:pgSz w:w="11906" w:h="16838"/>
          <w:pgMar w:top="1134" w:right="850" w:bottom="1134" w:left="1701" w:header="708" w:footer="708" w:gutter="0"/>
          <w:cols w:space="708"/>
          <w:titlePg/>
          <w:docGrid w:linePitch="360"/>
        </w:sectPr>
      </w:pPr>
      <w:r w:rsidRPr="00D747FB">
        <w:rPr>
          <w:rStyle w:val="af"/>
          <w:rFonts w:eastAsiaTheme="majorEastAsia"/>
          <w:b w:val="0"/>
        </w:rPr>
        <w:t>Запомнить!</w:t>
      </w:r>
      <w:r w:rsidRPr="00D747FB">
        <w:t> Для протекания реакции между металлом и солью  другого требуется, чтобы соли, как вступающие в реакцию, так и образующиеся в ходе нее, были растворимы в воде. Металл вытесняет из соли только более слабый металл.</w:t>
      </w:r>
    </w:p>
    <w:p w14:paraId="54630214" w14:textId="77777777" w:rsidR="006E53AD" w:rsidRDefault="006E53AD" w:rsidP="006E53AD">
      <w:pPr>
        <w:tabs>
          <w:tab w:val="left" w:pos="709"/>
        </w:tabs>
        <w:jc w:val="center"/>
        <w:rPr>
          <w:b/>
          <w:i/>
          <w:iCs/>
        </w:rPr>
      </w:pPr>
      <w:r w:rsidRPr="005634BA">
        <w:rPr>
          <w:b/>
          <w:i/>
          <w:iCs/>
        </w:rPr>
        <w:lastRenderedPageBreak/>
        <w:t>Содержание практического занятия</w:t>
      </w:r>
    </w:p>
    <w:p w14:paraId="75539E31" w14:textId="77777777" w:rsidR="006E53AD" w:rsidRPr="00D747FB" w:rsidRDefault="006E53AD" w:rsidP="006E53AD">
      <w:pPr>
        <w:ind w:firstLine="709"/>
        <w:jc w:val="both"/>
      </w:pPr>
      <w:r w:rsidRPr="00D747FB">
        <w:rPr>
          <w:rStyle w:val="outernumber"/>
          <w:b/>
          <w:bCs/>
          <w:szCs w:val="18"/>
        </w:rPr>
        <w:t xml:space="preserve">1. </w:t>
      </w:r>
      <w:r w:rsidRPr="00D747FB">
        <w:t>Из предложенного перечня веществ выберите два вещества, с каждым из которых железо реагирует без нагревания.</w:t>
      </w:r>
    </w:p>
    <w:p w14:paraId="23E8B158" w14:textId="77777777" w:rsidR="006E53AD" w:rsidRPr="00D747FB" w:rsidRDefault="006E53AD" w:rsidP="006E53AD">
      <w:pPr>
        <w:pStyle w:val="ac"/>
        <w:spacing w:before="0" w:beforeAutospacing="0" w:after="0" w:afterAutospacing="0"/>
        <w:ind w:firstLine="709"/>
        <w:jc w:val="both"/>
      </w:pPr>
      <w:r w:rsidRPr="00D747FB">
        <w:t> 1) хлорид цинка</w:t>
      </w:r>
    </w:p>
    <w:p w14:paraId="30E8340B" w14:textId="77777777" w:rsidR="006E53AD" w:rsidRPr="00D747FB" w:rsidRDefault="006E53AD" w:rsidP="006E53AD">
      <w:pPr>
        <w:pStyle w:val="leftmargin"/>
        <w:spacing w:before="0" w:beforeAutospacing="0" w:after="0" w:afterAutospacing="0"/>
        <w:ind w:firstLine="709"/>
        <w:jc w:val="both"/>
      </w:pPr>
      <w:r w:rsidRPr="00D747FB">
        <w:t>2) сульфат меди(II)</w:t>
      </w:r>
    </w:p>
    <w:p w14:paraId="572150E1" w14:textId="77777777" w:rsidR="006E53AD" w:rsidRPr="00D747FB" w:rsidRDefault="006E53AD" w:rsidP="006E53AD">
      <w:pPr>
        <w:pStyle w:val="leftmargin"/>
        <w:spacing w:before="0" w:beforeAutospacing="0" w:after="0" w:afterAutospacing="0"/>
        <w:ind w:firstLine="709"/>
        <w:jc w:val="both"/>
      </w:pPr>
      <w:r w:rsidRPr="00D747FB">
        <w:t>3) концентрированная азотная кислота</w:t>
      </w:r>
    </w:p>
    <w:p w14:paraId="34289B22" w14:textId="77777777" w:rsidR="006E53AD" w:rsidRPr="00D747FB" w:rsidRDefault="006E53AD" w:rsidP="006E53AD">
      <w:pPr>
        <w:pStyle w:val="leftmargin"/>
        <w:spacing w:before="0" w:beforeAutospacing="0" w:after="0" w:afterAutospacing="0"/>
        <w:ind w:firstLine="709"/>
        <w:jc w:val="both"/>
      </w:pPr>
      <w:r w:rsidRPr="00D747FB">
        <w:t>4) разбавленная соляная кислота</w:t>
      </w:r>
    </w:p>
    <w:p w14:paraId="14D44790" w14:textId="77777777" w:rsidR="006E53AD" w:rsidRPr="00D747FB" w:rsidRDefault="006E53AD" w:rsidP="006E53AD">
      <w:pPr>
        <w:pStyle w:val="leftmargin"/>
        <w:spacing w:before="0" w:beforeAutospacing="0" w:after="0" w:afterAutospacing="0"/>
        <w:ind w:firstLine="709"/>
        <w:jc w:val="both"/>
      </w:pPr>
      <w:r w:rsidRPr="00D747FB">
        <w:t>5) оксид алюминия</w:t>
      </w:r>
    </w:p>
    <w:p w14:paraId="2ECA1B7B" w14:textId="77777777" w:rsidR="006E53AD" w:rsidRPr="00D747FB" w:rsidRDefault="006E53AD" w:rsidP="006E53AD">
      <w:pPr>
        <w:pStyle w:val="ac"/>
        <w:spacing w:before="0" w:beforeAutospacing="0" w:after="0" w:afterAutospacing="0"/>
        <w:ind w:firstLine="709"/>
        <w:jc w:val="both"/>
      </w:pPr>
      <w:r w:rsidRPr="00D747FB">
        <w:t>Запишите в поле ответа номера выбранных веществ.</w:t>
      </w:r>
    </w:p>
    <w:p w14:paraId="1A8D120E" w14:textId="77777777" w:rsidR="006E53AD" w:rsidRPr="00D747FB" w:rsidRDefault="006E53AD" w:rsidP="006E53AD">
      <w:pPr>
        <w:ind w:firstLine="709"/>
        <w:jc w:val="both"/>
      </w:pPr>
      <w:r w:rsidRPr="00D747FB">
        <w:rPr>
          <w:b/>
          <w:bCs/>
        </w:rPr>
        <w:t xml:space="preserve">2. </w:t>
      </w:r>
      <w:r w:rsidRPr="00D747FB">
        <w:t>Из предложенного перечня веществ выберите два вещества, с каждым из которых реагирует медь.</w:t>
      </w:r>
    </w:p>
    <w:p w14:paraId="30FA6ACB" w14:textId="77777777" w:rsidR="006E53AD" w:rsidRPr="00D747FB" w:rsidRDefault="006E53AD" w:rsidP="006E53AD">
      <w:pPr>
        <w:pStyle w:val="ac"/>
        <w:spacing w:before="0" w:beforeAutospacing="0" w:after="0" w:afterAutospacing="0"/>
        <w:ind w:firstLine="709"/>
        <w:jc w:val="both"/>
      </w:pPr>
      <w:r w:rsidRPr="00D747FB">
        <w:t>1) хлорид цинка (р-р)</w:t>
      </w:r>
    </w:p>
    <w:p w14:paraId="11DFC112" w14:textId="77777777" w:rsidR="006E53AD" w:rsidRPr="00D747FB" w:rsidRDefault="006E53AD" w:rsidP="006E53AD">
      <w:pPr>
        <w:pStyle w:val="leftmargin"/>
        <w:spacing w:before="0" w:beforeAutospacing="0" w:after="0" w:afterAutospacing="0"/>
        <w:ind w:firstLine="709"/>
        <w:jc w:val="both"/>
      </w:pPr>
      <w:r w:rsidRPr="00D747FB">
        <w:t>2) сульфат натрия (р-р)</w:t>
      </w:r>
    </w:p>
    <w:p w14:paraId="4FFE826A" w14:textId="77777777" w:rsidR="006E53AD" w:rsidRPr="00D747FB" w:rsidRDefault="006E53AD" w:rsidP="006E53AD">
      <w:pPr>
        <w:pStyle w:val="leftmargin"/>
        <w:spacing w:before="0" w:beforeAutospacing="0" w:after="0" w:afterAutospacing="0"/>
        <w:ind w:firstLine="709"/>
        <w:jc w:val="both"/>
      </w:pPr>
      <w:r w:rsidRPr="00D747FB">
        <w:t>3) разбавленная азотная кислота</w:t>
      </w:r>
    </w:p>
    <w:p w14:paraId="71DE0328" w14:textId="77777777" w:rsidR="006E53AD" w:rsidRPr="00D747FB" w:rsidRDefault="006E53AD" w:rsidP="006E53AD">
      <w:pPr>
        <w:pStyle w:val="leftmargin"/>
        <w:spacing w:before="0" w:beforeAutospacing="0" w:after="0" w:afterAutospacing="0"/>
        <w:ind w:firstLine="709"/>
        <w:jc w:val="both"/>
      </w:pPr>
      <w:r w:rsidRPr="00D747FB">
        <w:t>4) концентрированная серная кислота</w:t>
      </w:r>
    </w:p>
    <w:p w14:paraId="6D2C0FE3" w14:textId="77777777" w:rsidR="006E53AD" w:rsidRPr="00D747FB" w:rsidRDefault="006E53AD" w:rsidP="006E53AD">
      <w:pPr>
        <w:pStyle w:val="leftmargin"/>
        <w:spacing w:before="0" w:beforeAutospacing="0" w:after="0" w:afterAutospacing="0"/>
        <w:ind w:firstLine="709"/>
        <w:jc w:val="both"/>
      </w:pPr>
      <w:r w:rsidRPr="00D747FB">
        <w:t>5) оксид алюминия</w:t>
      </w:r>
    </w:p>
    <w:p w14:paraId="4E6A6921" w14:textId="77777777" w:rsidR="006E53AD" w:rsidRPr="00D747FB" w:rsidRDefault="006E53AD" w:rsidP="006E53AD">
      <w:pPr>
        <w:pStyle w:val="ac"/>
        <w:spacing w:before="0" w:beforeAutospacing="0" w:after="0" w:afterAutospacing="0"/>
        <w:ind w:firstLine="709"/>
        <w:jc w:val="both"/>
      </w:pPr>
      <w:r w:rsidRPr="00D747FB">
        <w:t>Запишите в поле ответа номера выбранных веществ.</w:t>
      </w:r>
    </w:p>
    <w:p w14:paraId="635005F5" w14:textId="77777777" w:rsidR="006E53AD" w:rsidRPr="00D747FB" w:rsidRDefault="006E53AD" w:rsidP="006E53AD">
      <w:pPr>
        <w:pStyle w:val="leftmargin"/>
        <w:spacing w:before="0" w:beforeAutospacing="0" w:after="0" w:afterAutospacing="0"/>
        <w:ind w:firstLine="709"/>
        <w:jc w:val="both"/>
      </w:pPr>
      <w:r w:rsidRPr="00D747FB">
        <w:rPr>
          <w:b/>
          <w:bCs/>
        </w:rPr>
        <w:t xml:space="preserve">3. </w:t>
      </w:r>
      <w:r w:rsidRPr="00D747FB">
        <w:t>Из предложенного перечня выберите два вещества, которые взаимодействуют с водой при обычных условиях.</w:t>
      </w:r>
    </w:p>
    <w:p w14:paraId="10016239" w14:textId="77777777" w:rsidR="006E53AD" w:rsidRPr="00D747FB" w:rsidRDefault="006E53AD" w:rsidP="006E53AD">
      <w:pPr>
        <w:pStyle w:val="ac"/>
        <w:spacing w:before="0" w:beforeAutospacing="0" w:after="0" w:afterAutospacing="0"/>
        <w:ind w:firstLine="709"/>
        <w:jc w:val="both"/>
      </w:pPr>
      <w:r w:rsidRPr="00D747FB">
        <w:t>1) литий</w:t>
      </w:r>
    </w:p>
    <w:p w14:paraId="2021CC7F" w14:textId="77777777" w:rsidR="006E53AD" w:rsidRPr="00D747FB" w:rsidRDefault="006E53AD" w:rsidP="006E53AD">
      <w:pPr>
        <w:pStyle w:val="leftmargin"/>
        <w:spacing w:before="0" w:beforeAutospacing="0" w:after="0" w:afterAutospacing="0"/>
        <w:ind w:firstLine="709"/>
        <w:jc w:val="both"/>
      </w:pPr>
      <w:r w:rsidRPr="00D747FB">
        <w:t>2) железо</w:t>
      </w:r>
    </w:p>
    <w:p w14:paraId="4BAEE8EC" w14:textId="77777777" w:rsidR="006E53AD" w:rsidRPr="00D747FB" w:rsidRDefault="006E53AD" w:rsidP="006E53AD">
      <w:pPr>
        <w:pStyle w:val="leftmargin"/>
        <w:spacing w:before="0" w:beforeAutospacing="0" w:after="0" w:afterAutospacing="0"/>
        <w:ind w:firstLine="709"/>
        <w:jc w:val="both"/>
      </w:pPr>
      <w:r w:rsidRPr="00D747FB">
        <w:t>3) сера</w:t>
      </w:r>
    </w:p>
    <w:p w14:paraId="102A75D6" w14:textId="77777777" w:rsidR="006E53AD" w:rsidRPr="00D747FB" w:rsidRDefault="006E53AD" w:rsidP="006E53AD">
      <w:pPr>
        <w:pStyle w:val="leftmargin"/>
        <w:spacing w:before="0" w:beforeAutospacing="0" w:after="0" w:afterAutospacing="0"/>
        <w:ind w:firstLine="709"/>
        <w:jc w:val="both"/>
      </w:pPr>
      <w:r w:rsidRPr="00D747FB">
        <w:t>4) кислород</w:t>
      </w:r>
    </w:p>
    <w:p w14:paraId="47F74CE3" w14:textId="77777777" w:rsidR="006E53AD" w:rsidRPr="00D747FB" w:rsidRDefault="006E53AD" w:rsidP="006E53AD">
      <w:pPr>
        <w:pStyle w:val="leftmargin"/>
        <w:spacing w:before="0" w:beforeAutospacing="0" w:after="0" w:afterAutospacing="0"/>
        <w:ind w:firstLine="709"/>
        <w:jc w:val="both"/>
      </w:pPr>
      <w:r w:rsidRPr="00D747FB">
        <w:t>5) натрий</w:t>
      </w:r>
    </w:p>
    <w:p w14:paraId="754D7881" w14:textId="77777777" w:rsidR="006E53AD" w:rsidRPr="00D747FB" w:rsidRDefault="006E53AD" w:rsidP="006E53AD">
      <w:pPr>
        <w:ind w:firstLine="709"/>
        <w:jc w:val="both"/>
      </w:pPr>
      <w:r w:rsidRPr="00D747FB">
        <w:t>Запишите в поле ответа номера выбранных растворов.</w:t>
      </w:r>
    </w:p>
    <w:p w14:paraId="3814D71D" w14:textId="77777777" w:rsidR="006E53AD" w:rsidRPr="00D747FB" w:rsidRDefault="006E53AD" w:rsidP="006E53AD">
      <w:pPr>
        <w:ind w:firstLine="709"/>
        <w:jc w:val="both"/>
      </w:pPr>
      <w:r w:rsidRPr="00D747FB">
        <w:rPr>
          <w:b/>
          <w:bCs/>
        </w:rPr>
        <w:t xml:space="preserve">4. </w:t>
      </w:r>
      <w:r w:rsidRPr="00D747FB">
        <w:t>Из предложенного перечня выберите два вещества, из которых алюминий </w:t>
      </w:r>
      <w:r w:rsidRPr="00D747FB">
        <w:rPr>
          <w:u w:val="single"/>
        </w:rPr>
        <w:t>не вытесняет</w:t>
      </w:r>
      <w:r w:rsidRPr="00D747FB">
        <w:t> водород.</w:t>
      </w:r>
    </w:p>
    <w:p w14:paraId="128D3CE5" w14:textId="77777777" w:rsidR="006E53AD" w:rsidRPr="00D747FB" w:rsidRDefault="006E53AD" w:rsidP="006E53AD">
      <w:pPr>
        <w:pStyle w:val="ac"/>
        <w:spacing w:before="0" w:beforeAutospacing="0" w:after="0" w:afterAutospacing="0"/>
        <w:ind w:firstLine="709"/>
        <w:jc w:val="both"/>
      </w:pPr>
      <w:r w:rsidRPr="00D747FB">
        <w:t>1) </w:t>
      </w:r>
      <w:r w:rsidRPr="00D747FB">
        <w:rPr>
          <w:noProof/>
        </w:rPr>
        <w:drawing>
          <wp:inline distT="0" distB="0" distL="0" distR="0" wp14:anchorId="382C402F" wp14:editId="14A7187A">
            <wp:extent cx="1114425" cy="180975"/>
            <wp:effectExtent l="0" t="0" r="9525" b="9525"/>
            <wp:docPr id="13" name="Рисунок 13" descr="https://ege.sdamgia.ru/formula/5b/5b80e5671eab2f4b8e942273504c0b6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1" descr="https://ege.sdamgia.ru/formula/5b/5b80e5671eab2f4b8e942273504c0b6ap.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14425" cy="180975"/>
                    </a:xfrm>
                    <a:prstGeom prst="rect">
                      <a:avLst/>
                    </a:prstGeom>
                    <a:noFill/>
                    <a:ln>
                      <a:noFill/>
                    </a:ln>
                  </pic:spPr>
                </pic:pic>
              </a:graphicData>
            </a:graphic>
          </wp:inline>
        </w:drawing>
      </w:r>
    </w:p>
    <w:p w14:paraId="4F65C9FF" w14:textId="77777777" w:rsidR="006E53AD" w:rsidRPr="00D747FB" w:rsidRDefault="006E53AD" w:rsidP="006E53AD">
      <w:pPr>
        <w:pStyle w:val="leftmargin"/>
        <w:spacing w:before="0" w:beforeAutospacing="0" w:after="0" w:afterAutospacing="0"/>
        <w:ind w:firstLine="709"/>
        <w:jc w:val="both"/>
      </w:pPr>
      <w:r w:rsidRPr="00D747FB">
        <w:t>2) </w:t>
      </w:r>
      <w:r w:rsidRPr="00D747FB">
        <w:rPr>
          <w:noProof/>
        </w:rPr>
        <w:drawing>
          <wp:inline distT="0" distB="0" distL="0" distR="0" wp14:anchorId="6962CC25" wp14:editId="0E3EA0C1">
            <wp:extent cx="1076325" cy="180975"/>
            <wp:effectExtent l="0" t="0" r="9525" b="9525"/>
            <wp:docPr id="30" name="Рисунок 30" descr="https://ege.sdamgia.ru/formula/05/05b64a7d11f172b1d4371338b8572a29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2" descr="https://ege.sdamgia.ru/formula/05/05b64a7d11f172b1d4371338b8572a29p.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76325" cy="180975"/>
                    </a:xfrm>
                    <a:prstGeom prst="rect">
                      <a:avLst/>
                    </a:prstGeom>
                    <a:noFill/>
                    <a:ln>
                      <a:noFill/>
                    </a:ln>
                  </pic:spPr>
                </pic:pic>
              </a:graphicData>
            </a:graphic>
          </wp:inline>
        </w:drawing>
      </w:r>
    </w:p>
    <w:p w14:paraId="0F032D4E" w14:textId="77777777" w:rsidR="006E53AD" w:rsidRPr="00D747FB" w:rsidRDefault="006E53AD" w:rsidP="006E53AD">
      <w:pPr>
        <w:pStyle w:val="leftmargin"/>
        <w:spacing w:before="0" w:beforeAutospacing="0" w:after="0" w:afterAutospacing="0"/>
        <w:ind w:firstLine="709"/>
        <w:jc w:val="both"/>
      </w:pPr>
      <w:r w:rsidRPr="00D747FB">
        <w:t>3) </w:t>
      </w:r>
      <w:r w:rsidRPr="00D747FB">
        <w:rPr>
          <w:noProof/>
        </w:rPr>
        <w:drawing>
          <wp:inline distT="0" distB="0" distL="0" distR="0" wp14:anchorId="13A9C284" wp14:editId="7297F07B">
            <wp:extent cx="895350" cy="171450"/>
            <wp:effectExtent l="0" t="0" r="0" b="0"/>
            <wp:docPr id="31" name="Рисунок 31" descr="https://ege.sdamgia.ru/formula/42/42bc78d41bacf6470d46a7c49f377800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3" descr="https://ege.sdamgia.ru/formula/42/42bc78d41bacf6470d46a7c49f377800p.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95350" cy="171450"/>
                    </a:xfrm>
                    <a:prstGeom prst="rect">
                      <a:avLst/>
                    </a:prstGeom>
                    <a:noFill/>
                    <a:ln>
                      <a:noFill/>
                    </a:ln>
                  </pic:spPr>
                </pic:pic>
              </a:graphicData>
            </a:graphic>
          </wp:inline>
        </w:drawing>
      </w:r>
    </w:p>
    <w:p w14:paraId="07EDD1DF" w14:textId="77777777" w:rsidR="006E53AD" w:rsidRPr="00D747FB" w:rsidRDefault="006E53AD" w:rsidP="006E53AD">
      <w:pPr>
        <w:pStyle w:val="leftmargin"/>
        <w:spacing w:before="0" w:beforeAutospacing="0" w:after="0" w:afterAutospacing="0"/>
        <w:ind w:firstLine="709"/>
        <w:jc w:val="both"/>
      </w:pPr>
      <w:r w:rsidRPr="00D747FB">
        <w:t>4) </w:t>
      </w:r>
      <w:r w:rsidRPr="00D747FB">
        <w:rPr>
          <w:noProof/>
        </w:rPr>
        <w:drawing>
          <wp:inline distT="0" distB="0" distL="0" distR="0" wp14:anchorId="49F1972B" wp14:editId="54412975">
            <wp:extent cx="476250" cy="171450"/>
            <wp:effectExtent l="0" t="0" r="0" b="0"/>
            <wp:docPr id="32" name="Рисунок 32" descr="https://ege.sdamgia.ru/formula/17/1764651a5f2260118fd79d8f7903794e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4" descr="https://ege.sdamgia.ru/formula/17/1764651a5f2260118fd79d8f7903794ep.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76250" cy="171450"/>
                    </a:xfrm>
                    <a:prstGeom prst="rect">
                      <a:avLst/>
                    </a:prstGeom>
                    <a:noFill/>
                    <a:ln>
                      <a:noFill/>
                    </a:ln>
                  </pic:spPr>
                </pic:pic>
              </a:graphicData>
            </a:graphic>
          </wp:inline>
        </w:drawing>
      </w:r>
    </w:p>
    <w:p w14:paraId="499904E5" w14:textId="77777777" w:rsidR="006E53AD" w:rsidRPr="00D747FB" w:rsidRDefault="006E53AD" w:rsidP="006E53AD">
      <w:pPr>
        <w:pStyle w:val="leftmargin"/>
        <w:spacing w:before="0" w:beforeAutospacing="0" w:after="0" w:afterAutospacing="0"/>
        <w:ind w:firstLine="709"/>
        <w:jc w:val="both"/>
      </w:pPr>
      <w:r w:rsidRPr="00D747FB">
        <w:lastRenderedPageBreak/>
        <w:t>5) </w:t>
      </w:r>
      <w:r w:rsidRPr="00D747FB">
        <w:rPr>
          <w:noProof/>
        </w:rPr>
        <w:drawing>
          <wp:inline distT="0" distB="0" distL="0" distR="0" wp14:anchorId="62E0495D" wp14:editId="516B6926">
            <wp:extent cx="190500" cy="161925"/>
            <wp:effectExtent l="0" t="0" r="0" b="9525"/>
            <wp:docPr id="33" name="Рисунок 33" descr="https://ege.sdamgia.ru/formula/bf/bf8c144140b15befb8ce662632a7b76e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5" descr="https://ege.sdamgia.ru/formula/bf/bf8c144140b15befb8ce662632a7b76ep.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0500" cy="161925"/>
                    </a:xfrm>
                    <a:prstGeom prst="rect">
                      <a:avLst/>
                    </a:prstGeom>
                    <a:noFill/>
                    <a:ln>
                      <a:noFill/>
                    </a:ln>
                  </pic:spPr>
                </pic:pic>
              </a:graphicData>
            </a:graphic>
          </wp:inline>
        </w:drawing>
      </w:r>
    </w:p>
    <w:p w14:paraId="0E5D9777" w14:textId="77777777" w:rsidR="006E53AD" w:rsidRPr="00D747FB" w:rsidRDefault="006E53AD" w:rsidP="006E53AD">
      <w:pPr>
        <w:pStyle w:val="ac"/>
        <w:spacing w:before="0" w:beforeAutospacing="0" w:after="0" w:afterAutospacing="0"/>
        <w:ind w:firstLine="709"/>
        <w:jc w:val="both"/>
      </w:pPr>
      <w:r w:rsidRPr="00D747FB">
        <w:t> Запишите в поле ответа номера выбранных веществ.</w:t>
      </w:r>
    </w:p>
    <w:p w14:paraId="378874A4" w14:textId="77777777" w:rsidR="006E53AD" w:rsidRPr="00D747FB" w:rsidRDefault="006E53AD" w:rsidP="006E53AD">
      <w:pPr>
        <w:pStyle w:val="leftmargin"/>
        <w:spacing w:before="0" w:beforeAutospacing="0" w:after="0" w:afterAutospacing="0"/>
        <w:ind w:firstLine="709"/>
        <w:jc w:val="both"/>
      </w:pPr>
      <w:r w:rsidRPr="00D747FB">
        <w:rPr>
          <w:b/>
        </w:rPr>
        <w:t xml:space="preserve">5. </w:t>
      </w:r>
      <w:r w:rsidRPr="00D747FB">
        <w:t>Из предложенного перечня выберите два вещества, с которыми при обычных условиях осуществима реакция с железом.</w:t>
      </w:r>
    </w:p>
    <w:p w14:paraId="08EF8B34" w14:textId="77777777" w:rsidR="006E53AD" w:rsidRPr="00D747FB" w:rsidRDefault="006E53AD" w:rsidP="006E53AD">
      <w:pPr>
        <w:pStyle w:val="ac"/>
        <w:tabs>
          <w:tab w:val="left" w:pos="1230"/>
        </w:tabs>
        <w:spacing w:before="0" w:beforeAutospacing="0" w:after="0" w:afterAutospacing="0"/>
        <w:ind w:firstLine="709"/>
        <w:jc w:val="both"/>
      </w:pPr>
      <w:r w:rsidRPr="00D747FB">
        <w:t>1) серой (тв.)</w:t>
      </w:r>
    </w:p>
    <w:p w14:paraId="68BBF246" w14:textId="77777777" w:rsidR="006E53AD" w:rsidRPr="00D747FB" w:rsidRDefault="006E53AD" w:rsidP="006E53AD">
      <w:pPr>
        <w:pStyle w:val="leftmargin"/>
        <w:spacing w:before="0" w:beforeAutospacing="0" w:after="0" w:afterAutospacing="0"/>
        <w:ind w:firstLine="709"/>
        <w:jc w:val="both"/>
      </w:pPr>
      <w:r w:rsidRPr="00D747FB">
        <w:t>2) сульфатом олова (II) (p-p)</w:t>
      </w:r>
    </w:p>
    <w:p w14:paraId="0D4A63F7" w14:textId="77777777" w:rsidR="006E53AD" w:rsidRPr="00D747FB" w:rsidRDefault="006E53AD" w:rsidP="006E53AD">
      <w:pPr>
        <w:pStyle w:val="leftmargin"/>
        <w:spacing w:before="0" w:beforeAutospacing="0" w:after="0" w:afterAutospacing="0"/>
        <w:ind w:firstLine="709"/>
        <w:jc w:val="both"/>
      </w:pPr>
      <w:r w:rsidRPr="00D747FB">
        <w:t>3) серной кислотой (конц.)</w:t>
      </w:r>
    </w:p>
    <w:p w14:paraId="79E9A9DB" w14:textId="77777777" w:rsidR="006E53AD" w:rsidRPr="00D747FB" w:rsidRDefault="006E53AD" w:rsidP="006E53AD">
      <w:pPr>
        <w:pStyle w:val="leftmargin"/>
        <w:spacing w:before="0" w:beforeAutospacing="0" w:after="0" w:afterAutospacing="0"/>
        <w:ind w:firstLine="709"/>
        <w:jc w:val="both"/>
      </w:pPr>
      <w:r w:rsidRPr="00D747FB">
        <w:t>4) нитратом меди (II) (р-р)</w:t>
      </w:r>
    </w:p>
    <w:p w14:paraId="1426406E" w14:textId="77777777" w:rsidR="006E53AD" w:rsidRPr="00D747FB" w:rsidRDefault="006E53AD" w:rsidP="006E53AD">
      <w:pPr>
        <w:pStyle w:val="leftmargin"/>
        <w:spacing w:before="0" w:beforeAutospacing="0" w:after="0" w:afterAutospacing="0"/>
        <w:ind w:firstLine="709"/>
        <w:jc w:val="both"/>
      </w:pPr>
      <w:r w:rsidRPr="00D747FB">
        <w:t>5) нитратом цинка (р-р)</w:t>
      </w:r>
    </w:p>
    <w:p w14:paraId="1A8277D5" w14:textId="77777777" w:rsidR="006E53AD" w:rsidRPr="00D747FB" w:rsidRDefault="006E53AD" w:rsidP="006E53AD">
      <w:pPr>
        <w:pStyle w:val="ac"/>
        <w:spacing w:before="0" w:beforeAutospacing="0" w:after="0" w:afterAutospacing="0"/>
        <w:ind w:firstLine="709"/>
        <w:jc w:val="both"/>
      </w:pPr>
      <w:r w:rsidRPr="00D747FB">
        <w:t>Запишите в поле ответа номера выбранных веществ.</w:t>
      </w:r>
    </w:p>
    <w:p w14:paraId="1A3BDEE1" w14:textId="77777777" w:rsidR="006E53AD" w:rsidRPr="00D747FB" w:rsidRDefault="006E53AD" w:rsidP="006E53AD">
      <w:pPr>
        <w:ind w:firstLine="709"/>
        <w:jc w:val="both"/>
      </w:pPr>
      <w:r w:rsidRPr="00D747FB">
        <w:rPr>
          <w:b/>
          <w:bCs/>
        </w:rPr>
        <w:t xml:space="preserve">6. </w:t>
      </w:r>
      <w:r w:rsidRPr="00D747FB">
        <w:t>Из предложенного перечня выберите две пары веществ, с которыми реагирует сера.</w:t>
      </w:r>
    </w:p>
    <w:p w14:paraId="05E20F92" w14:textId="77777777" w:rsidR="006E53AD" w:rsidRPr="00D747FB" w:rsidRDefault="006E53AD" w:rsidP="006E53AD">
      <w:pPr>
        <w:pStyle w:val="ac"/>
        <w:spacing w:before="0" w:beforeAutospacing="0" w:after="0" w:afterAutospacing="0"/>
        <w:ind w:firstLine="709"/>
        <w:jc w:val="both"/>
      </w:pPr>
      <w:r w:rsidRPr="00D747FB">
        <w:t> 1) </w:t>
      </w:r>
      <w:r w:rsidRPr="00D747FB">
        <w:rPr>
          <w:noProof/>
        </w:rPr>
        <w:drawing>
          <wp:inline distT="0" distB="0" distL="0" distR="0" wp14:anchorId="20ADB405" wp14:editId="42DFD5CB">
            <wp:extent cx="590550" cy="171450"/>
            <wp:effectExtent l="0" t="0" r="0" b="0"/>
            <wp:docPr id="34" name="Рисунок 34" descr="https://ege.sdamgia.ru/formula/e4/e4562f763a009f9c642e81dc0c71e918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6" descr="https://ege.sdamgia.ru/formula/e4/e4562f763a009f9c642e81dc0c71e918p.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0550" cy="171450"/>
                    </a:xfrm>
                    <a:prstGeom prst="rect">
                      <a:avLst/>
                    </a:prstGeom>
                    <a:noFill/>
                    <a:ln>
                      <a:noFill/>
                    </a:ln>
                  </pic:spPr>
                </pic:pic>
              </a:graphicData>
            </a:graphic>
          </wp:inline>
        </w:drawing>
      </w:r>
    </w:p>
    <w:p w14:paraId="4C7BFF7F" w14:textId="77777777" w:rsidR="006E53AD" w:rsidRPr="00D747FB" w:rsidRDefault="006E53AD" w:rsidP="006E53AD">
      <w:pPr>
        <w:pStyle w:val="leftmargin"/>
        <w:spacing w:before="0" w:beforeAutospacing="0" w:after="0" w:afterAutospacing="0"/>
        <w:ind w:firstLine="709"/>
        <w:jc w:val="both"/>
      </w:pPr>
      <w:r w:rsidRPr="00D747FB">
        <w:t>2) </w:t>
      </w:r>
      <w:r w:rsidRPr="00D747FB">
        <w:rPr>
          <w:noProof/>
        </w:rPr>
        <w:drawing>
          <wp:inline distT="0" distB="0" distL="0" distR="0" wp14:anchorId="2019AC82" wp14:editId="13FBAFF3">
            <wp:extent cx="762000" cy="171450"/>
            <wp:effectExtent l="0" t="0" r="0" b="0"/>
            <wp:docPr id="35" name="Рисунок 35" descr="https://ege.sdamgia.ru/formula/92/921db5f9c4e5ba7e4355cf4d7d319f3d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7" descr="https://ege.sdamgia.ru/formula/92/921db5f9c4e5ba7e4355cf4d7d319f3dp.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62000" cy="171450"/>
                    </a:xfrm>
                    <a:prstGeom prst="rect">
                      <a:avLst/>
                    </a:prstGeom>
                    <a:noFill/>
                    <a:ln>
                      <a:noFill/>
                    </a:ln>
                  </pic:spPr>
                </pic:pic>
              </a:graphicData>
            </a:graphic>
          </wp:inline>
        </w:drawing>
      </w:r>
    </w:p>
    <w:p w14:paraId="4C059276" w14:textId="77777777" w:rsidR="006E53AD" w:rsidRPr="00D747FB" w:rsidRDefault="006E53AD" w:rsidP="006E53AD">
      <w:pPr>
        <w:pStyle w:val="leftmargin"/>
        <w:spacing w:before="0" w:beforeAutospacing="0" w:after="0" w:afterAutospacing="0"/>
        <w:ind w:firstLine="709"/>
        <w:jc w:val="both"/>
      </w:pPr>
      <w:r w:rsidRPr="00D747FB">
        <w:t>3) </w:t>
      </w:r>
      <w:r w:rsidRPr="00D747FB">
        <w:rPr>
          <w:noProof/>
        </w:rPr>
        <w:drawing>
          <wp:inline distT="0" distB="0" distL="0" distR="0" wp14:anchorId="3999C403" wp14:editId="5B016C8C">
            <wp:extent cx="885825" cy="171450"/>
            <wp:effectExtent l="0" t="0" r="9525" b="0"/>
            <wp:docPr id="36" name="Рисунок 36" descr="https://ege.sdamgia.ru/formula/27/27dac8e405bdf7c24162ace41d2e2081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8" descr="https://ege.sdamgia.ru/formula/27/27dac8e405bdf7c24162ace41d2e2081p.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85825" cy="171450"/>
                    </a:xfrm>
                    <a:prstGeom prst="rect">
                      <a:avLst/>
                    </a:prstGeom>
                    <a:noFill/>
                    <a:ln>
                      <a:noFill/>
                    </a:ln>
                  </pic:spPr>
                </pic:pic>
              </a:graphicData>
            </a:graphic>
          </wp:inline>
        </w:drawing>
      </w:r>
    </w:p>
    <w:p w14:paraId="0CD0A538" w14:textId="77777777" w:rsidR="006E53AD" w:rsidRPr="00D747FB" w:rsidRDefault="006E53AD" w:rsidP="006E53AD">
      <w:pPr>
        <w:pStyle w:val="leftmargin"/>
        <w:spacing w:before="0" w:beforeAutospacing="0" w:after="0" w:afterAutospacing="0"/>
        <w:ind w:firstLine="709"/>
        <w:jc w:val="both"/>
      </w:pPr>
      <w:r w:rsidRPr="00D747FB">
        <w:t>4) </w:t>
      </w:r>
      <w:r w:rsidRPr="00D747FB">
        <w:rPr>
          <w:noProof/>
        </w:rPr>
        <w:drawing>
          <wp:inline distT="0" distB="0" distL="0" distR="0" wp14:anchorId="60AE1F4F" wp14:editId="12F3FB7C">
            <wp:extent cx="1038225" cy="171450"/>
            <wp:effectExtent l="0" t="0" r="9525" b="0"/>
            <wp:docPr id="37" name="Рисунок 37" descr="https://ege.sdamgia.ru/formula/f5/f5a15fd9a12127379ee56218d9060527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9" descr="https://ege.sdamgia.ru/formula/f5/f5a15fd9a12127379ee56218d9060527p.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38225" cy="171450"/>
                    </a:xfrm>
                    <a:prstGeom prst="rect">
                      <a:avLst/>
                    </a:prstGeom>
                    <a:noFill/>
                    <a:ln>
                      <a:noFill/>
                    </a:ln>
                  </pic:spPr>
                </pic:pic>
              </a:graphicData>
            </a:graphic>
          </wp:inline>
        </w:drawing>
      </w:r>
    </w:p>
    <w:p w14:paraId="3B5EFB7C" w14:textId="77777777" w:rsidR="006E53AD" w:rsidRPr="00D747FB" w:rsidRDefault="006E53AD" w:rsidP="006E53AD">
      <w:pPr>
        <w:pStyle w:val="leftmargin"/>
        <w:spacing w:before="0" w:beforeAutospacing="0" w:after="0" w:afterAutospacing="0"/>
        <w:ind w:firstLine="709"/>
        <w:jc w:val="both"/>
      </w:pPr>
      <w:r w:rsidRPr="00D747FB">
        <w:t>5) </w:t>
      </w:r>
      <w:r w:rsidRPr="00D747FB">
        <w:rPr>
          <w:noProof/>
        </w:rPr>
        <w:drawing>
          <wp:inline distT="0" distB="0" distL="0" distR="0" wp14:anchorId="35037919" wp14:editId="61497EA2">
            <wp:extent cx="676275" cy="171450"/>
            <wp:effectExtent l="0" t="0" r="9525" b="0"/>
            <wp:docPr id="38" name="Рисунок 38" descr="https://ege.sdamgia.ru/formula/5f/5f479637d69c856111c94cd016387ee6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0" descr="https://ege.sdamgia.ru/formula/5f/5f479637d69c856111c94cd016387ee6p.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76275" cy="171450"/>
                    </a:xfrm>
                    <a:prstGeom prst="rect">
                      <a:avLst/>
                    </a:prstGeom>
                    <a:noFill/>
                    <a:ln>
                      <a:noFill/>
                    </a:ln>
                  </pic:spPr>
                </pic:pic>
              </a:graphicData>
            </a:graphic>
          </wp:inline>
        </w:drawing>
      </w:r>
    </w:p>
    <w:p w14:paraId="45E288FB" w14:textId="77777777" w:rsidR="006E53AD" w:rsidRPr="00D747FB" w:rsidRDefault="006E53AD" w:rsidP="006E53AD">
      <w:pPr>
        <w:pStyle w:val="ac"/>
        <w:spacing w:before="0" w:beforeAutospacing="0" w:after="0" w:afterAutospacing="0"/>
        <w:ind w:firstLine="709"/>
        <w:jc w:val="both"/>
      </w:pPr>
      <w:r w:rsidRPr="00D747FB">
        <w:t> Запишите в поле ответа номера выбранных пар веществ.</w:t>
      </w:r>
    </w:p>
    <w:p w14:paraId="1EADE339" w14:textId="77777777" w:rsidR="006E53AD" w:rsidRPr="00D747FB" w:rsidRDefault="006E53AD" w:rsidP="006E53AD">
      <w:pPr>
        <w:ind w:firstLine="709"/>
        <w:jc w:val="both"/>
      </w:pPr>
      <w:r w:rsidRPr="00D747FB">
        <w:rPr>
          <w:b/>
          <w:bCs/>
        </w:rPr>
        <w:t xml:space="preserve">7. </w:t>
      </w:r>
      <w:r w:rsidRPr="00D747FB">
        <w:t>Из предложенного перечня выберите два взаимодействия веществ, в результате которых водород </w:t>
      </w:r>
      <w:r w:rsidRPr="00D747FB">
        <w:rPr>
          <w:u w:val="single"/>
        </w:rPr>
        <w:t>не выделяется</w:t>
      </w:r>
      <w:r w:rsidRPr="00D747FB">
        <w:t>.</w:t>
      </w:r>
    </w:p>
    <w:p w14:paraId="0FF2B39D" w14:textId="77777777" w:rsidR="006E53AD" w:rsidRPr="00D747FB" w:rsidRDefault="006E53AD" w:rsidP="006E53AD">
      <w:pPr>
        <w:pStyle w:val="ac"/>
        <w:spacing w:before="0" w:beforeAutospacing="0" w:after="0" w:afterAutospacing="0"/>
        <w:ind w:firstLine="709"/>
        <w:jc w:val="both"/>
      </w:pPr>
      <w:r w:rsidRPr="00D747FB">
        <w:t> 1) </w:t>
      </w:r>
      <w:r w:rsidRPr="00D747FB">
        <w:rPr>
          <w:noProof/>
        </w:rPr>
        <w:drawing>
          <wp:inline distT="0" distB="0" distL="0" distR="0" wp14:anchorId="5B8C02CA" wp14:editId="2553D57A">
            <wp:extent cx="1514475" cy="180975"/>
            <wp:effectExtent l="0" t="0" r="9525" b="9525"/>
            <wp:docPr id="39" name="Рисунок 39" descr="https://ege.sdamgia.ru/formula/9e/9e030f7081d29a7d689b3215a0469d23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1" descr="https://ege.sdamgia.ru/formula/9e/9e030f7081d29a7d689b3215a0469d23p.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514475" cy="180975"/>
                    </a:xfrm>
                    <a:prstGeom prst="rect">
                      <a:avLst/>
                    </a:prstGeom>
                    <a:noFill/>
                    <a:ln>
                      <a:noFill/>
                    </a:ln>
                  </pic:spPr>
                </pic:pic>
              </a:graphicData>
            </a:graphic>
          </wp:inline>
        </w:drawing>
      </w:r>
    </w:p>
    <w:p w14:paraId="6CE14076" w14:textId="77777777" w:rsidR="006E53AD" w:rsidRPr="00D747FB" w:rsidRDefault="006E53AD" w:rsidP="006E53AD">
      <w:pPr>
        <w:pStyle w:val="leftmargin"/>
        <w:spacing w:before="0" w:beforeAutospacing="0" w:after="0" w:afterAutospacing="0"/>
        <w:ind w:firstLine="709"/>
        <w:jc w:val="both"/>
      </w:pPr>
      <w:r w:rsidRPr="00D747FB">
        <w:t>2) </w:t>
      </w:r>
      <w:r w:rsidRPr="00D747FB">
        <w:rPr>
          <w:noProof/>
        </w:rPr>
        <w:drawing>
          <wp:inline distT="0" distB="0" distL="0" distR="0" wp14:anchorId="1C3177D9" wp14:editId="30CF8119">
            <wp:extent cx="1485900" cy="190500"/>
            <wp:effectExtent l="0" t="0" r="0" b="0"/>
            <wp:docPr id="40" name="Рисунок 40" descr="https://ege.sdamgia.ru/formula/9c/9c0d4568a19964b5fd3e0e957f18010d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2" descr="https://ege.sdamgia.ru/formula/9c/9c0d4568a19964b5fd3e0e957f18010dp.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85900" cy="190500"/>
                    </a:xfrm>
                    <a:prstGeom prst="rect">
                      <a:avLst/>
                    </a:prstGeom>
                    <a:noFill/>
                    <a:ln>
                      <a:noFill/>
                    </a:ln>
                  </pic:spPr>
                </pic:pic>
              </a:graphicData>
            </a:graphic>
          </wp:inline>
        </w:drawing>
      </w:r>
    </w:p>
    <w:p w14:paraId="1872D213" w14:textId="77777777" w:rsidR="006E53AD" w:rsidRPr="00D747FB" w:rsidRDefault="006E53AD" w:rsidP="006E53AD">
      <w:pPr>
        <w:pStyle w:val="leftmargin"/>
        <w:spacing w:before="0" w:beforeAutospacing="0" w:after="0" w:afterAutospacing="0"/>
        <w:ind w:firstLine="709"/>
        <w:jc w:val="both"/>
      </w:pPr>
      <w:r w:rsidRPr="00D747FB">
        <w:t>3) </w:t>
      </w:r>
      <w:r w:rsidRPr="00D747FB">
        <w:rPr>
          <w:noProof/>
        </w:rPr>
        <w:drawing>
          <wp:inline distT="0" distB="0" distL="0" distR="0" wp14:anchorId="23985794" wp14:editId="266484C9">
            <wp:extent cx="1514475" cy="180975"/>
            <wp:effectExtent l="0" t="0" r="9525" b="9525"/>
            <wp:docPr id="41" name="Рисунок 41" descr="https://ege.sdamgia.ru/formula/a6/a67ec0e7eb145d11fd89a9b4c09b5214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3" descr="https://ege.sdamgia.ru/formula/a6/a67ec0e7eb145d11fd89a9b4c09b5214p.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514475" cy="180975"/>
                    </a:xfrm>
                    <a:prstGeom prst="rect">
                      <a:avLst/>
                    </a:prstGeom>
                    <a:noFill/>
                    <a:ln>
                      <a:noFill/>
                    </a:ln>
                  </pic:spPr>
                </pic:pic>
              </a:graphicData>
            </a:graphic>
          </wp:inline>
        </w:drawing>
      </w:r>
    </w:p>
    <w:p w14:paraId="07F1E944" w14:textId="77777777" w:rsidR="006E53AD" w:rsidRPr="00D747FB" w:rsidRDefault="006E53AD" w:rsidP="006E53AD">
      <w:pPr>
        <w:pStyle w:val="leftmargin"/>
        <w:spacing w:before="0" w:beforeAutospacing="0" w:after="0" w:afterAutospacing="0"/>
        <w:ind w:firstLine="709"/>
        <w:jc w:val="both"/>
      </w:pPr>
      <w:r w:rsidRPr="00D747FB">
        <w:t>4) </w:t>
      </w:r>
      <w:r w:rsidRPr="00D747FB">
        <w:rPr>
          <w:noProof/>
        </w:rPr>
        <w:drawing>
          <wp:inline distT="0" distB="0" distL="0" distR="0" wp14:anchorId="7946D973" wp14:editId="2E110717">
            <wp:extent cx="1504950" cy="190500"/>
            <wp:effectExtent l="0" t="0" r="0" b="0"/>
            <wp:docPr id="42" name="Рисунок 42" descr="https://ege.sdamgia.ru/formula/c3/c3e9dc71ff5e11bfe8b1c4bbf6bd55b1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4" descr="https://ege.sdamgia.ru/formula/c3/c3e9dc71ff5e11bfe8b1c4bbf6bd55b1p.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504950" cy="190500"/>
                    </a:xfrm>
                    <a:prstGeom prst="rect">
                      <a:avLst/>
                    </a:prstGeom>
                    <a:noFill/>
                    <a:ln>
                      <a:noFill/>
                    </a:ln>
                  </pic:spPr>
                </pic:pic>
              </a:graphicData>
            </a:graphic>
          </wp:inline>
        </w:drawing>
      </w:r>
    </w:p>
    <w:p w14:paraId="668E7851" w14:textId="77777777" w:rsidR="006E53AD" w:rsidRPr="00D747FB" w:rsidRDefault="006E53AD" w:rsidP="006E53AD">
      <w:pPr>
        <w:pStyle w:val="leftmargin"/>
        <w:spacing w:before="0" w:beforeAutospacing="0" w:after="0" w:afterAutospacing="0"/>
        <w:ind w:firstLine="709"/>
        <w:jc w:val="both"/>
      </w:pPr>
      <w:r w:rsidRPr="00D747FB">
        <w:t>5) </w:t>
      </w:r>
      <w:r w:rsidRPr="00D747FB">
        <w:rPr>
          <w:noProof/>
        </w:rPr>
        <w:drawing>
          <wp:inline distT="0" distB="0" distL="0" distR="0" wp14:anchorId="5E49D000" wp14:editId="50BD7740">
            <wp:extent cx="1466850" cy="180975"/>
            <wp:effectExtent l="0" t="0" r="0" b="9525"/>
            <wp:docPr id="43" name="Рисунок 43" descr="https://ege.sdamgia.ru/formula/3a/3a69814e45c4458e9bc34733b0654197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5" descr="https://ege.sdamgia.ru/formula/3a/3a69814e45c4458e9bc34733b0654197p.pn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66850" cy="180975"/>
                    </a:xfrm>
                    <a:prstGeom prst="rect">
                      <a:avLst/>
                    </a:prstGeom>
                    <a:noFill/>
                    <a:ln>
                      <a:noFill/>
                    </a:ln>
                  </pic:spPr>
                </pic:pic>
              </a:graphicData>
            </a:graphic>
          </wp:inline>
        </w:drawing>
      </w:r>
    </w:p>
    <w:p w14:paraId="02AAB87C" w14:textId="77777777" w:rsidR="006E53AD" w:rsidRPr="00D747FB" w:rsidRDefault="006E53AD" w:rsidP="006E53AD">
      <w:pPr>
        <w:pStyle w:val="ac"/>
        <w:spacing w:before="0" w:beforeAutospacing="0" w:after="0" w:afterAutospacing="0"/>
        <w:ind w:firstLine="709"/>
        <w:jc w:val="both"/>
      </w:pPr>
      <w:r w:rsidRPr="00D747FB">
        <w:t> Запишите в поле ответа номера выбранных взаимодействий.</w:t>
      </w:r>
    </w:p>
    <w:p w14:paraId="6A742697" w14:textId="77777777" w:rsidR="006E53AD" w:rsidRPr="00CA51F4" w:rsidRDefault="006E53AD" w:rsidP="006E53AD">
      <w:pPr>
        <w:jc w:val="center"/>
        <w:rPr>
          <w:b/>
          <w:bCs/>
          <w:i/>
          <w:iCs/>
        </w:rPr>
      </w:pPr>
      <w:r w:rsidRPr="00CA51F4">
        <w:rPr>
          <w:b/>
          <w:bCs/>
          <w:i/>
          <w:iCs/>
        </w:rPr>
        <w:t>Последовательность выполнения практической работы:</w:t>
      </w:r>
    </w:p>
    <w:p w14:paraId="04F95BE2" w14:textId="77777777" w:rsidR="006E53AD" w:rsidRDefault="006E53AD" w:rsidP="006E53AD">
      <w:pPr>
        <w:widowControl w:val="0"/>
      </w:pPr>
      <w:r>
        <w:t>1. Прочитать теоретические основы. Повторить формулы;</w:t>
      </w:r>
    </w:p>
    <w:p w14:paraId="6D469C3B" w14:textId="77777777" w:rsidR="006E53AD" w:rsidRPr="00CA51F4" w:rsidRDefault="006E53AD" w:rsidP="006E53AD">
      <w:pPr>
        <w:widowControl w:val="0"/>
      </w:pPr>
      <w:r>
        <w:t>2. Решить задания.</w:t>
      </w:r>
    </w:p>
    <w:p w14:paraId="48E466F0" w14:textId="77777777" w:rsidR="006E53AD" w:rsidRDefault="006E53AD" w:rsidP="006E53AD">
      <w:pPr>
        <w:jc w:val="center"/>
        <w:rPr>
          <w:b/>
          <w:iCs/>
        </w:rPr>
      </w:pPr>
      <w:r>
        <w:rPr>
          <w:b/>
          <w:bCs/>
          <w:i/>
        </w:rPr>
        <w:t>Контрольные вопросы</w:t>
      </w:r>
      <w:r w:rsidRPr="00CA51F4">
        <w:rPr>
          <w:b/>
          <w:iCs/>
        </w:rPr>
        <w:t>:</w:t>
      </w:r>
    </w:p>
    <w:p w14:paraId="7D4DE76A" w14:textId="77777777" w:rsidR="006E53AD" w:rsidRPr="00D747FB" w:rsidRDefault="006E53AD" w:rsidP="006E53AD">
      <w:pPr>
        <w:pStyle w:val="aa"/>
        <w:numPr>
          <w:ilvl w:val="0"/>
          <w:numId w:val="23"/>
        </w:numPr>
        <w:tabs>
          <w:tab w:val="left" w:pos="284"/>
        </w:tabs>
        <w:ind w:left="0" w:firstLine="0"/>
        <w:jc w:val="both"/>
      </w:pPr>
      <w:r w:rsidRPr="00D747FB">
        <w:t>Что такое вещество? Дайте определение металлам?</w:t>
      </w:r>
    </w:p>
    <w:p w14:paraId="30B3D2BB" w14:textId="77777777" w:rsidR="006E53AD" w:rsidRPr="00D747FB" w:rsidRDefault="006E53AD" w:rsidP="006E53AD">
      <w:pPr>
        <w:pStyle w:val="aa"/>
        <w:numPr>
          <w:ilvl w:val="0"/>
          <w:numId w:val="23"/>
        </w:numPr>
        <w:tabs>
          <w:tab w:val="left" w:pos="284"/>
          <w:tab w:val="left" w:pos="1134"/>
        </w:tabs>
        <w:ind w:left="0" w:firstLine="0"/>
        <w:jc w:val="both"/>
      </w:pPr>
      <w:r w:rsidRPr="00D747FB">
        <w:t>Дайте классификацию металлам. Приведите примеры каждой из групп.</w:t>
      </w:r>
    </w:p>
    <w:p w14:paraId="7DA82845" w14:textId="77777777" w:rsidR="006E53AD" w:rsidRPr="00D747FB" w:rsidRDefault="006E53AD" w:rsidP="006E53AD">
      <w:pPr>
        <w:pStyle w:val="aa"/>
        <w:numPr>
          <w:ilvl w:val="0"/>
          <w:numId w:val="23"/>
        </w:numPr>
        <w:tabs>
          <w:tab w:val="left" w:pos="284"/>
          <w:tab w:val="left" w:pos="1134"/>
        </w:tabs>
        <w:ind w:left="0" w:firstLine="0"/>
        <w:jc w:val="both"/>
      </w:pPr>
      <w:r w:rsidRPr="00D747FB">
        <w:t>Дайте обоснованный ответ на вопрос «Какие металлы относятся к категории «самые»»?</w:t>
      </w:r>
    </w:p>
    <w:p w14:paraId="371DE530" w14:textId="77777777" w:rsidR="006E53AD" w:rsidRPr="00CA51F4" w:rsidRDefault="006E53AD" w:rsidP="006E53AD">
      <w:pPr>
        <w:jc w:val="center"/>
        <w:rPr>
          <w:b/>
          <w:bCs/>
          <w:i/>
        </w:rPr>
      </w:pPr>
      <w:r w:rsidRPr="00CA51F4">
        <w:rPr>
          <w:b/>
          <w:bCs/>
          <w:i/>
        </w:rPr>
        <w:t>Задание на дом:</w:t>
      </w:r>
    </w:p>
    <w:p w14:paraId="10EE41AD" w14:textId="77777777" w:rsidR="006E53AD" w:rsidRDefault="006E53AD" w:rsidP="006E53AD">
      <w:pPr>
        <w:widowControl w:val="0"/>
        <w:rPr>
          <w:bCs/>
          <w:iCs/>
        </w:rPr>
      </w:pPr>
      <w:r w:rsidRPr="00323ACA">
        <w:rPr>
          <w:bCs/>
          <w:iCs/>
        </w:rPr>
        <w:t>Оформить отчет о практической работе</w:t>
      </w:r>
    </w:p>
    <w:p w14:paraId="1F5A3828" w14:textId="77777777" w:rsidR="006E53AD" w:rsidRPr="00CA51F4" w:rsidRDefault="006E53AD" w:rsidP="006E53AD">
      <w:pPr>
        <w:rPr>
          <w:b/>
          <w:bCs/>
          <w:i/>
          <w:iCs/>
        </w:rPr>
      </w:pPr>
      <w:r w:rsidRPr="00CA51F4">
        <w:rPr>
          <w:b/>
          <w:bCs/>
          <w:i/>
          <w:iCs/>
        </w:rPr>
        <w:t>Литература:</w:t>
      </w:r>
    </w:p>
    <w:p w14:paraId="632913BF" w14:textId="77777777" w:rsidR="006E53AD" w:rsidRDefault="006E53AD" w:rsidP="006E53AD">
      <w:pPr>
        <w:keepNext/>
        <w:keepLines/>
        <w:shd w:val="clear" w:color="auto" w:fill="FFFFFF"/>
        <w:suppressAutoHyphens/>
        <w:spacing w:line="280" w:lineRule="exact"/>
        <w:jc w:val="both"/>
      </w:pPr>
      <w:r>
        <w:t>1. Бабков А.В. Общая и неорганическая химия. / А.В. Бабков, В.А. Попков - М.: Академия,2015. – 384 с.</w:t>
      </w:r>
    </w:p>
    <w:p w14:paraId="39E76F96" w14:textId="77777777" w:rsidR="006E53AD" w:rsidRPr="00AA678B" w:rsidRDefault="006E53AD" w:rsidP="006E53AD">
      <w:pPr>
        <w:keepNext/>
        <w:keepLines/>
        <w:shd w:val="clear" w:color="auto" w:fill="FFFFFF"/>
        <w:suppressAutoHyphens/>
        <w:spacing w:line="280" w:lineRule="exact"/>
        <w:jc w:val="both"/>
      </w:pPr>
      <w:r>
        <w:t>2. О.С.Габриелян. Химия.11 класс. Профильный уровень: учеб. для общеобразоват. учреждений / Габриелян О.С., Лысова Г.Г. – М.: Дрофа,2017. – С. 400</w:t>
      </w:r>
    </w:p>
    <w:p w14:paraId="7EB0A83A" w14:textId="77777777" w:rsidR="006E53AD" w:rsidRDefault="006E53AD" w:rsidP="006E53AD"/>
    <w:p w14:paraId="5A32B7FF" w14:textId="77777777" w:rsidR="006E53AD" w:rsidRDefault="006E53AD" w:rsidP="006E53AD">
      <w:pPr>
        <w:jc w:val="center"/>
        <w:rPr>
          <w:b/>
        </w:rPr>
      </w:pPr>
      <w:r w:rsidRPr="00AA678B">
        <w:rPr>
          <w:b/>
        </w:rPr>
        <w:t xml:space="preserve">Критерии оценки выполнения </w:t>
      </w:r>
      <w:r>
        <w:rPr>
          <w:b/>
        </w:rPr>
        <w:t xml:space="preserve">каждого </w:t>
      </w:r>
      <w:r w:rsidRPr="00AA678B">
        <w:rPr>
          <w:b/>
        </w:rPr>
        <w:t>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9"/>
        <w:gridCol w:w="950"/>
        <w:gridCol w:w="3396"/>
      </w:tblGrid>
      <w:tr w:rsidR="006E53AD" w:rsidRPr="00CA51F4" w14:paraId="1DF30DFB" w14:textId="77777777" w:rsidTr="00284853">
        <w:tc>
          <w:tcPr>
            <w:tcW w:w="4999" w:type="dxa"/>
            <w:tcBorders>
              <w:top w:val="single" w:sz="4" w:space="0" w:color="auto"/>
              <w:left w:val="single" w:sz="4" w:space="0" w:color="auto"/>
              <w:bottom w:val="single" w:sz="4" w:space="0" w:color="auto"/>
              <w:right w:val="single" w:sz="4" w:space="0" w:color="auto"/>
            </w:tcBorders>
          </w:tcPr>
          <w:p w14:paraId="66C9A673" w14:textId="77777777" w:rsidR="006E53AD" w:rsidRPr="00CA51F4" w:rsidRDefault="006E53AD" w:rsidP="00284853">
            <w:pPr>
              <w:jc w:val="center"/>
            </w:pPr>
            <w:r w:rsidRPr="00CA51F4">
              <w:t>Критерии</w:t>
            </w:r>
          </w:p>
        </w:tc>
        <w:tc>
          <w:tcPr>
            <w:tcW w:w="950" w:type="dxa"/>
            <w:tcBorders>
              <w:top w:val="single" w:sz="4" w:space="0" w:color="auto"/>
              <w:left w:val="single" w:sz="4" w:space="0" w:color="auto"/>
              <w:bottom w:val="single" w:sz="4" w:space="0" w:color="auto"/>
              <w:right w:val="single" w:sz="4" w:space="0" w:color="auto"/>
            </w:tcBorders>
          </w:tcPr>
          <w:p w14:paraId="61036A6F" w14:textId="77777777" w:rsidR="006E53AD" w:rsidRPr="00CA51F4" w:rsidRDefault="006E53AD" w:rsidP="00284853">
            <w:pPr>
              <w:jc w:val="center"/>
            </w:pPr>
            <w:r w:rsidRPr="00CA51F4">
              <w:t>Баллы</w:t>
            </w:r>
          </w:p>
        </w:tc>
        <w:tc>
          <w:tcPr>
            <w:tcW w:w="3396" w:type="dxa"/>
            <w:tcBorders>
              <w:top w:val="single" w:sz="4" w:space="0" w:color="auto"/>
              <w:left w:val="single" w:sz="4" w:space="0" w:color="auto"/>
              <w:bottom w:val="single" w:sz="4" w:space="0" w:color="auto"/>
              <w:right w:val="single" w:sz="4" w:space="0" w:color="auto"/>
            </w:tcBorders>
          </w:tcPr>
          <w:p w14:paraId="5B170A4D" w14:textId="77777777" w:rsidR="006E53AD" w:rsidRPr="00CA51F4" w:rsidRDefault="006E53AD" w:rsidP="00284853">
            <w:pPr>
              <w:jc w:val="center"/>
            </w:pPr>
            <w:r w:rsidRPr="00CA51F4">
              <w:t>примечание</w:t>
            </w:r>
          </w:p>
        </w:tc>
      </w:tr>
      <w:tr w:rsidR="006E53AD" w:rsidRPr="00CA51F4" w14:paraId="4F8E70BB" w14:textId="77777777" w:rsidTr="00284853">
        <w:tc>
          <w:tcPr>
            <w:tcW w:w="4999" w:type="dxa"/>
            <w:tcBorders>
              <w:top w:val="single" w:sz="4" w:space="0" w:color="auto"/>
              <w:left w:val="single" w:sz="4" w:space="0" w:color="auto"/>
              <w:bottom w:val="single" w:sz="4" w:space="0" w:color="auto"/>
              <w:right w:val="single" w:sz="4" w:space="0" w:color="auto"/>
            </w:tcBorders>
          </w:tcPr>
          <w:p w14:paraId="106C2024" w14:textId="77777777" w:rsidR="006E53AD" w:rsidRPr="00CA51F4" w:rsidRDefault="006E53AD" w:rsidP="00284853">
            <w:pPr>
              <w:jc w:val="both"/>
            </w:pPr>
            <w:r w:rsidRPr="00CA51F4">
              <w:t>1. Задание выполнено полностью, получен правильный ответ</w:t>
            </w:r>
          </w:p>
        </w:tc>
        <w:tc>
          <w:tcPr>
            <w:tcW w:w="950" w:type="dxa"/>
            <w:tcBorders>
              <w:top w:val="single" w:sz="4" w:space="0" w:color="auto"/>
              <w:left w:val="single" w:sz="4" w:space="0" w:color="auto"/>
              <w:bottom w:val="single" w:sz="4" w:space="0" w:color="auto"/>
              <w:right w:val="single" w:sz="4" w:space="0" w:color="auto"/>
            </w:tcBorders>
          </w:tcPr>
          <w:p w14:paraId="1F19C345" w14:textId="77777777" w:rsidR="006E53AD" w:rsidRPr="00CA51F4" w:rsidRDefault="006E53AD" w:rsidP="00284853">
            <w:pPr>
              <w:jc w:val="center"/>
            </w:pPr>
            <w:r>
              <w:t>2</w:t>
            </w:r>
          </w:p>
        </w:tc>
        <w:tc>
          <w:tcPr>
            <w:tcW w:w="3396" w:type="dxa"/>
            <w:tcBorders>
              <w:top w:val="single" w:sz="4" w:space="0" w:color="auto"/>
              <w:left w:val="single" w:sz="4" w:space="0" w:color="auto"/>
              <w:bottom w:val="single" w:sz="4" w:space="0" w:color="auto"/>
              <w:right w:val="single" w:sz="4" w:space="0" w:color="auto"/>
            </w:tcBorders>
          </w:tcPr>
          <w:p w14:paraId="3A64FEC4" w14:textId="77777777" w:rsidR="006E53AD" w:rsidRPr="00CA51F4" w:rsidRDefault="006E53AD" w:rsidP="00284853">
            <w:pPr>
              <w:jc w:val="both"/>
            </w:pPr>
          </w:p>
        </w:tc>
      </w:tr>
      <w:tr w:rsidR="006E53AD" w:rsidRPr="00CA51F4" w14:paraId="65A6C433" w14:textId="77777777" w:rsidTr="00284853">
        <w:tc>
          <w:tcPr>
            <w:tcW w:w="4999" w:type="dxa"/>
            <w:tcBorders>
              <w:top w:val="single" w:sz="4" w:space="0" w:color="auto"/>
              <w:left w:val="single" w:sz="4" w:space="0" w:color="auto"/>
              <w:bottom w:val="single" w:sz="4" w:space="0" w:color="auto"/>
              <w:right w:val="single" w:sz="4" w:space="0" w:color="auto"/>
            </w:tcBorders>
          </w:tcPr>
          <w:p w14:paraId="2687935F" w14:textId="77777777" w:rsidR="006E53AD" w:rsidRPr="00CA51F4" w:rsidRDefault="006E53AD" w:rsidP="00284853">
            <w:pPr>
              <w:jc w:val="both"/>
            </w:pPr>
            <w:r>
              <w:t>3</w:t>
            </w:r>
            <w:r w:rsidRPr="00CA51F4">
              <w:t>. Задание выполнено частично</w:t>
            </w:r>
            <w:r>
              <w:t xml:space="preserve"> (Правильно дан 1 ответ)</w:t>
            </w:r>
          </w:p>
        </w:tc>
        <w:tc>
          <w:tcPr>
            <w:tcW w:w="950" w:type="dxa"/>
            <w:tcBorders>
              <w:top w:val="single" w:sz="4" w:space="0" w:color="auto"/>
              <w:left w:val="single" w:sz="4" w:space="0" w:color="auto"/>
              <w:bottom w:val="single" w:sz="4" w:space="0" w:color="auto"/>
              <w:right w:val="single" w:sz="4" w:space="0" w:color="auto"/>
            </w:tcBorders>
          </w:tcPr>
          <w:p w14:paraId="3A2D6A65" w14:textId="77777777" w:rsidR="006E53AD" w:rsidRPr="00CA51F4" w:rsidRDefault="006E53AD" w:rsidP="00284853">
            <w:pPr>
              <w:jc w:val="center"/>
            </w:pPr>
            <w:r>
              <w:t>1</w:t>
            </w:r>
          </w:p>
        </w:tc>
        <w:tc>
          <w:tcPr>
            <w:tcW w:w="3396" w:type="dxa"/>
            <w:tcBorders>
              <w:top w:val="single" w:sz="4" w:space="0" w:color="auto"/>
              <w:left w:val="single" w:sz="4" w:space="0" w:color="auto"/>
              <w:bottom w:val="single" w:sz="4" w:space="0" w:color="auto"/>
              <w:right w:val="single" w:sz="4" w:space="0" w:color="auto"/>
            </w:tcBorders>
          </w:tcPr>
          <w:p w14:paraId="7B577815" w14:textId="77777777" w:rsidR="006E53AD" w:rsidRPr="00CA51F4" w:rsidRDefault="006E53AD" w:rsidP="00284853">
            <w:pPr>
              <w:jc w:val="both"/>
            </w:pPr>
          </w:p>
        </w:tc>
      </w:tr>
      <w:tr w:rsidR="006E53AD" w:rsidRPr="00CA51F4" w14:paraId="045D7EF6" w14:textId="77777777" w:rsidTr="00284853">
        <w:tc>
          <w:tcPr>
            <w:tcW w:w="4999" w:type="dxa"/>
            <w:tcBorders>
              <w:top w:val="single" w:sz="4" w:space="0" w:color="auto"/>
              <w:left w:val="single" w:sz="4" w:space="0" w:color="auto"/>
              <w:bottom w:val="single" w:sz="4" w:space="0" w:color="auto"/>
              <w:right w:val="single" w:sz="4" w:space="0" w:color="auto"/>
            </w:tcBorders>
          </w:tcPr>
          <w:p w14:paraId="49C1BB0F" w14:textId="77777777" w:rsidR="006E53AD" w:rsidRPr="00CA51F4" w:rsidRDefault="006E53AD" w:rsidP="00284853">
            <w:pPr>
              <w:jc w:val="both"/>
            </w:pPr>
            <w:r w:rsidRPr="00CA51F4">
              <w:t>4. Задание не выполнено или выполнено неправильно</w:t>
            </w:r>
          </w:p>
        </w:tc>
        <w:tc>
          <w:tcPr>
            <w:tcW w:w="950" w:type="dxa"/>
            <w:tcBorders>
              <w:top w:val="single" w:sz="4" w:space="0" w:color="auto"/>
              <w:left w:val="single" w:sz="4" w:space="0" w:color="auto"/>
              <w:bottom w:val="single" w:sz="4" w:space="0" w:color="auto"/>
              <w:right w:val="single" w:sz="4" w:space="0" w:color="auto"/>
            </w:tcBorders>
          </w:tcPr>
          <w:p w14:paraId="283202D2" w14:textId="77777777" w:rsidR="006E53AD" w:rsidRPr="00CA51F4" w:rsidRDefault="006E53AD" w:rsidP="00284853">
            <w:pPr>
              <w:jc w:val="center"/>
            </w:pPr>
            <w:r>
              <w:t>0</w:t>
            </w:r>
          </w:p>
        </w:tc>
        <w:tc>
          <w:tcPr>
            <w:tcW w:w="3396" w:type="dxa"/>
            <w:tcBorders>
              <w:top w:val="single" w:sz="4" w:space="0" w:color="auto"/>
              <w:left w:val="single" w:sz="4" w:space="0" w:color="auto"/>
              <w:bottom w:val="single" w:sz="4" w:space="0" w:color="auto"/>
              <w:right w:val="single" w:sz="4" w:space="0" w:color="auto"/>
            </w:tcBorders>
          </w:tcPr>
          <w:p w14:paraId="21A2F9FF" w14:textId="77777777" w:rsidR="006E53AD" w:rsidRPr="00CA51F4" w:rsidRDefault="006E53AD" w:rsidP="00284853">
            <w:pPr>
              <w:jc w:val="both"/>
            </w:pPr>
          </w:p>
        </w:tc>
      </w:tr>
    </w:tbl>
    <w:p w14:paraId="11DC563F" w14:textId="77777777" w:rsidR="006E53AD" w:rsidRDefault="006E53AD" w:rsidP="006E53AD">
      <w:pPr>
        <w:jc w:val="both"/>
        <w:rPr>
          <w:b/>
        </w:rPr>
      </w:pPr>
    </w:p>
    <w:p w14:paraId="4CE56F2D" w14:textId="77777777" w:rsidR="006E53AD" w:rsidRDefault="006E53AD" w:rsidP="006E53AD">
      <w:pPr>
        <w:jc w:val="center"/>
        <w:rPr>
          <w:b/>
        </w:rPr>
      </w:pPr>
      <w:r w:rsidRPr="00CA51F4">
        <w:rPr>
          <w:b/>
        </w:rPr>
        <w:lastRenderedPageBreak/>
        <w:t xml:space="preserve">Критерии качественной оценки </w:t>
      </w:r>
      <w:r w:rsidRPr="00AA678B">
        <w:rPr>
          <w:b/>
        </w:rPr>
        <w:t>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2268"/>
        <w:gridCol w:w="1604"/>
        <w:gridCol w:w="3111"/>
      </w:tblGrid>
      <w:tr w:rsidR="006E53AD" w:rsidRPr="00CA51F4" w14:paraId="567BE1F9" w14:textId="77777777" w:rsidTr="00284853">
        <w:tc>
          <w:tcPr>
            <w:tcW w:w="2362" w:type="dxa"/>
            <w:tcBorders>
              <w:top w:val="single" w:sz="4" w:space="0" w:color="auto"/>
              <w:left w:val="single" w:sz="4" w:space="0" w:color="auto"/>
              <w:bottom w:val="single" w:sz="4" w:space="0" w:color="auto"/>
              <w:right w:val="single" w:sz="4" w:space="0" w:color="auto"/>
            </w:tcBorders>
          </w:tcPr>
          <w:p w14:paraId="18E6E558" w14:textId="77777777" w:rsidR="006E53AD" w:rsidRPr="00CA51F4" w:rsidRDefault="006E53AD" w:rsidP="00284853">
            <w:pPr>
              <w:jc w:val="center"/>
            </w:pPr>
            <w:r w:rsidRPr="00CA51F4">
              <w:t>Процент результативности</w:t>
            </w:r>
          </w:p>
        </w:tc>
        <w:tc>
          <w:tcPr>
            <w:tcW w:w="2268" w:type="dxa"/>
            <w:tcBorders>
              <w:top w:val="single" w:sz="4" w:space="0" w:color="auto"/>
              <w:left w:val="single" w:sz="4" w:space="0" w:color="auto"/>
              <w:bottom w:val="single" w:sz="4" w:space="0" w:color="auto"/>
              <w:right w:val="single" w:sz="4" w:space="0" w:color="auto"/>
            </w:tcBorders>
          </w:tcPr>
          <w:p w14:paraId="6CF92C32" w14:textId="77777777" w:rsidR="006E53AD" w:rsidRPr="00CA51F4" w:rsidRDefault="006E53AD" w:rsidP="00284853">
            <w:pPr>
              <w:jc w:val="center"/>
            </w:pPr>
            <w:r w:rsidRPr="00CA51F4">
              <w:t>Баллы</w:t>
            </w:r>
          </w:p>
        </w:tc>
        <w:tc>
          <w:tcPr>
            <w:tcW w:w="1604" w:type="dxa"/>
            <w:tcBorders>
              <w:top w:val="single" w:sz="4" w:space="0" w:color="auto"/>
              <w:left w:val="single" w:sz="4" w:space="0" w:color="auto"/>
              <w:bottom w:val="single" w:sz="4" w:space="0" w:color="auto"/>
              <w:right w:val="single" w:sz="4" w:space="0" w:color="auto"/>
            </w:tcBorders>
          </w:tcPr>
          <w:p w14:paraId="2E216217" w14:textId="77777777" w:rsidR="006E53AD" w:rsidRPr="00CA51F4" w:rsidRDefault="006E53AD" w:rsidP="00284853">
            <w:pPr>
              <w:jc w:val="center"/>
            </w:pPr>
            <w:r w:rsidRPr="00CA51F4">
              <w:t>Отметка</w:t>
            </w:r>
          </w:p>
        </w:tc>
        <w:tc>
          <w:tcPr>
            <w:tcW w:w="3111" w:type="dxa"/>
            <w:tcBorders>
              <w:top w:val="single" w:sz="4" w:space="0" w:color="auto"/>
              <w:left w:val="single" w:sz="4" w:space="0" w:color="auto"/>
              <w:bottom w:val="single" w:sz="4" w:space="0" w:color="auto"/>
              <w:right w:val="single" w:sz="4" w:space="0" w:color="auto"/>
            </w:tcBorders>
          </w:tcPr>
          <w:p w14:paraId="51BCE3CC" w14:textId="77777777" w:rsidR="006E53AD" w:rsidRPr="00CA51F4" w:rsidRDefault="006E53AD" w:rsidP="00284853">
            <w:pPr>
              <w:jc w:val="center"/>
            </w:pPr>
            <w:r w:rsidRPr="00CA51F4">
              <w:t>Вербальный аналог</w:t>
            </w:r>
          </w:p>
        </w:tc>
      </w:tr>
      <w:tr w:rsidR="006E53AD" w:rsidRPr="00CA51F4" w14:paraId="2FB01E30" w14:textId="77777777" w:rsidTr="00284853">
        <w:tc>
          <w:tcPr>
            <w:tcW w:w="2362" w:type="dxa"/>
            <w:tcBorders>
              <w:top w:val="single" w:sz="4" w:space="0" w:color="auto"/>
              <w:left w:val="single" w:sz="4" w:space="0" w:color="auto"/>
              <w:bottom w:val="single" w:sz="4" w:space="0" w:color="auto"/>
              <w:right w:val="single" w:sz="4" w:space="0" w:color="auto"/>
            </w:tcBorders>
          </w:tcPr>
          <w:p w14:paraId="6998F7A1" w14:textId="77777777" w:rsidR="006E53AD" w:rsidRPr="00CA51F4" w:rsidRDefault="006E53AD" w:rsidP="00284853">
            <w:pPr>
              <w:jc w:val="center"/>
            </w:pPr>
            <w:r w:rsidRPr="00CA51F4">
              <w:t>90 – 100</w:t>
            </w:r>
          </w:p>
        </w:tc>
        <w:tc>
          <w:tcPr>
            <w:tcW w:w="2268" w:type="dxa"/>
            <w:tcBorders>
              <w:top w:val="single" w:sz="4" w:space="0" w:color="auto"/>
              <w:left w:val="single" w:sz="4" w:space="0" w:color="auto"/>
              <w:bottom w:val="single" w:sz="4" w:space="0" w:color="auto"/>
              <w:right w:val="single" w:sz="4" w:space="0" w:color="auto"/>
            </w:tcBorders>
          </w:tcPr>
          <w:p w14:paraId="2C60C417" w14:textId="77777777" w:rsidR="006E53AD" w:rsidRPr="00CA51F4" w:rsidRDefault="006E53AD" w:rsidP="00284853">
            <w:pPr>
              <w:jc w:val="center"/>
            </w:pPr>
            <w:r>
              <w:t>13-15</w:t>
            </w:r>
          </w:p>
        </w:tc>
        <w:tc>
          <w:tcPr>
            <w:tcW w:w="1604" w:type="dxa"/>
            <w:tcBorders>
              <w:top w:val="single" w:sz="4" w:space="0" w:color="auto"/>
              <w:left w:val="single" w:sz="4" w:space="0" w:color="auto"/>
              <w:bottom w:val="single" w:sz="4" w:space="0" w:color="auto"/>
              <w:right w:val="single" w:sz="4" w:space="0" w:color="auto"/>
            </w:tcBorders>
          </w:tcPr>
          <w:p w14:paraId="174F6FB7" w14:textId="77777777" w:rsidR="006E53AD" w:rsidRPr="00CA51F4" w:rsidRDefault="006E53AD" w:rsidP="00284853">
            <w:pPr>
              <w:jc w:val="center"/>
            </w:pPr>
            <w:r w:rsidRPr="00CA51F4">
              <w:t>5</w:t>
            </w:r>
          </w:p>
        </w:tc>
        <w:tc>
          <w:tcPr>
            <w:tcW w:w="3111" w:type="dxa"/>
            <w:tcBorders>
              <w:top w:val="single" w:sz="4" w:space="0" w:color="auto"/>
              <w:left w:val="single" w:sz="4" w:space="0" w:color="auto"/>
              <w:bottom w:val="single" w:sz="4" w:space="0" w:color="auto"/>
              <w:right w:val="single" w:sz="4" w:space="0" w:color="auto"/>
            </w:tcBorders>
          </w:tcPr>
          <w:p w14:paraId="5D7D6C49" w14:textId="77777777" w:rsidR="006E53AD" w:rsidRPr="00CA51F4" w:rsidRDefault="006E53AD" w:rsidP="00284853">
            <w:r w:rsidRPr="00CA51F4">
              <w:t>Отлично</w:t>
            </w:r>
          </w:p>
        </w:tc>
      </w:tr>
      <w:tr w:rsidR="006E53AD" w:rsidRPr="00CA51F4" w14:paraId="658C847F" w14:textId="77777777" w:rsidTr="00284853">
        <w:tc>
          <w:tcPr>
            <w:tcW w:w="2362" w:type="dxa"/>
            <w:tcBorders>
              <w:top w:val="single" w:sz="4" w:space="0" w:color="auto"/>
              <w:left w:val="single" w:sz="4" w:space="0" w:color="auto"/>
              <w:bottom w:val="single" w:sz="4" w:space="0" w:color="auto"/>
              <w:right w:val="single" w:sz="4" w:space="0" w:color="auto"/>
            </w:tcBorders>
          </w:tcPr>
          <w:p w14:paraId="1282DFF9" w14:textId="77777777" w:rsidR="006E53AD" w:rsidRPr="00CA51F4" w:rsidRDefault="006E53AD" w:rsidP="00284853">
            <w:pPr>
              <w:jc w:val="center"/>
            </w:pPr>
            <w:r>
              <w:t>75</w:t>
            </w:r>
            <w:r w:rsidRPr="00CA51F4">
              <w:t xml:space="preserve"> – 89</w:t>
            </w:r>
          </w:p>
        </w:tc>
        <w:tc>
          <w:tcPr>
            <w:tcW w:w="2268" w:type="dxa"/>
            <w:tcBorders>
              <w:top w:val="single" w:sz="4" w:space="0" w:color="auto"/>
              <w:left w:val="single" w:sz="4" w:space="0" w:color="auto"/>
              <w:bottom w:val="single" w:sz="4" w:space="0" w:color="auto"/>
              <w:right w:val="single" w:sz="4" w:space="0" w:color="auto"/>
            </w:tcBorders>
          </w:tcPr>
          <w:p w14:paraId="41D70057" w14:textId="77777777" w:rsidR="006E53AD" w:rsidRPr="00CA51F4" w:rsidRDefault="006E53AD" w:rsidP="00284853">
            <w:pPr>
              <w:jc w:val="center"/>
            </w:pPr>
            <w:r>
              <w:t>10-12</w:t>
            </w:r>
          </w:p>
        </w:tc>
        <w:tc>
          <w:tcPr>
            <w:tcW w:w="1604" w:type="dxa"/>
            <w:tcBorders>
              <w:top w:val="single" w:sz="4" w:space="0" w:color="auto"/>
              <w:left w:val="single" w:sz="4" w:space="0" w:color="auto"/>
              <w:bottom w:val="single" w:sz="4" w:space="0" w:color="auto"/>
              <w:right w:val="single" w:sz="4" w:space="0" w:color="auto"/>
            </w:tcBorders>
          </w:tcPr>
          <w:p w14:paraId="7034DBE0" w14:textId="77777777" w:rsidR="006E53AD" w:rsidRPr="00CA51F4" w:rsidRDefault="006E53AD" w:rsidP="00284853">
            <w:pPr>
              <w:jc w:val="center"/>
            </w:pPr>
            <w:r w:rsidRPr="00CA51F4">
              <w:t>4</w:t>
            </w:r>
          </w:p>
        </w:tc>
        <w:tc>
          <w:tcPr>
            <w:tcW w:w="3111" w:type="dxa"/>
            <w:tcBorders>
              <w:top w:val="single" w:sz="4" w:space="0" w:color="auto"/>
              <w:left w:val="single" w:sz="4" w:space="0" w:color="auto"/>
              <w:bottom w:val="single" w:sz="4" w:space="0" w:color="auto"/>
              <w:right w:val="single" w:sz="4" w:space="0" w:color="auto"/>
            </w:tcBorders>
          </w:tcPr>
          <w:p w14:paraId="36E40B26" w14:textId="77777777" w:rsidR="006E53AD" w:rsidRPr="00CA51F4" w:rsidRDefault="006E53AD" w:rsidP="00284853">
            <w:r w:rsidRPr="00CA51F4">
              <w:t>Хорошо</w:t>
            </w:r>
          </w:p>
        </w:tc>
      </w:tr>
      <w:tr w:rsidR="006E53AD" w:rsidRPr="00CA51F4" w14:paraId="06AE0D6F" w14:textId="77777777" w:rsidTr="00284853">
        <w:tc>
          <w:tcPr>
            <w:tcW w:w="2362" w:type="dxa"/>
            <w:tcBorders>
              <w:top w:val="single" w:sz="4" w:space="0" w:color="auto"/>
              <w:left w:val="single" w:sz="4" w:space="0" w:color="auto"/>
              <w:bottom w:val="single" w:sz="4" w:space="0" w:color="auto"/>
              <w:right w:val="single" w:sz="4" w:space="0" w:color="auto"/>
            </w:tcBorders>
          </w:tcPr>
          <w:p w14:paraId="5AC3F837" w14:textId="77777777" w:rsidR="006E53AD" w:rsidRPr="00CA51F4" w:rsidRDefault="006E53AD" w:rsidP="00284853">
            <w:pPr>
              <w:jc w:val="center"/>
            </w:pPr>
            <w:r>
              <w:t>5</w:t>
            </w:r>
            <w:r w:rsidRPr="00CA51F4">
              <w:t>0 – 7</w:t>
            </w:r>
            <w:r>
              <w:t>5</w:t>
            </w:r>
          </w:p>
        </w:tc>
        <w:tc>
          <w:tcPr>
            <w:tcW w:w="2268" w:type="dxa"/>
            <w:tcBorders>
              <w:top w:val="single" w:sz="4" w:space="0" w:color="auto"/>
              <w:left w:val="single" w:sz="4" w:space="0" w:color="auto"/>
              <w:bottom w:val="single" w:sz="4" w:space="0" w:color="auto"/>
              <w:right w:val="single" w:sz="4" w:space="0" w:color="auto"/>
            </w:tcBorders>
          </w:tcPr>
          <w:p w14:paraId="2B164E64" w14:textId="77777777" w:rsidR="006E53AD" w:rsidRPr="00CA51F4" w:rsidRDefault="006E53AD" w:rsidP="00284853">
            <w:pPr>
              <w:jc w:val="center"/>
            </w:pPr>
            <w:r>
              <w:t>6</w:t>
            </w:r>
            <w:r w:rsidRPr="00CA51F4">
              <w:t xml:space="preserve"> – </w:t>
            </w:r>
            <w:r>
              <w:t>9</w:t>
            </w:r>
          </w:p>
        </w:tc>
        <w:tc>
          <w:tcPr>
            <w:tcW w:w="1604" w:type="dxa"/>
            <w:tcBorders>
              <w:top w:val="single" w:sz="4" w:space="0" w:color="auto"/>
              <w:left w:val="single" w:sz="4" w:space="0" w:color="auto"/>
              <w:bottom w:val="single" w:sz="4" w:space="0" w:color="auto"/>
              <w:right w:val="single" w:sz="4" w:space="0" w:color="auto"/>
            </w:tcBorders>
          </w:tcPr>
          <w:p w14:paraId="11CA2833" w14:textId="77777777" w:rsidR="006E53AD" w:rsidRPr="00CA51F4" w:rsidRDefault="006E53AD" w:rsidP="00284853">
            <w:pPr>
              <w:jc w:val="center"/>
            </w:pPr>
            <w:r w:rsidRPr="00CA51F4">
              <w:t>3</w:t>
            </w:r>
          </w:p>
        </w:tc>
        <w:tc>
          <w:tcPr>
            <w:tcW w:w="3111" w:type="dxa"/>
            <w:tcBorders>
              <w:top w:val="single" w:sz="4" w:space="0" w:color="auto"/>
              <w:left w:val="single" w:sz="4" w:space="0" w:color="auto"/>
              <w:bottom w:val="single" w:sz="4" w:space="0" w:color="auto"/>
              <w:right w:val="single" w:sz="4" w:space="0" w:color="auto"/>
            </w:tcBorders>
          </w:tcPr>
          <w:p w14:paraId="1374E626" w14:textId="77777777" w:rsidR="006E53AD" w:rsidRPr="00CA51F4" w:rsidRDefault="006E53AD" w:rsidP="00284853">
            <w:r w:rsidRPr="00CA51F4">
              <w:t>Удовлетворительно</w:t>
            </w:r>
          </w:p>
        </w:tc>
      </w:tr>
      <w:tr w:rsidR="006E53AD" w:rsidRPr="00CA51F4" w14:paraId="21684503" w14:textId="77777777" w:rsidTr="00284853">
        <w:tc>
          <w:tcPr>
            <w:tcW w:w="2362" w:type="dxa"/>
            <w:tcBorders>
              <w:top w:val="single" w:sz="4" w:space="0" w:color="auto"/>
              <w:left w:val="single" w:sz="4" w:space="0" w:color="auto"/>
              <w:bottom w:val="single" w:sz="4" w:space="0" w:color="auto"/>
              <w:right w:val="single" w:sz="4" w:space="0" w:color="auto"/>
            </w:tcBorders>
          </w:tcPr>
          <w:p w14:paraId="5E4615B1" w14:textId="77777777" w:rsidR="006E53AD" w:rsidRPr="00CA51F4" w:rsidRDefault="006E53AD" w:rsidP="00284853">
            <w:pPr>
              <w:jc w:val="center"/>
            </w:pPr>
            <w:r w:rsidRPr="00CA51F4">
              <w:t xml:space="preserve">0 - </w:t>
            </w:r>
            <w:r>
              <w:t>59</w:t>
            </w:r>
          </w:p>
        </w:tc>
        <w:tc>
          <w:tcPr>
            <w:tcW w:w="2268" w:type="dxa"/>
            <w:tcBorders>
              <w:top w:val="single" w:sz="4" w:space="0" w:color="auto"/>
              <w:left w:val="single" w:sz="4" w:space="0" w:color="auto"/>
              <w:bottom w:val="single" w:sz="4" w:space="0" w:color="auto"/>
              <w:right w:val="single" w:sz="4" w:space="0" w:color="auto"/>
            </w:tcBorders>
          </w:tcPr>
          <w:p w14:paraId="41BB143F" w14:textId="77777777" w:rsidR="006E53AD" w:rsidRPr="00CA51F4" w:rsidRDefault="006E53AD" w:rsidP="00284853">
            <w:pPr>
              <w:jc w:val="center"/>
            </w:pPr>
            <w:r w:rsidRPr="00CA51F4">
              <w:t xml:space="preserve">0 </w:t>
            </w:r>
            <w:r>
              <w:t>–</w:t>
            </w:r>
            <w:r w:rsidRPr="00CA51F4">
              <w:t xml:space="preserve"> </w:t>
            </w:r>
            <w:r>
              <w:t>5</w:t>
            </w:r>
          </w:p>
        </w:tc>
        <w:tc>
          <w:tcPr>
            <w:tcW w:w="1604" w:type="dxa"/>
            <w:tcBorders>
              <w:top w:val="single" w:sz="4" w:space="0" w:color="auto"/>
              <w:left w:val="single" w:sz="4" w:space="0" w:color="auto"/>
              <w:bottom w:val="single" w:sz="4" w:space="0" w:color="auto"/>
              <w:right w:val="single" w:sz="4" w:space="0" w:color="auto"/>
            </w:tcBorders>
          </w:tcPr>
          <w:p w14:paraId="410492C6" w14:textId="77777777" w:rsidR="006E53AD" w:rsidRPr="00CA51F4" w:rsidRDefault="006E53AD" w:rsidP="00284853">
            <w:pPr>
              <w:jc w:val="center"/>
            </w:pPr>
            <w:r w:rsidRPr="00CA51F4">
              <w:t>2</w:t>
            </w:r>
          </w:p>
        </w:tc>
        <w:tc>
          <w:tcPr>
            <w:tcW w:w="3111" w:type="dxa"/>
            <w:tcBorders>
              <w:top w:val="single" w:sz="4" w:space="0" w:color="auto"/>
              <w:left w:val="single" w:sz="4" w:space="0" w:color="auto"/>
              <w:bottom w:val="single" w:sz="4" w:space="0" w:color="auto"/>
              <w:right w:val="single" w:sz="4" w:space="0" w:color="auto"/>
            </w:tcBorders>
          </w:tcPr>
          <w:p w14:paraId="677F8042" w14:textId="77777777" w:rsidR="006E53AD" w:rsidRPr="00CA51F4" w:rsidRDefault="006E53AD" w:rsidP="00284853">
            <w:r w:rsidRPr="00CA51F4">
              <w:t>неудовлетворительно</w:t>
            </w:r>
          </w:p>
        </w:tc>
      </w:tr>
    </w:tbl>
    <w:p w14:paraId="51CC09F2" w14:textId="2C3C3AEE" w:rsidR="008B30B6" w:rsidRDefault="008B30B6" w:rsidP="00FF2D45"/>
    <w:p w14:paraId="1DAD80A6" w14:textId="242D1F06" w:rsidR="00D008A7" w:rsidRDefault="00D008A7" w:rsidP="00FF2D45"/>
    <w:p w14:paraId="720BDDED" w14:textId="619652D2" w:rsidR="00D008A7" w:rsidRDefault="00D008A7" w:rsidP="00FF2D45"/>
    <w:p w14:paraId="5EF422DF" w14:textId="56EAA405" w:rsidR="00284853" w:rsidRDefault="00284853" w:rsidP="00FF2D45"/>
    <w:p w14:paraId="02A339F3" w14:textId="4AF2C27E" w:rsidR="00284853" w:rsidRDefault="00284853" w:rsidP="00FF2D45"/>
    <w:p w14:paraId="5E1C43DA" w14:textId="7D63D822" w:rsidR="00284853" w:rsidRDefault="00284853" w:rsidP="00FF2D45"/>
    <w:p w14:paraId="7A679DAA" w14:textId="741872C6" w:rsidR="00284853" w:rsidRDefault="00284853" w:rsidP="00FF2D45"/>
    <w:p w14:paraId="68F8050C" w14:textId="0DE68597" w:rsidR="00284853" w:rsidRDefault="00284853" w:rsidP="00FF2D45"/>
    <w:p w14:paraId="5F9F985E" w14:textId="08A535EE" w:rsidR="00284853" w:rsidRDefault="00284853" w:rsidP="00FF2D45"/>
    <w:p w14:paraId="45128E87" w14:textId="73F2AB2E" w:rsidR="00284853" w:rsidRDefault="00284853" w:rsidP="00FF2D45"/>
    <w:p w14:paraId="3F9DF142" w14:textId="293D3A09" w:rsidR="00284853" w:rsidRDefault="00284853" w:rsidP="00FF2D45"/>
    <w:p w14:paraId="2CE82291" w14:textId="6082F076" w:rsidR="00284853" w:rsidRDefault="00284853" w:rsidP="00FF2D45"/>
    <w:p w14:paraId="1A4FCC44" w14:textId="025C07AD" w:rsidR="00284853" w:rsidRDefault="00284853" w:rsidP="00FF2D45"/>
    <w:p w14:paraId="1F9F2974" w14:textId="3806040F" w:rsidR="00284853" w:rsidRDefault="00284853" w:rsidP="00FF2D45"/>
    <w:p w14:paraId="59D697C7" w14:textId="18898F74" w:rsidR="00284853" w:rsidRDefault="00284853" w:rsidP="00FF2D45"/>
    <w:p w14:paraId="705106AA" w14:textId="6F79AA6E" w:rsidR="00284853" w:rsidRDefault="00284853" w:rsidP="00FF2D45"/>
    <w:p w14:paraId="298C35C6" w14:textId="02F7B17E" w:rsidR="00284853" w:rsidRDefault="00284853" w:rsidP="00FF2D45"/>
    <w:p w14:paraId="7360E9F7" w14:textId="67FC959A" w:rsidR="00284853" w:rsidRDefault="00284853" w:rsidP="00FF2D45"/>
    <w:p w14:paraId="600422DD" w14:textId="19BA6409" w:rsidR="00284853" w:rsidRDefault="00284853" w:rsidP="00FF2D45"/>
    <w:p w14:paraId="1E9C6864" w14:textId="715D83DD" w:rsidR="00284853" w:rsidRDefault="00284853" w:rsidP="00FF2D45"/>
    <w:p w14:paraId="2B98B6B0" w14:textId="1CA54C17" w:rsidR="00284853" w:rsidRDefault="00284853" w:rsidP="00FF2D45"/>
    <w:p w14:paraId="0C64D325" w14:textId="1304DC2E" w:rsidR="00284853" w:rsidRDefault="00284853" w:rsidP="00FF2D45"/>
    <w:p w14:paraId="3C7F8ADB" w14:textId="03FECB9A" w:rsidR="00284853" w:rsidRDefault="00284853" w:rsidP="00FF2D45"/>
    <w:p w14:paraId="60D596D4" w14:textId="7D083295" w:rsidR="00284853" w:rsidRDefault="00284853" w:rsidP="00FF2D45"/>
    <w:p w14:paraId="3E8969BA" w14:textId="38A9D81E" w:rsidR="00284853" w:rsidRDefault="00284853" w:rsidP="00FF2D45"/>
    <w:p w14:paraId="66D4BEAD" w14:textId="0AA3F381" w:rsidR="00284853" w:rsidRDefault="00284853" w:rsidP="00FF2D45"/>
    <w:p w14:paraId="4EC14A9E" w14:textId="6858766C" w:rsidR="00284853" w:rsidRDefault="00284853" w:rsidP="00FF2D45"/>
    <w:p w14:paraId="24C40413" w14:textId="0EDD0387" w:rsidR="00284853" w:rsidRDefault="00284853" w:rsidP="00FF2D45"/>
    <w:p w14:paraId="4FDD157A" w14:textId="6F8DD570" w:rsidR="00284853" w:rsidRDefault="00284853" w:rsidP="00FF2D45"/>
    <w:p w14:paraId="2F422E03" w14:textId="18EBFA8A" w:rsidR="00284853" w:rsidRDefault="00284853" w:rsidP="00FF2D45"/>
    <w:p w14:paraId="2FF7449E" w14:textId="31D2A031" w:rsidR="00284853" w:rsidRDefault="00284853" w:rsidP="00FF2D45"/>
    <w:p w14:paraId="7858358A" w14:textId="6B0AEE3F" w:rsidR="00284853" w:rsidRDefault="00284853" w:rsidP="00FF2D45"/>
    <w:p w14:paraId="1D62D9E7" w14:textId="744E45DC" w:rsidR="00284853" w:rsidRDefault="00284853" w:rsidP="00FF2D45"/>
    <w:p w14:paraId="79DB0C0B" w14:textId="6369FD67" w:rsidR="00284853" w:rsidRDefault="00284853" w:rsidP="00FF2D45"/>
    <w:p w14:paraId="742B388C" w14:textId="392554C9" w:rsidR="00284853" w:rsidRDefault="00284853" w:rsidP="00FF2D45"/>
    <w:p w14:paraId="68327BA8" w14:textId="73BED7A9" w:rsidR="00284853" w:rsidRDefault="00284853" w:rsidP="00FF2D45"/>
    <w:p w14:paraId="7B64635B" w14:textId="554488BA" w:rsidR="00284853" w:rsidRDefault="00284853" w:rsidP="00FF2D45"/>
    <w:p w14:paraId="413E2C59" w14:textId="093837F0" w:rsidR="00284853" w:rsidRDefault="00284853" w:rsidP="00FF2D45"/>
    <w:p w14:paraId="4CC6B15A" w14:textId="77777777" w:rsidR="00284853" w:rsidRDefault="00284853" w:rsidP="00FF2D45"/>
    <w:p w14:paraId="5F11DCFF" w14:textId="4B57FE33" w:rsidR="00D008A7" w:rsidRDefault="00D008A7" w:rsidP="00FF2D45"/>
    <w:p w14:paraId="09BFC305" w14:textId="1CA95E27" w:rsidR="00D008A7" w:rsidRDefault="00D008A7" w:rsidP="00FF2D45"/>
    <w:p w14:paraId="288DAEA6" w14:textId="5E71DDC9" w:rsidR="00D008A7" w:rsidRDefault="00D008A7" w:rsidP="00FF2D45"/>
    <w:p w14:paraId="51564CCC" w14:textId="76CD13B6" w:rsidR="00D008A7" w:rsidRDefault="00D008A7" w:rsidP="00FF2D45"/>
    <w:p w14:paraId="347A12A5" w14:textId="4A2A2293" w:rsidR="00D008A7" w:rsidRDefault="00D008A7" w:rsidP="00FF2D45"/>
    <w:p w14:paraId="4D7D4B0D" w14:textId="5AB50FE8" w:rsidR="00D008A7" w:rsidRDefault="00D008A7" w:rsidP="00FF2D45"/>
    <w:p w14:paraId="697A7487" w14:textId="77777777" w:rsidR="00D008A7" w:rsidRPr="00CA51F4" w:rsidRDefault="00D008A7" w:rsidP="00D008A7">
      <w:pPr>
        <w:jc w:val="center"/>
        <w:rPr>
          <w:b/>
          <w:sz w:val="28"/>
          <w:szCs w:val="28"/>
        </w:rPr>
      </w:pPr>
      <w:r w:rsidRPr="00CA51F4">
        <w:rPr>
          <w:b/>
          <w:sz w:val="28"/>
          <w:szCs w:val="28"/>
        </w:rPr>
        <w:lastRenderedPageBreak/>
        <w:t xml:space="preserve">МЕТОДИЧЕСКИЕ УКАЗАНИЯ ДЛЯ ОБУЧАЮЩИХСЯ </w:t>
      </w:r>
    </w:p>
    <w:p w14:paraId="19D53EBB" w14:textId="77777777" w:rsidR="00D008A7" w:rsidRPr="00CA51F4" w:rsidRDefault="00D008A7" w:rsidP="00D008A7">
      <w:pPr>
        <w:jc w:val="center"/>
        <w:rPr>
          <w:b/>
          <w:sz w:val="28"/>
          <w:szCs w:val="28"/>
        </w:rPr>
      </w:pPr>
      <w:r w:rsidRPr="00CA51F4">
        <w:rPr>
          <w:b/>
          <w:sz w:val="28"/>
          <w:szCs w:val="28"/>
        </w:rPr>
        <w:t xml:space="preserve">ПО ВЫПОЛНЕНИЮ </w:t>
      </w:r>
    </w:p>
    <w:p w14:paraId="24D43DB0" w14:textId="07B73637" w:rsidR="00D008A7" w:rsidRPr="00CA51F4" w:rsidRDefault="00284853" w:rsidP="00D008A7">
      <w:pPr>
        <w:jc w:val="center"/>
        <w:rPr>
          <w:b/>
          <w:sz w:val="28"/>
          <w:szCs w:val="28"/>
        </w:rPr>
      </w:pPr>
      <w:r>
        <w:rPr>
          <w:b/>
          <w:sz w:val="28"/>
          <w:szCs w:val="28"/>
        </w:rPr>
        <w:t>ПРАКТИЧЕСКОГО ЗАНЯТИЯ № 14</w:t>
      </w:r>
    </w:p>
    <w:p w14:paraId="17E03D64" w14:textId="77777777" w:rsidR="00284853" w:rsidRDefault="00284853" w:rsidP="00D008A7">
      <w:pPr>
        <w:rPr>
          <w:b/>
          <w:iCs/>
        </w:rPr>
      </w:pPr>
      <w:r w:rsidRPr="00284853">
        <w:rPr>
          <w:b/>
          <w:iCs/>
        </w:rPr>
        <w:t>Групповое обсуждение: «Способы решения задач профессиональной деятельности применительно к различным контекстам, в частности практико-ориентированных теоретических заданий на свойства, состав, получение и безопасное использование важнейших неорганических веществ в быту и практической деятельности человека, в том числе в специальности «Банковское дело»</w:t>
      </w:r>
    </w:p>
    <w:p w14:paraId="674E57D4" w14:textId="29896B25" w:rsidR="00D008A7" w:rsidRPr="00CA51F4" w:rsidRDefault="00D008A7" w:rsidP="00D008A7">
      <w:pPr>
        <w:rPr>
          <w:b/>
        </w:rPr>
      </w:pPr>
      <w:r w:rsidRPr="00CA51F4">
        <w:rPr>
          <w:b/>
          <w:iCs/>
        </w:rPr>
        <w:t>Цель и задачи работы</w:t>
      </w:r>
      <w:r w:rsidRPr="00CA51F4">
        <w:rPr>
          <w:b/>
        </w:rPr>
        <w:t>:</w:t>
      </w:r>
    </w:p>
    <w:p w14:paraId="6C52F036" w14:textId="77777777" w:rsidR="00D44E3C" w:rsidRDefault="00D44E3C" w:rsidP="00D44E3C">
      <w:r>
        <w:t xml:space="preserve">-   </w:t>
      </w:r>
      <w:r w:rsidRPr="00A935D4">
        <w:t>освоить умения</w:t>
      </w:r>
      <w:r>
        <w:t xml:space="preserve"> </w:t>
      </w:r>
      <w:r w:rsidRPr="00184BFC">
        <w:t>использовать наименования химических соединений международного союза теоретической и прикладной химии и тривиальные названия важнейших веществ</w:t>
      </w:r>
      <w:r>
        <w:t>, в том числе используемых в приготовлении различных блюд и закусок;</w:t>
      </w:r>
    </w:p>
    <w:p w14:paraId="44D62880" w14:textId="77777777" w:rsidR="00D44E3C" w:rsidRPr="00CA51F4" w:rsidRDefault="00D44E3C" w:rsidP="00D44E3C">
      <w:pPr>
        <w:jc w:val="both"/>
      </w:pPr>
      <w:r>
        <w:t xml:space="preserve">  </w:t>
      </w:r>
      <w:r w:rsidRPr="00CA51F4">
        <w:t xml:space="preserve">- формировать компетенции: </w:t>
      </w:r>
      <w:r>
        <w:t xml:space="preserve"> ОК.01, ПК.1.1.</w:t>
      </w:r>
    </w:p>
    <w:p w14:paraId="3346CD79" w14:textId="77777777" w:rsidR="00D008A7" w:rsidRPr="00CA51F4" w:rsidRDefault="00D008A7" w:rsidP="00D008A7">
      <w:pPr>
        <w:keepNext/>
      </w:pPr>
      <w:r w:rsidRPr="00CA51F4">
        <w:rPr>
          <w:b/>
          <w:bCs/>
        </w:rPr>
        <w:t xml:space="preserve">Средства обучения: </w:t>
      </w:r>
      <w:r w:rsidRPr="00CA51F4">
        <w:t xml:space="preserve"> </w:t>
      </w:r>
      <w:r>
        <w:t>тетрадь</w:t>
      </w:r>
      <w:r w:rsidRPr="00CA51F4">
        <w:t xml:space="preserve">   для  оформленных  </w:t>
      </w:r>
      <w:r>
        <w:t>практических работ</w:t>
      </w:r>
      <w:r w:rsidRPr="00CA51F4">
        <w:t>,  листы  формата А4, линейки,  карандаши.</w:t>
      </w:r>
    </w:p>
    <w:p w14:paraId="07A77E6B" w14:textId="77777777" w:rsidR="00D008A7" w:rsidRDefault="00D008A7" w:rsidP="00D008A7">
      <w:pPr>
        <w:jc w:val="center"/>
        <w:rPr>
          <w:b/>
        </w:rPr>
      </w:pPr>
      <w:r w:rsidRPr="00CA51F4">
        <w:rPr>
          <w:b/>
          <w:bCs/>
          <w:i/>
          <w:iCs/>
        </w:rPr>
        <w:t>Краткие теоретические сведения</w:t>
      </w:r>
      <w:r w:rsidRPr="00CA51F4">
        <w:rPr>
          <w:b/>
        </w:rPr>
        <w:t>.</w:t>
      </w:r>
    </w:p>
    <w:p w14:paraId="69411D9F" w14:textId="77777777" w:rsidR="008E1593" w:rsidRPr="008E1593" w:rsidRDefault="008E1593" w:rsidP="008E1593">
      <w:pPr>
        <w:tabs>
          <w:tab w:val="left" w:pos="709"/>
        </w:tabs>
        <w:ind w:firstLine="709"/>
        <w:jc w:val="both"/>
        <w:rPr>
          <w:rFonts w:eastAsiaTheme="minorHAnsi"/>
          <w:lang w:eastAsia="en-US"/>
        </w:rPr>
      </w:pPr>
      <w:r w:rsidRPr="008E1593">
        <w:rPr>
          <w:rFonts w:eastAsiaTheme="minorHAnsi"/>
          <w:lang w:eastAsia="en-US"/>
        </w:rPr>
        <w:t>Бумажные банкноты делают не из бумаги в обычном понимании. Древесная целлюлоза не даст необходимой прочности и долговечности, такие купюры слишком легко намокают. Вместо нее используется хлопковая бумага, иногда смешиваемая</w:t>
      </w:r>
    </w:p>
    <w:p w14:paraId="021A4DFC" w14:textId="77777777" w:rsidR="008E1593" w:rsidRPr="008E1593" w:rsidRDefault="008E1593" w:rsidP="008E1593">
      <w:pPr>
        <w:tabs>
          <w:tab w:val="left" w:pos="709"/>
        </w:tabs>
        <w:ind w:firstLine="709"/>
        <w:jc w:val="both"/>
        <w:rPr>
          <w:rFonts w:eastAsiaTheme="minorHAnsi"/>
          <w:lang w:eastAsia="en-US"/>
        </w:rPr>
      </w:pPr>
      <w:r w:rsidRPr="008E1593">
        <w:rPr>
          <w:rFonts w:eastAsiaTheme="minorHAnsi"/>
          <w:lang w:eastAsia="en-US"/>
        </w:rPr>
        <w:t>в небольших количествах с другими тканями. В этом смысле бумажные банкноты также можно назвать полимерными. Хлопок</w:t>
      </w:r>
    </w:p>
    <w:p w14:paraId="462E5B44" w14:textId="77777777" w:rsidR="008E1593" w:rsidRPr="008E1593" w:rsidRDefault="008E1593" w:rsidP="008E1593">
      <w:pPr>
        <w:tabs>
          <w:tab w:val="left" w:pos="709"/>
        </w:tabs>
        <w:ind w:firstLine="709"/>
        <w:jc w:val="both"/>
        <w:rPr>
          <w:rFonts w:eastAsiaTheme="minorHAnsi"/>
          <w:lang w:eastAsia="en-US"/>
        </w:rPr>
      </w:pPr>
      <w:r w:rsidRPr="008E1593">
        <w:rPr>
          <w:rFonts w:eastAsiaTheme="minorHAnsi"/>
          <w:lang w:eastAsia="en-US"/>
        </w:rPr>
        <w:t>на 90% состоит из целлюлозы, природного полимера, сформированного структурными единицами глюкозы бета-формы.</w:t>
      </w:r>
    </w:p>
    <w:p w14:paraId="194872E0" w14:textId="77777777" w:rsidR="008E1593" w:rsidRPr="008E1593" w:rsidRDefault="008E1593" w:rsidP="008E1593">
      <w:pPr>
        <w:tabs>
          <w:tab w:val="left" w:pos="709"/>
        </w:tabs>
        <w:ind w:firstLine="709"/>
        <w:jc w:val="both"/>
        <w:rPr>
          <w:rFonts w:eastAsiaTheme="minorHAnsi"/>
          <w:lang w:eastAsia="en-US"/>
        </w:rPr>
      </w:pPr>
      <w:r w:rsidRPr="008E1593">
        <w:rPr>
          <w:rFonts w:eastAsiaTheme="minorHAnsi"/>
          <w:lang w:eastAsia="en-US"/>
        </w:rPr>
        <w:t>Сами полимерные денежные знаки изготавливают из двуосноориентированного пропилена. «Двуосность» относится</w:t>
      </w:r>
    </w:p>
    <w:p w14:paraId="0B6BCBED" w14:textId="77777777" w:rsidR="008E1593" w:rsidRPr="008E1593" w:rsidRDefault="008E1593" w:rsidP="008E1593">
      <w:pPr>
        <w:tabs>
          <w:tab w:val="left" w:pos="709"/>
        </w:tabs>
        <w:ind w:firstLine="709"/>
        <w:jc w:val="both"/>
        <w:rPr>
          <w:rFonts w:eastAsiaTheme="minorHAnsi"/>
          <w:lang w:eastAsia="en-US"/>
        </w:rPr>
      </w:pPr>
      <w:r w:rsidRPr="008E1593">
        <w:rPr>
          <w:rFonts w:eastAsiaTheme="minorHAnsi"/>
          <w:lang w:eastAsia="en-US"/>
        </w:rPr>
        <w:t>не к структуре полимера, как можно предположить, но к процессу его получения. Если точнее, речь идет о способе его растягивания в двух направлениях, что позволяет увеличить прочность и прозрачность получаемой пленки.</w:t>
      </w:r>
    </w:p>
    <w:p w14:paraId="26D6459E" w14:textId="77777777" w:rsidR="008E1593" w:rsidRPr="008E1593" w:rsidRDefault="008E1593" w:rsidP="008E1593">
      <w:pPr>
        <w:tabs>
          <w:tab w:val="left" w:pos="709"/>
        </w:tabs>
        <w:ind w:firstLine="709"/>
        <w:jc w:val="both"/>
        <w:rPr>
          <w:rFonts w:eastAsiaTheme="minorHAnsi"/>
          <w:lang w:eastAsia="en-US"/>
        </w:rPr>
      </w:pPr>
      <w:r w:rsidRPr="008E1593">
        <w:rPr>
          <w:rFonts w:eastAsiaTheme="minorHAnsi"/>
          <w:lang w:eastAsia="en-US"/>
        </w:rPr>
        <w:t>На готовой банкноте прозрачность можно оценить по фигурному окну, которое обычно заполняется неким изображением.</w:t>
      </w:r>
    </w:p>
    <w:p w14:paraId="1F1CBD54" w14:textId="77777777" w:rsidR="008E1593" w:rsidRDefault="008E1593" w:rsidP="008E1593">
      <w:pPr>
        <w:tabs>
          <w:tab w:val="left" w:pos="709"/>
        </w:tabs>
        <w:ind w:firstLine="709"/>
        <w:jc w:val="both"/>
        <w:rPr>
          <w:rFonts w:eastAsiaTheme="minorHAnsi"/>
          <w:lang w:eastAsia="en-US"/>
        </w:rPr>
      </w:pPr>
      <w:r w:rsidRPr="008E1593">
        <w:rPr>
          <w:rFonts w:eastAsiaTheme="minorHAnsi"/>
          <w:lang w:eastAsia="en-US"/>
        </w:rPr>
        <w:t>Но большая часть заготовки покрывается белым пигментом, чтобы сделать поверхность матовой и подготовить для печати.</w:t>
      </w:r>
    </w:p>
    <w:p w14:paraId="486579C5" w14:textId="575626D6" w:rsidR="00D008A7" w:rsidRDefault="00D008A7" w:rsidP="008E1593">
      <w:pPr>
        <w:tabs>
          <w:tab w:val="left" w:pos="709"/>
        </w:tabs>
        <w:ind w:firstLine="709"/>
        <w:jc w:val="center"/>
        <w:rPr>
          <w:b/>
          <w:i/>
          <w:iCs/>
        </w:rPr>
      </w:pPr>
      <w:r w:rsidRPr="005634BA">
        <w:rPr>
          <w:b/>
          <w:i/>
          <w:iCs/>
        </w:rPr>
        <w:t>Содержание практического занятия</w:t>
      </w:r>
    </w:p>
    <w:p w14:paraId="44DA71EE" w14:textId="4530F52F" w:rsidR="00284853" w:rsidRDefault="00B6074A" w:rsidP="00284853">
      <w:pPr>
        <w:jc w:val="both"/>
      </w:pPr>
      <w:r>
        <w:t xml:space="preserve">1. </w:t>
      </w:r>
      <w:r w:rsidR="002848C5">
        <w:t>Изучите теоретические сведения</w:t>
      </w:r>
      <w:r w:rsidR="00595DEC">
        <w:t>, коллекцию денег</w:t>
      </w:r>
      <w:r w:rsidR="002848C5">
        <w:t xml:space="preserve"> и заполните таблицу</w:t>
      </w:r>
    </w:p>
    <w:tbl>
      <w:tblPr>
        <w:tblStyle w:val="ae"/>
        <w:tblW w:w="0" w:type="auto"/>
        <w:tblLook w:val="04A0" w:firstRow="1" w:lastRow="0" w:firstColumn="1" w:lastColumn="0" w:noHBand="0" w:noVBand="1"/>
      </w:tblPr>
      <w:tblGrid>
        <w:gridCol w:w="1801"/>
        <w:gridCol w:w="1590"/>
        <w:gridCol w:w="1443"/>
        <w:gridCol w:w="1484"/>
        <w:gridCol w:w="992"/>
        <w:gridCol w:w="1100"/>
        <w:gridCol w:w="935"/>
      </w:tblGrid>
      <w:tr w:rsidR="00595DEC" w14:paraId="2D0904D8" w14:textId="77777777" w:rsidTr="00595DEC">
        <w:tc>
          <w:tcPr>
            <w:tcW w:w="1268" w:type="dxa"/>
          </w:tcPr>
          <w:p w14:paraId="33265E54" w14:textId="12AA8D00" w:rsidR="002848C5" w:rsidRDefault="002848C5" w:rsidP="00D008A7">
            <w:pPr>
              <w:jc w:val="both"/>
            </w:pPr>
            <w:r>
              <w:t xml:space="preserve">Название денег </w:t>
            </w:r>
          </w:p>
        </w:tc>
        <w:tc>
          <w:tcPr>
            <w:tcW w:w="1590" w:type="dxa"/>
          </w:tcPr>
          <w:p w14:paraId="61FD85B8" w14:textId="3DDA7ABA" w:rsidR="002848C5" w:rsidRDefault="002848C5" w:rsidP="00D008A7">
            <w:pPr>
              <w:jc w:val="both"/>
            </w:pPr>
            <w:r>
              <w:t>Материал изготовления</w:t>
            </w:r>
          </w:p>
        </w:tc>
        <w:tc>
          <w:tcPr>
            <w:tcW w:w="1443" w:type="dxa"/>
          </w:tcPr>
          <w:p w14:paraId="55FFCF71" w14:textId="534BD645" w:rsidR="002848C5" w:rsidRDefault="00595DEC" w:rsidP="00D008A7">
            <w:pPr>
              <w:jc w:val="both"/>
            </w:pPr>
            <w:r>
              <w:t xml:space="preserve">Физические свойства </w:t>
            </w:r>
          </w:p>
        </w:tc>
        <w:tc>
          <w:tcPr>
            <w:tcW w:w="1484" w:type="dxa"/>
          </w:tcPr>
          <w:p w14:paraId="51C5F598" w14:textId="4D8B5B56" w:rsidR="002848C5" w:rsidRDefault="00595DEC" w:rsidP="00D008A7">
            <w:pPr>
              <w:jc w:val="both"/>
            </w:pPr>
            <w:r>
              <w:t>Химические свойства</w:t>
            </w:r>
          </w:p>
        </w:tc>
        <w:tc>
          <w:tcPr>
            <w:tcW w:w="1179" w:type="dxa"/>
          </w:tcPr>
          <w:p w14:paraId="326BB65D" w14:textId="54574699" w:rsidR="002848C5" w:rsidRDefault="00595DEC" w:rsidP="00D008A7">
            <w:pPr>
              <w:jc w:val="both"/>
            </w:pPr>
            <w:r>
              <w:t>Плюсы</w:t>
            </w:r>
          </w:p>
        </w:tc>
        <w:tc>
          <w:tcPr>
            <w:tcW w:w="1228" w:type="dxa"/>
          </w:tcPr>
          <w:p w14:paraId="693FE812" w14:textId="1C3B6DEA" w:rsidR="002848C5" w:rsidRDefault="00595DEC" w:rsidP="00D008A7">
            <w:pPr>
              <w:jc w:val="both"/>
            </w:pPr>
            <w:r>
              <w:t>Минусы</w:t>
            </w:r>
          </w:p>
        </w:tc>
        <w:tc>
          <w:tcPr>
            <w:tcW w:w="1153" w:type="dxa"/>
          </w:tcPr>
          <w:p w14:paraId="53B6F605" w14:textId="70802DF8" w:rsidR="002848C5" w:rsidRDefault="00595DEC" w:rsidP="00D008A7">
            <w:pPr>
              <w:jc w:val="both"/>
            </w:pPr>
            <w:r>
              <w:t>Вывод</w:t>
            </w:r>
          </w:p>
        </w:tc>
      </w:tr>
      <w:tr w:rsidR="00595DEC" w14:paraId="063691B4" w14:textId="77777777" w:rsidTr="00595DEC">
        <w:tc>
          <w:tcPr>
            <w:tcW w:w="1268" w:type="dxa"/>
          </w:tcPr>
          <w:p w14:paraId="4E0BA2F1" w14:textId="26E5FF52" w:rsidR="002848C5" w:rsidRDefault="008E1593" w:rsidP="00D008A7">
            <w:pPr>
              <w:jc w:val="both"/>
            </w:pPr>
            <w:r>
              <w:t>Бумажные деньги</w:t>
            </w:r>
          </w:p>
        </w:tc>
        <w:tc>
          <w:tcPr>
            <w:tcW w:w="1590" w:type="dxa"/>
          </w:tcPr>
          <w:p w14:paraId="2F76D48A" w14:textId="77777777" w:rsidR="002848C5" w:rsidRDefault="002848C5" w:rsidP="00D008A7">
            <w:pPr>
              <w:jc w:val="both"/>
            </w:pPr>
          </w:p>
        </w:tc>
        <w:tc>
          <w:tcPr>
            <w:tcW w:w="1443" w:type="dxa"/>
          </w:tcPr>
          <w:p w14:paraId="7CC47591" w14:textId="77777777" w:rsidR="002848C5" w:rsidRDefault="002848C5" w:rsidP="00D008A7">
            <w:pPr>
              <w:jc w:val="both"/>
            </w:pPr>
          </w:p>
        </w:tc>
        <w:tc>
          <w:tcPr>
            <w:tcW w:w="1484" w:type="dxa"/>
          </w:tcPr>
          <w:p w14:paraId="17DF27CD" w14:textId="77777777" w:rsidR="002848C5" w:rsidRDefault="002848C5" w:rsidP="00D008A7">
            <w:pPr>
              <w:jc w:val="both"/>
            </w:pPr>
          </w:p>
        </w:tc>
        <w:tc>
          <w:tcPr>
            <w:tcW w:w="1179" w:type="dxa"/>
          </w:tcPr>
          <w:p w14:paraId="67069B24" w14:textId="77777777" w:rsidR="002848C5" w:rsidRDefault="002848C5" w:rsidP="00D008A7">
            <w:pPr>
              <w:jc w:val="both"/>
            </w:pPr>
          </w:p>
        </w:tc>
        <w:tc>
          <w:tcPr>
            <w:tcW w:w="1228" w:type="dxa"/>
          </w:tcPr>
          <w:p w14:paraId="037AB2B6" w14:textId="77777777" w:rsidR="002848C5" w:rsidRDefault="002848C5" w:rsidP="00D008A7">
            <w:pPr>
              <w:jc w:val="both"/>
            </w:pPr>
          </w:p>
        </w:tc>
        <w:tc>
          <w:tcPr>
            <w:tcW w:w="1153" w:type="dxa"/>
          </w:tcPr>
          <w:p w14:paraId="1526A28C" w14:textId="77777777" w:rsidR="002848C5" w:rsidRDefault="002848C5" w:rsidP="00D008A7">
            <w:pPr>
              <w:jc w:val="both"/>
            </w:pPr>
          </w:p>
        </w:tc>
      </w:tr>
      <w:tr w:rsidR="00595DEC" w14:paraId="1F6DCD0E" w14:textId="77777777" w:rsidTr="00595DEC">
        <w:tc>
          <w:tcPr>
            <w:tcW w:w="1268" w:type="dxa"/>
          </w:tcPr>
          <w:p w14:paraId="76806CBF" w14:textId="46993A21" w:rsidR="002848C5" w:rsidRDefault="008E1593" w:rsidP="00D008A7">
            <w:pPr>
              <w:jc w:val="both"/>
            </w:pPr>
            <w:r>
              <w:t xml:space="preserve">Полимерные деньги </w:t>
            </w:r>
          </w:p>
        </w:tc>
        <w:tc>
          <w:tcPr>
            <w:tcW w:w="1590" w:type="dxa"/>
          </w:tcPr>
          <w:p w14:paraId="37D8CABB" w14:textId="77777777" w:rsidR="002848C5" w:rsidRDefault="002848C5" w:rsidP="00D008A7">
            <w:pPr>
              <w:jc w:val="both"/>
            </w:pPr>
          </w:p>
        </w:tc>
        <w:tc>
          <w:tcPr>
            <w:tcW w:w="1443" w:type="dxa"/>
          </w:tcPr>
          <w:p w14:paraId="12E63EC7" w14:textId="77777777" w:rsidR="002848C5" w:rsidRDefault="002848C5" w:rsidP="00D008A7">
            <w:pPr>
              <w:jc w:val="both"/>
            </w:pPr>
          </w:p>
        </w:tc>
        <w:tc>
          <w:tcPr>
            <w:tcW w:w="1484" w:type="dxa"/>
          </w:tcPr>
          <w:p w14:paraId="26031FC7" w14:textId="77777777" w:rsidR="002848C5" w:rsidRDefault="002848C5" w:rsidP="00D008A7">
            <w:pPr>
              <w:jc w:val="both"/>
            </w:pPr>
          </w:p>
        </w:tc>
        <w:tc>
          <w:tcPr>
            <w:tcW w:w="1179" w:type="dxa"/>
          </w:tcPr>
          <w:p w14:paraId="60E6D3B5" w14:textId="77777777" w:rsidR="002848C5" w:rsidRDefault="002848C5" w:rsidP="00D008A7">
            <w:pPr>
              <w:jc w:val="both"/>
            </w:pPr>
          </w:p>
        </w:tc>
        <w:tc>
          <w:tcPr>
            <w:tcW w:w="1228" w:type="dxa"/>
          </w:tcPr>
          <w:p w14:paraId="1254AC5C" w14:textId="77777777" w:rsidR="002848C5" w:rsidRDefault="002848C5" w:rsidP="00D008A7">
            <w:pPr>
              <w:jc w:val="both"/>
            </w:pPr>
          </w:p>
        </w:tc>
        <w:tc>
          <w:tcPr>
            <w:tcW w:w="1153" w:type="dxa"/>
          </w:tcPr>
          <w:p w14:paraId="55650496" w14:textId="77777777" w:rsidR="002848C5" w:rsidRDefault="002848C5" w:rsidP="00D008A7">
            <w:pPr>
              <w:jc w:val="both"/>
            </w:pPr>
          </w:p>
        </w:tc>
      </w:tr>
      <w:tr w:rsidR="00595DEC" w14:paraId="42870725" w14:textId="77777777" w:rsidTr="00595DEC">
        <w:tc>
          <w:tcPr>
            <w:tcW w:w="1268" w:type="dxa"/>
          </w:tcPr>
          <w:p w14:paraId="52604E67" w14:textId="6D8C019C" w:rsidR="002848C5" w:rsidRDefault="008E1593" w:rsidP="00D008A7">
            <w:pPr>
              <w:jc w:val="both"/>
            </w:pPr>
            <w:r>
              <w:t>Металлические монеты</w:t>
            </w:r>
          </w:p>
        </w:tc>
        <w:tc>
          <w:tcPr>
            <w:tcW w:w="1590" w:type="dxa"/>
          </w:tcPr>
          <w:p w14:paraId="53ACA7B9" w14:textId="77777777" w:rsidR="002848C5" w:rsidRDefault="002848C5" w:rsidP="00D008A7">
            <w:pPr>
              <w:jc w:val="both"/>
            </w:pPr>
          </w:p>
        </w:tc>
        <w:tc>
          <w:tcPr>
            <w:tcW w:w="1443" w:type="dxa"/>
          </w:tcPr>
          <w:p w14:paraId="21AB4A09" w14:textId="77777777" w:rsidR="002848C5" w:rsidRDefault="002848C5" w:rsidP="00D008A7">
            <w:pPr>
              <w:jc w:val="both"/>
            </w:pPr>
          </w:p>
        </w:tc>
        <w:tc>
          <w:tcPr>
            <w:tcW w:w="1484" w:type="dxa"/>
          </w:tcPr>
          <w:p w14:paraId="43440F57" w14:textId="77777777" w:rsidR="002848C5" w:rsidRDefault="002848C5" w:rsidP="00D008A7">
            <w:pPr>
              <w:jc w:val="both"/>
            </w:pPr>
          </w:p>
        </w:tc>
        <w:tc>
          <w:tcPr>
            <w:tcW w:w="1179" w:type="dxa"/>
          </w:tcPr>
          <w:p w14:paraId="250D4ECE" w14:textId="77777777" w:rsidR="002848C5" w:rsidRDefault="002848C5" w:rsidP="00D008A7">
            <w:pPr>
              <w:jc w:val="both"/>
            </w:pPr>
          </w:p>
        </w:tc>
        <w:tc>
          <w:tcPr>
            <w:tcW w:w="1228" w:type="dxa"/>
          </w:tcPr>
          <w:p w14:paraId="0A94F248" w14:textId="77777777" w:rsidR="002848C5" w:rsidRDefault="002848C5" w:rsidP="00D008A7">
            <w:pPr>
              <w:jc w:val="both"/>
            </w:pPr>
          </w:p>
        </w:tc>
        <w:tc>
          <w:tcPr>
            <w:tcW w:w="1153" w:type="dxa"/>
          </w:tcPr>
          <w:p w14:paraId="0F1F658A" w14:textId="77777777" w:rsidR="002848C5" w:rsidRDefault="002848C5" w:rsidP="00D008A7">
            <w:pPr>
              <w:jc w:val="both"/>
            </w:pPr>
          </w:p>
        </w:tc>
      </w:tr>
    </w:tbl>
    <w:p w14:paraId="6150F265" w14:textId="10EF653B" w:rsidR="008E1593" w:rsidRDefault="008E1593" w:rsidP="00D008A7">
      <w:pPr>
        <w:jc w:val="both"/>
        <w:rPr>
          <w:b/>
          <w:bCs/>
          <w:i/>
          <w:iCs/>
        </w:rPr>
      </w:pPr>
      <w:r>
        <w:rPr>
          <w:b/>
          <w:bCs/>
          <w:i/>
          <w:iCs/>
        </w:rPr>
        <w:t>Вывод:</w:t>
      </w:r>
      <w:r w:rsidR="00D008A7" w:rsidRPr="00B6074A">
        <w:rPr>
          <w:b/>
          <w:bCs/>
          <w:i/>
          <w:iCs/>
        </w:rPr>
        <w:t xml:space="preserve">  </w:t>
      </w:r>
    </w:p>
    <w:p w14:paraId="35CB3B94" w14:textId="2C981456" w:rsidR="00D008A7" w:rsidRPr="00CA51F4" w:rsidRDefault="00D008A7" w:rsidP="00D008A7">
      <w:pPr>
        <w:jc w:val="both"/>
        <w:rPr>
          <w:b/>
          <w:bCs/>
          <w:i/>
          <w:iCs/>
        </w:rPr>
      </w:pPr>
      <w:r w:rsidRPr="00CA51F4">
        <w:rPr>
          <w:b/>
          <w:bCs/>
          <w:i/>
          <w:iCs/>
        </w:rPr>
        <w:t>Последовательность выполнения практической работы:</w:t>
      </w:r>
    </w:p>
    <w:p w14:paraId="50B96CF0" w14:textId="77777777" w:rsidR="00D008A7" w:rsidRDefault="00D008A7" w:rsidP="00D008A7">
      <w:pPr>
        <w:widowControl w:val="0"/>
      </w:pPr>
      <w:r>
        <w:t>1. Прочитать теоретические основы.</w:t>
      </w:r>
    </w:p>
    <w:p w14:paraId="172CBFAE" w14:textId="16B0352E" w:rsidR="00D008A7" w:rsidRPr="00CA51F4" w:rsidRDefault="00D008A7" w:rsidP="00D008A7">
      <w:pPr>
        <w:widowControl w:val="0"/>
      </w:pPr>
      <w:r>
        <w:t>2. Решить задания.</w:t>
      </w:r>
    </w:p>
    <w:p w14:paraId="2AC23A79" w14:textId="77777777" w:rsidR="00D008A7" w:rsidRDefault="00D008A7" w:rsidP="00D008A7">
      <w:pPr>
        <w:jc w:val="center"/>
        <w:rPr>
          <w:b/>
          <w:iCs/>
        </w:rPr>
      </w:pPr>
      <w:r>
        <w:rPr>
          <w:b/>
          <w:bCs/>
          <w:i/>
        </w:rPr>
        <w:t>Контрольные вопросы</w:t>
      </w:r>
      <w:r w:rsidRPr="00CA51F4">
        <w:rPr>
          <w:b/>
          <w:iCs/>
        </w:rPr>
        <w:t>:</w:t>
      </w:r>
    </w:p>
    <w:p w14:paraId="7849F9A3" w14:textId="4BF509DA" w:rsidR="00D008A7" w:rsidRDefault="00D008A7" w:rsidP="00D008A7">
      <w:pPr>
        <w:numPr>
          <w:ilvl w:val="12"/>
          <w:numId w:val="0"/>
        </w:numPr>
      </w:pPr>
      <w:r w:rsidRPr="00CA51F4">
        <w:rPr>
          <w:b/>
          <w:iCs/>
        </w:rPr>
        <w:t>1</w:t>
      </w:r>
      <w:r w:rsidRPr="00721C69">
        <w:rPr>
          <w:sz w:val="28"/>
        </w:rPr>
        <w:t xml:space="preserve"> </w:t>
      </w:r>
      <w:r w:rsidR="008E1593">
        <w:t>Какие сплавы используются при изготовлении металлических монет</w:t>
      </w:r>
      <w:r>
        <w:t>?</w:t>
      </w:r>
    </w:p>
    <w:p w14:paraId="5B5FB988" w14:textId="1F8B98C4" w:rsidR="00D008A7" w:rsidRDefault="00D008A7" w:rsidP="000C76E3">
      <w:pPr>
        <w:numPr>
          <w:ilvl w:val="12"/>
          <w:numId w:val="0"/>
        </w:numPr>
      </w:pPr>
      <w:r>
        <w:t xml:space="preserve">2. </w:t>
      </w:r>
      <w:r w:rsidR="008E1593">
        <w:t>Какие металлы входят в состав сплавов</w:t>
      </w:r>
      <w:r w:rsidR="000C76E3">
        <w:t>?</w:t>
      </w:r>
    </w:p>
    <w:p w14:paraId="571AC1E0" w14:textId="77777777" w:rsidR="00D008A7" w:rsidRPr="00CA51F4" w:rsidRDefault="00D008A7" w:rsidP="00D008A7">
      <w:pPr>
        <w:jc w:val="center"/>
        <w:rPr>
          <w:b/>
          <w:bCs/>
          <w:i/>
        </w:rPr>
      </w:pPr>
      <w:r w:rsidRPr="00CA51F4">
        <w:rPr>
          <w:b/>
          <w:bCs/>
          <w:i/>
        </w:rPr>
        <w:t>Задание на дом:</w:t>
      </w:r>
    </w:p>
    <w:p w14:paraId="388C8D3D" w14:textId="77777777" w:rsidR="00D008A7" w:rsidRDefault="00D008A7" w:rsidP="00D008A7">
      <w:pPr>
        <w:widowControl w:val="0"/>
        <w:rPr>
          <w:bCs/>
          <w:iCs/>
        </w:rPr>
      </w:pPr>
      <w:r w:rsidRPr="00323ACA">
        <w:rPr>
          <w:bCs/>
          <w:iCs/>
        </w:rPr>
        <w:t>Оформить отчет о практической работе</w:t>
      </w:r>
    </w:p>
    <w:p w14:paraId="10A54A08" w14:textId="77777777" w:rsidR="00D008A7" w:rsidRPr="00CA51F4" w:rsidRDefault="00D008A7" w:rsidP="00D008A7">
      <w:pPr>
        <w:rPr>
          <w:b/>
          <w:bCs/>
          <w:i/>
          <w:iCs/>
        </w:rPr>
      </w:pPr>
      <w:r w:rsidRPr="00CA51F4">
        <w:rPr>
          <w:b/>
          <w:bCs/>
          <w:i/>
          <w:iCs/>
        </w:rPr>
        <w:t>Литература:</w:t>
      </w:r>
    </w:p>
    <w:p w14:paraId="3015D6B2" w14:textId="77777777" w:rsidR="00D008A7" w:rsidRDefault="00D008A7" w:rsidP="00D008A7">
      <w:pPr>
        <w:keepNext/>
        <w:keepLines/>
        <w:shd w:val="clear" w:color="auto" w:fill="FFFFFF"/>
        <w:suppressAutoHyphens/>
        <w:spacing w:line="280" w:lineRule="exact"/>
        <w:jc w:val="both"/>
      </w:pPr>
      <w:r>
        <w:lastRenderedPageBreak/>
        <w:t>1. Бабков А.В. Общая и неорганическая химия. / А.В. Бабков, В.А. Попков - М.: Академия,2015. – 384 с.</w:t>
      </w:r>
    </w:p>
    <w:p w14:paraId="50DA4793" w14:textId="77777777" w:rsidR="00D008A7" w:rsidRPr="00AA678B" w:rsidRDefault="00D008A7" w:rsidP="00D008A7">
      <w:pPr>
        <w:keepNext/>
        <w:keepLines/>
        <w:shd w:val="clear" w:color="auto" w:fill="FFFFFF"/>
        <w:suppressAutoHyphens/>
        <w:spacing w:line="280" w:lineRule="exact"/>
        <w:jc w:val="both"/>
      </w:pPr>
      <w:r>
        <w:t>2. О.С.Габриелян. Химия.11 класс. Профильный уровень: учеб. для общеобразоват. учреждений / Габриелян О.С., Лысова Г.Г. – М.: Дрофа,2017. – С. 400</w:t>
      </w:r>
    </w:p>
    <w:p w14:paraId="60F8B53B" w14:textId="77777777" w:rsidR="00D008A7" w:rsidRDefault="00D008A7" w:rsidP="00D008A7"/>
    <w:p w14:paraId="404D88AD" w14:textId="77777777" w:rsidR="00D008A7" w:rsidRDefault="00D008A7" w:rsidP="00D008A7">
      <w:pPr>
        <w:jc w:val="both"/>
        <w:rPr>
          <w:b/>
        </w:rPr>
      </w:pPr>
      <w:r w:rsidRPr="00AA678B">
        <w:rPr>
          <w:b/>
        </w:rPr>
        <w:t>Критерии оценки выполнения практического  задания:</w:t>
      </w:r>
    </w:p>
    <w:p w14:paraId="7981326E" w14:textId="77777777" w:rsidR="00D008A7" w:rsidRPr="00AA678B" w:rsidRDefault="00D008A7" w:rsidP="00D008A7">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9"/>
        <w:gridCol w:w="1215"/>
        <w:gridCol w:w="3131"/>
      </w:tblGrid>
      <w:tr w:rsidR="00D008A7" w:rsidRPr="00CA51F4" w14:paraId="46012CC8" w14:textId="77777777" w:rsidTr="00D44E3C">
        <w:tc>
          <w:tcPr>
            <w:tcW w:w="4999" w:type="dxa"/>
            <w:tcBorders>
              <w:top w:val="single" w:sz="4" w:space="0" w:color="auto"/>
              <w:left w:val="single" w:sz="4" w:space="0" w:color="auto"/>
              <w:bottom w:val="single" w:sz="4" w:space="0" w:color="auto"/>
              <w:right w:val="single" w:sz="4" w:space="0" w:color="auto"/>
            </w:tcBorders>
          </w:tcPr>
          <w:p w14:paraId="6C78A124" w14:textId="77777777" w:rsidR="00D008A7" w:rsidRPr="00CA51F4" w:rsidRDefault="00D008A7" w:rsidP="008D4B5B">
            <w:pPr>
              <w:jc w:val="center"/>
            </w:pPr>
            <w:r w:rsidRPr="00CA51F4">
              <w:t>Критерии</w:t>
            </w:r>
          </w:p>
        </w:tc>
        <w:tc>
          <w:tcPr>
            <w:tcW w:w="1215" w:type="dxa"/>
            <w:tcBorders>
              <w:top w:val="single" w:sz="4" w:space="0" w:color="auto"/>
              <w:left w:val="single" w:sz="4" w:space="0" w:color="auto"/>
              <w:bottom w:val="single" w:sz="4" w:space="0" w:color="auto"/>
              <w:right w:val="single" w:sz="4" w:space="0" w:color="auto"/>
            </w:tcBorders>
          </w:tcPr>
          <w:p w14:paraId="6ACAD398" w14:textId="77777777" w:rsidR="00D008A7" w:rsidRPr="00CA51F4" w:rsidRDefault="00D008A7" w:rsidP="008D4B5B">
            <w:pPr>
              <w:jc w:val="center"/>
            </w:pPr>
            <w:r w:rsidRPr="00CA51F4">
              <w:t>Баллы</w:t>
            </w:r>
          </w:p>
        </w:tc>
        <w:tc>
          <w:tcPr>
            <w:tcW w:w="3131" w:type="dxa"/>
            <w:tcBorders>
              <w:top w:val="single" w:sz="4" w:space="0" w:color="auto"/>
              <w:left w:val="single" w:sz="4" w:space="0" w:color="auto"/>
              <w:bottom w:val="single" w:sz="4" w:space="0" w:color="auto"/>
              <w:right w:val="single" w:sz="4" w:space="0" w:color="auto"/>
            </w:tcBorders>
          </w:tcPr>
          <w:p w14:paraId="02244F41" w14:textId="77777777" w:rsidR="00D008A7" w:rsidRPr="00CA51F4" w:rsidRDefault="00D008A7" w:rsidP="008D4B5B">
            <w:pPr>
              <w:jc w:val="center"/>
            </w:pPr>
            <w:r w:rsidRPr="00CA51F4">
              <w:t>примечание</w:t>
            </w:r>
          </w:p>
        </w:tc>
      </w:tr>
      <w:tr w:rsidR="005E4B16" w:rsidRPr="00CA51F4" w14:paraId="327A99CA" w14:textId="77777777" w:rsidTr="005E4B16">
        <w:tc>
          <w:tcPr>
            <w:tcW w:w="4999" w:type="dxa"/>
            <w:tcBorders>
              <w:top w:val="single" w:sz="4" w:space="0" w:color="auto"/>
              <w:left w:val="single" w:sz="4" w:space="0" w:color="auto"/>
              <w:bottom w:val="single" w:sz="4" w:space="0" w:color="auto"/>
              <w:right w:val="single" w:sz="4" w:space="0" w:color="auto"/>
            </w:tcBorders>
          </w:tcPr>
          <w:p w14:paraId="361FC907" w14:textId="609328E9" w:rsidR="005E4B16" w:rsidRPr="00CA51F4" w:rsidRDefault="005E4B16" w:rsidP="008E1593">
            <w:pPr>
              <w:jc w:val="both"/>
            </w:pPr>
            <w:r w:rsidRPr="00CA51F4">
              <w:t xml:space="preserve">1. </w:t>
            </w:r>
            <w:r>
              <w:t>Заполнена колонка материал изготовления</w:t>
            </w:r>
          </w:p>
        </w:tc>
        <w:tc>
          <w:tcPr>
            <w:tcW w:w="1215" w:type="dxa"/>
            <w:tcBorders>
              <w:top w:val="single" w:sz="4" w:space="0" w:color="auto"/>
              <w:left w:val="single" w:sz="4" w:space="0" w:color="auto"/>
              <w:bottom w:val="single" w:sz="4" w:space="0" w:color="auto"/>
              <w:right w:val="single" w:sz="4" w:space="0" w:color="auto"/>
            </w:tcBorders>
          </w:tcPr>
          <w:p w14:paraId="7C6FF040" w14:textId="35D0F455" w:rsidR="005E4B16" w:rsidRPr="00CA51F4" w:rsidRDefault="005E4B16" w:rsidP="00D44E3C">
            <w:pPr>
              <w:jc w:val="center"/>
            </w:pPr>
            <w:r>
              <w:t>1</w:t>
            </w:r>
          </w:p>
        </w:tc>
        <w:tc>
          <w:tcPr>
            <w:tcW w:w="3131" w:type="dxa"/>
            <w:vMerge w:val="restart"/>
            <w:tcBorders>
              <w:top w:val="single" w:sz="4" w:space="0" w:color="auto"/>
              <w:left w:val="single" w:sz="4" w:space="0" w:color="auto"/>
              <w:right w:val="single" w:sz="4" w:space="0" w:color="auto"/>
            </w:tcBorders>
          </w:tcPr>
          <w:p w14:paraId="6D60B7DD" w14:textId="3283DAD0" w:rsidR="005E4B16" w:rsidRPr="00CA51F4" w:rsidRDefault="005E4B16" w:rsidP="008D4B5B">
            <w:pPr>
              <w:jc w:val="both"/>
            </w:pPr>
            <w:r w:rsidRPr="00CA51F4">
              <w:t>Снижение баллов за отсутствие попыток решения</w:t>
            </w:r>
          </w:p>
        </w:tc>
      </w:tr>
      <w:tr w:rsidR="005E4B16" w:rsidRPr="00CA51F4" w14:paraId="0D158410" w14:textId="77777777" w:rsidTr="005E4B16">
        <w:tc>
          <w:tcPr>
            <w:tcW w:w="4999" w:type="dxa"/>
            <w:tcBorders>
              <w:top w:val="single" w:sz="4" w:space="0" w:color="auto"/>
              <w:left w:val="single" w:sz="4" w:space="0" w:color="auto"/>
              <w:bottom w:val="single" w:sz="4" w:space="0" w:color="auto"/>
              <w:right w:val="single" w:sz="4" w:space="0" w:color="auto"/>
            </w:tcBorders>
          </w:tcPr>
          <w:p w14:paraId="5554E69D" w14:textId="5841F2CC" w:rsidR="005E4B16" w:rsidRPr="00CA51F4" w:rsidRDefault="005E4B16" w:rsidP="008E1593">
            <w:pPr>
              <w:jc w:val="both"/>
            </w:pPr>
            <w:r>
              <w:t>2. Заполнена колонка физические свойства</w:t>
            </w:r>
          </w:p>
        </w:tc>
        <w:tc>
          <w:tcPr>
            <w:tcW w:w="1215" w:type="dxa"/>
            <w:tcBorders>
              <w:top w:val="single" w:sz="4" w:space="0" w:color="auto"/>
              <w:left w:val="single" w:sz="4" w:space="0" w:color="auto"/>
              <w:bottom w:val="single" w:sz="4" w:space="0" w:color="auto"/>
              <w:right w:val="single" w:sz="4" w:space="0" w:color="auto"/>
            </w:tcBorders>
          </w:tcPr>
          <w:p w14:paraId="351FEDFA" w14:textId="77B92E18" w:rsidR="005E4B16" w:rsidRPr="00CA51F4" w:rsidRDefault="005E4B16" w:rsidP="00D44E3C">
            <w:pPr>
              <w:jc w:val="center"/>
            </w:pPr>
            <w:r w:rsidRPr="00CA51F4">
              <w:t>0</w:t>
            </w:r>
          </w:p>
        </w:tc>
        <w:tc>
          <w:tcPr>
            <w:tcW w:w="3131" w:type="dxa"/>
            <w:vMerge/>
            <w:tcBorders>
              <w:left w:val="single" w:sz="4" w:space="0" w:color="auto"/>
              <w:right w:val="single" w:sz="4" w:space="0" w:color="auto"/>
            </w:tcBorders>
          </w:tcPr>
          <w:p w14:paraId="24F95A9A" w14:textId="17B0D70E" w:rsidR="005E4B16" w:rsidRPr="00CA51F4" w:rsidRDefault="005E4B16" w:rsidP="008D4B5B">
            <w:pPr>
              <w:jc w:val="both"/>
            </w:pPr>
          </w:p>
        </w:tc>
      </w:tr>
      <w:tr w:rsidR="005E4B16" w:rsidRPr="00CA51F4" w14:paraId="7F9352CD" w14:textId="77777777" w:rsidTr="005E4B16">
        <w:tc>
          <w:tcPr>
            <w:tcW w:w="4999" w:type="dxa"/>
            <w:tcBorders>
              <w:top w:val="single" w:sz="4" w:space="0" w:color="auto"/>
              <w:left w:val="single" w:sz="4" w:space="0" w:color="auto"/>
              <w:bottom w:val="single" w:sz="4" w:space="0" w:color="auto"/>
              <w:right w:val="single" w:sz="4" w:space="0" w:color="auto"/>
            </w:tcBorders>
          </w:tcPr>
          <w:p w14:paraId="7D5074F5" w14:textId="32652501" w:rsidR="005E4B16" w:rsidRPr="00CA51F4" w:rsidRDefault="005E4B16" w:rsidP="008D4B5B">
            <w:pPr>
              <w:jc w:val="both"/>
            </w:pPr>
            <w:r>
              <w:t>3. Заполнена колонка химические свойства</w:t>
            </w:r>
          </w:p>
        </w:tc>
        <w:tc>
          <w:tcPr>
            <w:tcW w:w="1215" w:type="dxa"/>
            <w:tcBorders>
              <w:top w:val="single" w:sz="4" w:space="0" w:color="auto"/>
              <w:left w:val="single" w:sz="4" w:space="0" w:color="auto"/>
              <w:bottom w:val="single" w:sz="4" w:space="0" w:color="auto"/>
              <w:right w:val="single" w:sz="4" w:space="0" w:color="auto"/>
            </w:tcBorders>
          </w:tcPr>
          <w:p w14:paraId="12A3C43E" w14:textId="77777777" w:rsidR="005E4B16" w:rsidRPr="00CA51F4" w:rsidRDefault="005E4B16" w:rsidP="00D44E3C">
            <w:pPr>
              <w:jc w:val="center"/>
            </w:pPr>
          </w:p>
        </w:tc>
        <w:tc>
          <w:tcPr>
            <w:tcW w:w="3131" w:type="dxa"/>
            <w:vMerge/>
            <w:tcBorders>
              <w:left w:val="single" w:sz="4" w:space="0" w:color="auto"/>
              <w:right w:val="single" w:sz="4" w:space="0" w:color="auto"/>
            </w:tcBorders>
          </w:tcPr>
          <w:p w14:paraId="2FAC49AE" w14:textId="77777777" w:rsidR="005E4B16" w:rsidRPr="00CA51F4" w:rsidRDefault="005E4B16" w:rsidP="008D4B5B">
            <w:pPr>
              <w:jc w:val="both"/>
            </w:pPr>
          </w:p>
        </w:tc>
      </w:tr>
      <w:tr w:rsidR="005E4B16" w:rsidRPr="00CA51F4" w14:paraId="3C1C3DB7" w14:textId="77777777" w:rsidTr="005E4B16">
        <w:tc>
          <w:tcPr>
            <w:tcW w:w="4999" w:type="dxa"/>
            <w:tcBorders>
              <w:top w:val="single" w:sz="4" w:space="0" w:color="auto"/>
              <w:left w:val="single" w:sz="4" w:space="0" w:color="auto"/>
              <w:bottom w:val="single" w:sz="4" w:space="0" w:color="auto"/>
              <w:right w:val="single" w:sz="4" w:space="0" w:color="auto"/>
            </w:tcBorders>
          </w:tcPr>
          <w:p w14:paraId="316FDC74" w14:textId="43CDDD04" w:rsidR="005E4B16" w:rsidRPr="00CA51F4" w:rsidRDefault="005E4B16" w:rsidP="008D4B5B">
            <w:pPr>
              <w:jc w:val="both"/>
            </w:pPr>
            <w:r>
              <w:t>4. Заполнена колонка плюсы</w:t>
            </w:r>
          </w:p>
        </w:tc>
        <w:tc>
          <w:tcPr>
            <w:tcW w:w="1215" w:type="dxa"/>
            <w:tcBorders>
              <w:top w:val="single" w:sz="4" w:space="0" w:color="auto"/>
              <w:left w:val="single" w:sz="4" w:space="0" w:color="auto"/>
              <w:bottom w:val="single" w:sz="4" w:space="0" w:color="auto"/>
              <w:right w:val="single" w:sz="4" w:space="0" w:color="auto"/>
            </w:tcBorders>
          </w:tcPr>
          <w:p w14:paraId="2B690B5C" w14:textId="77777777" w:rsidR="005E4B16" w:rsidRPr="00CA51F4" w:rsidRDefault="005E4B16" w:rsidP="00D44E3C">
            <w:pPr>
              <w:jc w:val="center"/>
            </w:pPr>
          </w:p>
        </w:tc>
        <w:tc>
          <w:tcPr>
            <w:tcW w:w="3131" w:type="dxa"/>
            <w:vMerge/>
            <w:tcBorders>
              <w:left w:val="single" w:sz="4" w:space="0" w:color="auto"/>
              <w:right w:val="single" w:sz="4" w:space="0" w:color="auto"/>
            </w:tcBorders>
          </w:tcPr>
          <w:p w14:paraId="77E58B41" w14:textId="77777777" w:rsidR="005E4B16" w:rsidRPr="00CA51F4" w:rsidRDefault="005E4B16" w:rsidP="008D4B5B">
            <w:pPr>
              <w:jc w:val="both"/>
            </w:pPr>
          </w:p>
        </w:tc>
      </w:tr>
      <w:tr w:rsidR="005E4B16" w:rsidRPr="00CA51F4" w14:paraId="7CFEEA8A" w14:textId="77777777" w:rsidTr="005E4B16">
        <w:tc>
          <w:tcPr>
            <w:tcW w:w="4999" w:type="dxa"/>
            <w:tcBorders>
              <w:top w:val="single" w:sz="4" w:space="0" w:color="auto"/>
              <w:left w:val="single" w:sz="4" w:space="0" w:color="auto"/>
              <w:bottom w:val="single" w:sz="4" w:space="0" w:color="auto"/>
              <w:right w:val="single" w:sz="4" w:space="0" w:color="auto"/>
            </w:tcBorders>
          </w:tcPr>
          <w:p w14:paraId="4DB617D9" w14:textId="76AF623E" w:rsidR="005E4B16" w:rsidRPr="00CA51F4" w:rsidRDefault="005E4B16" w:rsidP="008D4B5B">
            <w:pPr>
              <w:jc w:val="both"/>
            </w:pPr>
            <w:r>
              <w:t>5. Заполнена колонка минусы</w:t>
            </w:r>
          </w:p>
        </w:tc>
        <w:tc>
          <w:tcPr>
            <w:tcW w:w="1215" w:type="dxa"/>
            <w:tcBorders>
              <w:top w:val="single" w:sz="4" w:space="0" w:color="auto"/>
              <w:left w:val="single" w:sz="4" w:space="0" w:color="auto"/>
              <w:bottom w:val="single" w:sz="4" w:space="0" w:color="auto"/>
              <w:right w:val="single" w:sz="4" w:space="0" w:color="auto"/>
            </w:tcBorders>
          </w:tcPr>
          <w:p w14:paraId="5DBDB313" w14:textId="77777777" w:rsidR="005E4B16" w:rsidRPr="00CA51F4" w:rsidRDefault="005E4B16" w:rsidP="00D44E3C">
            <w:pPr>
              <w:jc w:val="center"/>
            </w:pPr>
          </w:p>
        </w:tc>
        <w:tc>
          <w:tcPr>
            <w:tcW w:w="3131" w:type="dxa"/>
            <w:vMerge/>
            <w:tcBorders>
              <w:left w:val="single" w:sz="4" w:space="0" w:color="auto"/>
              <w:bottom w:val="single" w:sz="4" w:space="0" w:color="auto"/>
              <w:right w:val="single" w:sz="4" w:space="0" w:color="auto"/>
            </w:tcBorders>
          </w:tcPr>
          <w:p w14:paraId="518BD889" w14:textId="77777777" w:rsidR="005E4B16" w:rsidRPr="00CA51F4" w:rsidRDefault="005E4B16" w:rsidP="008D4B5B">
            <w:pPr>
              <w:jc w:val="both"/>
            </w:pPr>
          </w:p>
        </w:tc>
      </w:tr>
      <w:tr w:rsidR="008E1593" w:rsidRPr="00CA51F4" w14:paraId="51FF257F" w14:textId="77777777" w:rsidTr="00D44E3C">
        <w:tc>
          <w:tcPr>
            <w:tcW w:w="4999" w:type="dxa"/>
            <w:tcBorders>
              <w:top w:val="single" w:sz="4" w:space="0" w:color="auto"/>
              <w:left w:val="single" w:sz="4" w:space="0" w:color="auto"/>
              <w:bottom w:val="single" w:sz="4" w:space="0" w:color="auto"/>
              <w:right w:val="single" w:sz="4" w:space="0" w:color="auto"/>
            </w:tcBorders>
          </w:tcPr>
          <w:p w14:paraId="0AB58DB0" w14:textId="07E7C9F8" w:rsidR="008E1593" w:rsidRPr="00CA51F4" w:rsidRDefault="005E4B16" w:rsidP="008D4B5B">
            <w:pPr>
              <w:jc w:val="both"/>
            </w:pPr>
            <w:r>
              <w:t>6. Сформулирован вывод</w:t>
            </w:r>
          </w:p>
        </w:tc>
        <w:tc>
          <w:tcPr>
            <w:tcW w:w="1215" w:type="dxa"/>
            <w:tcBorders>
              <w:top w:val="single" w:sz="4" w:space="0" w:color="auto"/>
              <w:left w:val="single" w:sz="4" w:space="0" w:color="auto"/>
              <w:bottom w:val="single" w:sz="4" w:space="0" w:color="auto"/>
              <w:right w:val="single" w:sz="4" w:space="0" w:color="auto"/>
            </w:tcBorders>
          </w:tcPr>
          <w:p w14:paraId="72093DCD" w14:textId="77777777" w:rsidR="008E1593" w:rsidRPr="00CA51F4" w:rsidRDefault="008E1593" w:rsidP="00D44E3C">
            <w:pPr>
              <w:jc w:val="center"/>
            </w:pPr>
          </w:p>
        </w:tc>
        <w:tc>
          <w:tcPr>
            <w:tcW w:w="3131" w:type="dxa"/>
            <w:tcBorders>
              <w:top w:val="single" w:sz="4" w:space="0" w:color="auto"/>
              <w:left w:val="single" w:sz="4" w:space="0" w:color="auto"/>
              <w:bottom w:val="single" w:sz="4" w:space="0" w:color="auto"/>
              <w:right w:val="single" w:sz="4" w:space="0" w:color="auto"/>
            </w:tcBorders>
          </w:tcPr>
          <w:p w14:paraId="6794C965" w14:textId="2DCBA0E2" w:rsidR="008E1593" w:rsidRPr="00CA51F4" w:rsidRDefault="005E4B16" w:rsidP="008D4B5B">
            <w:pPr>
              <w:jc w:val="both"/>
            </w:pPr>
            <w:r>
              <w:t>Снижение баллов за отсутствие общего вывода</w:t>
            </w:r>
          </w:p>
        </w:tc>
      </w:tr>
    </w:tbl>
    <w:p w14:paraId="0D78238C" w14:textId="77777777" w:rsidR="00D008A7" w:rsidRDefault="00D008A7" w:rsidP="00D008A7">
      <w:pPr>
        <w:jc w:val="both"/>
        <w:rPr>
          <w:b/>
        </w:rPr>
      </w:pPr>
    </w:p>
    <w:p w14:paraId="54F85B25" w14:textId="77777777" w:rsidR="00D008A7" w:rsidRDefault="00D008A7" w:rsidP="00D008A7">
      <w:pPr>
        <w:rPr>
          <w:b/>
        </w:rPr>
      </w:pPr>
      <w:r w:rsidRPr="00CA51F4">
        <w:rPr>
          <w:b/>
        </w:rPr>
        <w:t xml:space="preserve">Критерии качественной оценки </w:t>
      </w:r>
      <w:r w:rsidRPr="00AA678B">
        <w:rPr>
          <w:b/>
        </w:rPr>
        <w:t>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2268"/>
        <w:gridCol w:w="1604"/>
        <w:gridCol w:w="3111"/>
      </w:tblGrid>
      <w:tr w:rsidR="00D008A7" w:rsidRPr="00CA51F4" w14:paraId="31DD6259" w14:textId="77777777" w:rsidTr="008D4B5B">
        <w:tc>
          <w:tcPr>
            <w:tcW w:w="2362" w:type="dxa"/>
            <w:tcBorders>
              <w:top w:val="single" w:sz="4" w:space="0" w:color="auto"/>
              <w:left w:val="single" w:sz="4" w:space="0" w:color="auto"/>
              <w:bottom w:val="single" w:sz="4" w:space="0" w:color="auto"/>
              <w:right w:val="single" w:sz="4" w:space="0" w:color="auto"/>
            </w:tcBorders>
          </w:tcPr>
          <w:p w14:paraId="56CD7780" w14:textId="77777777" w:rsidR="00D008A7" w:rsidRPr="00CA51F4" w:rsidRDefault="00D008A7" w:rsidP="008D4B5B">
            <w:pPr>
              <w:jc w:val="center"/>
            </w:pPr>
            <w:r w:rsidRPr="00CA51F4">
              <w:t>Процент результативности</w:t>
            </w:r>
          </w:p>
        </w:tc>
        <w:tc>
          <w:tcPr>
            <w:tcW w:w="2268" w:type="dxa"/>
            <w:tcBorders>
              <w:top w:val="single" w:sz="4" w:space="0" w:color="auto"/>
              <w:left w:val="single" w:sz="4" w:space="0" w:color="auto"/>
              <w:bottom w:val="single" w:sz="4" w:space="0" w:color="auto"/>
              <w:right w:val="single" w:sz="4" w:space="0" w:color="auto"/>
            </w:tcBorders>
          </w:tcPr>
          <w:p w14:paraId="236E5A45" w14:textId="77777777" w:rsidR="00D008A7" w:rsidRPr="00CA51F4" w:rsidRDefault="00D008A7" w:rsidP="008D4B5B">
            <w:pPr>
              <w:jc w:val="center"/>
            </w:pPr>
            <w:r w:rsidRPr="00CA51F4">
              <w:t>Баллы</w:t>
            </w:r>
          </w:p>
        </w:tc>
        <w:tc>
          <w:tcPr>
            <w:tcW w:w="1604" w:type="dxa"/>
            <w:tcBorders>
              <w:top w:val="single" w:sz="4" w:space="0" w:color="auto"/>
              <w:left w:val="single" w:sz="4" w:space="0" w:color="auto"/>
              <w:bottom w:val="single" w:sz="4" w:space="0" w:color="auto"/>
              <w:right w:val="single" w:sz="4" w:space="0" w:color="auto"/>
            </w:tcBorders>
          </w:tcPr>
          <w:p w14:paraId="5B89CAB4" w14:textId="77777777" w:rsidR="00D008A7" w:rsidRPr="00CA51F4" w:rsidRDefault="00D008A7" w:rsidP="008D4B5B">
            <w:pPr>
              <w:jc w:val="center"/>
            </w:pPr>
            <w:r w:rsidRPr="00CA51F4">
              <w:t>Отметка</w:t>
            </w:r>
          </w:p>
        </w:tc>
        <w:tc>
          <w:tcPr>
            <w:tcW w:w="3111" w:type="dxa"/>
            <w:tcBorders>
              <w:top w:val="single" w:sz="4" w:space="0" w:color="auto"/>
              <w:left w:val="single" w:sz="4" w:space="0" w:color="auto"/>
              <w:bottom w:val="single" w:sz="4" w:space="0" w:color="auto"/>
              <w:right w:val="single" w:sz="4" w:space="0" w:color="auto"/>
            </w:tcBorders>
          </w:tcPr>
          <w:p w14:paraId="503239BA" w14:textId="77777777" w:rsidR="00D008A7" w:rsidRPr="00CA51F4" w:rsidRDefault="00D008A7" w:rsidP="008D4B5B">
            <w:pPr>
              <w:jc w:val="center"/>
            </w:pPr>
            <w:r w:rsidRPr="00CA51F4">
              <w:t>Вербальный аналог</w:t>
            </w:r>
          </w:p>
        </w:tc>
      </w:tr>
      <w:tr w:rsidR="00D008A7" w:rsidRPr="00CA51F4" w14:paraId="507E3446" w14:textId="77777777" w:rsidTr="008D4B5B">
        <w:tc>
          <w:tcPr>
            <w:tcW w:w="2362" w:type="dxa"/>
            <w:tcBorders>
              <w:top w:val="single" w:sz="4" w:space="0" w:color="auto"/>
              <w:left w:val="single" w:sz="4" w:space="0" w:color="auto"/>
              <w:bottom w:val="single" w:sz="4" w:space="0" w:color="auto"/>
              <w:right w:val="single" w:sz="4" w:space="0" w:color="auto"/>
            </w:tcBorders>
          </w:tcPr>
          <w:p w14:paraId="1512B8A4" w14:textId="77777777" w:rsidR="00D008A7" w:rsidRPr="00CA51F4" w:rsidRDefault="00D008A7" w:rsidP="008D4B5B">
            <w:pPr>
              <w:jc w:val="center"/>
            </w:pPr>
            <w:r w:rsidRPr="00CA51F4">
              <w:t>90 – 100</w:t>
            </w:r>
          </w:p>
        </w:tc>
        <w:tc>
          <w:tcPr>
            <w:tcW w:w="2268" w:type="dxa"/>
            <w:tcBorders>
              <w:top w:val="single" w:sz="4" w:space="0" w:color="auto"/>
              <w:left w:val="single" w:sz="4" w:space="0" w:color="auto"/>
              <w:bottom w:val="single" w:sz="4" w:space="0" w:color="auto"/>
              <w:right w:val="single" w:sz="4" w:space="0" w:color="auto"/>
            </w:tcBorders>
          </w:tcPr>
          <w:p w14:paraId="0A4229EC" w14:textId="5CF59067" w:rsidR="00D008A7" w:rsidRPr="00CA51F4" w:rsidRDefault="005E4B16" w:rsidP="008D4B5B">
            <w:pPr>
              <w:jc w:val="center"/>
            </w:pPr>
            <w:r>
              <w:t>16</w:t>
            </w:r>
            <w:r w:rsidR="00D008A7" w:rsidRPr="00CA51F4">
              <w:t xml:space="preserve">– </w:t>
            </w:r>
            <w:r>
              <w:t>18</w:t>
            </w:r>
          </w:p>
        </w:tc>
        <w:tc>
          <w:tcPr>
            <w:tcW w:w="1604" w:type="dxa"/>
            <w:tcBorders>
              <w:top w:val="single" w:sz="4" w:space="0" w:color="auto"/>
              <w:left w:val="single" w:sz="4" w:space="0" w:color="auto"/>
              <w:bottom w:val="single" w:sz="4" w:space="0" w:color="auto"/>
              <w:right w:val="single" w:sz="4" w:space="0" w:color="auto"/>
            </w:tcBorders>
          </w:tcPr>
          <w:p w14:paraId="274EFB02" w14:textId="77777777" w:rsidR="00D008A7" w:rsidRPr="00CA51F4" w:rsidRDefault="00D008A7" w:rsidP="008D4B5B">
            <w:pPr>
              <w:jc w:val="center"/>
            </w:pPr>
            <w:r w:rsidRPr="00CA51F4">
              <w:t>5</w:t>
            </w:r>
          </w:p>
        </w:tc>
        <w:tc>
          <w:tcPr>
            <w:tcW w:w="3111" w:type="dxa"/>
            <w:tcBorders>
              <w:top w:val="single" w:sz="4" w:space="0" w:color="auto"/>
              <w:left w:val="single" w:sz="4" w:space="0" w:color="auto"/>
              <w:bottom w:val="single" w:sz="4" w:space="0" w:color="auto"/>
              <w:right w:val="single" w:sz="4" w:space="0" w:color="auto"/>
            </w:tcBorders>
          </w:tcPr>
          <w:p w14:paraId="1C003F04" w14:textId="77777777" w:rsidR="00D008A7" w:rsidRPr="00CA51F4" w:rsidRDefault="00D008A7" w:rsidP="008D4B5B">
            <w:r w:rsidRPr="00CA51F4">
              <w:t>Отлично</w:t>
            </w:r>
          </w:p>
        </w:tc>
      </w:tr>
      <w:tr w:rsidR="00D008A7" w:rsidRPr="00CA51F4" w14:paraId="765044E9" w14:textId="77777777" w:rsidTr="008D4B5B">
        <w:tc>
          <w:tcPr>
            <w:tcW w:w="2362" w:type="dxa"/>
            <w:tcBorders>
              <w:top w:val="single" w:sz="4" w:space="0" w:color="auto"/>
              <w:left w:val="single" w:sz="4" w:space="0" w:color="auto"/>
              <w:bottom w:val="single" w:sz="4" w:space="0" w:color="auto"/>
              <w:right w:val="single" w:sz="4" w:space="0" w:color="auto"/>
            </w:tcBorders>
          </w:tcPr>
          <w:p w14:paraId="14A847A3" w14:textId="77777777" w:rsidR="00D008A7" w:rsidRPr="00CA51F4" w:rsidRDefault="00D008A7" w:rsidP="008D4B5B">
            <w:pPr>
              <w:jc w:val="center"/>
            </w:pPr>
            <w:r w:rsidRPr="00CA51F4">
              <w:t>80 – 89</w:t>
            </w:r>
          </w:p>
        </w:tc>
        <w:tc>
          <w:tcPr>
            <w:tcW w:w="2268" w:type="dxa"/>
            <w:tcBorders>
              <w:top w:val="single" w:sz="4" w:space="0" w:color="auto"/>
              <w:left w:val="single" w:sz="4" w:space="0" w:color="auto"/>
              <w:bottom w:val="single" w:sz="4" w:space="0" w:color="auto"/>
              <w:right w:val="single" w:sz="4" w:space="0" w:color="auto"/>
            </w:tcBorders>
          </w:tcPr>
          <w:p w14:paraId="16D0E267" w14:textId="65D26848" w:rsidR="00D008A7" w:rsidRPr="00CA51F4" w:rsidRDefault="005E4B16" w:rsidP="008D4B5B">
            <w:pPr>
              <w:jc w:val="center"/>
            </w:pPr>
            <w:r>
              <w:t>14</w:t>
            </w:r>
            <w:r w:rsidR="00D008A7" w:rsidRPr="00CA51F4">
              <w:t xml:space="preserve">– </w:t>
            </w:r>
            <w:r>
              <w:t>15</w:t>
            </w:r>
          </w:p>
        </w:tc>
        <w:tc>
          <w:tcPr>
            <w:tcW w:w="1604" w:type="dxa"/>
            <w:tcBorders>
              <w:top w:val="single" w:sz="4" w:space="0" w:color="auto"/>
              <w:left w:val="single" w:sz="4" w:space="0" w:color="auto"/>
              <w:bottom w:val="single" w:sz="4" w:space="0" w:color="auto"/>
              <w:right w:val="single" w:sz="4" w:space="0" w:color="auto"/>
            </w:tcBorders>
          </w:tcPr>
          <w:p w14:paraId="668A4702" w14:textId="77777777" w:rsidR="00D008A7" w:rsidRPr="00CA51F4" w:rsidRDefault="00D008A7" w:rsidP="008D4B5B">
            <w:pPr>
              <w:jc w:val="center"/>
            </w:pPr>
            <w:r w:rsidRPr="00CA51F4">
              <w:t>4</w:t>
            </w:r>
          </w:p>
        </w:tc>
        <w:tc>
          <w:tcPr>
            <w:tcW w:w="3111" w:type="dxa"/>
            <w:tcBorders>
              <w:top w:val="single" w:sz="4" w:space="0" w:color="auto"/>
              <w:left w:val="single" w:sz="4" w:space="0" w:color="auto"/>
              <w:bottom w:val="single" w:sz="4" w:space="0" w:color="auto"/>
              <w:right w:val="single" w:sz="4" w:space="0" w:color="auto"/>
            </w:tcBorders>
          </w:tcPr>
          <w:p w14:paraId="61D2FD67" w14:textId="77777777" w:rsidR="00D008A7" w:rsidRPr="00CA51F4" w:rsidRDefault="00D008A7" w:rsidP="008D4B5B">
            <w:r w:rsidRPr="00CA51F4">
              <w:t>Хорошо</w:t>
            </w:r>
          </w:p>
        </w:tc>
      </w:tr>
      <w:tr w:rsidR="00D008A7" w:rsidRPr="00CA51F4" w14:paraId="25DD0419" w14:textId="77777777" w:rsidTr="008D4B5B">
        <w:tc>
          <w:tcPr>
            <w:tcW w:w="2362" w:type="dxa"/>
            <w:tcBorders>
              <w:top w:val="single" w:sz="4" w:space="0" w:color="auto"/>
              <w:left w:val="single" w:sz="4" w:space="0" w:color="auto"/>
              <w:bottom w:val="single" w:sz="4" w:space="0" w:color="auto"/>
              <w:right w:val="single" w:sz="4" w:space="0" w:color="auto"/>
            </w:tcBorders>
          </w:tcPr>
          <w:p w14:paraId="00709F73" w14:textId="1BFC27B0" w:rsidR="00D008A7" w:rsidRPr="00CA51F4" w:rsidRDefault="005E4B16" w:rsidP="008D4B5B">
            <w:pPr>
              <w:jc w:val="center"/>
            </w:pPr>
            <w:r>
              <w:t>5</w:t>
            </w:r>
            <w:r w:rsidR="00D008A7" w:rsidRPr="00CA51F4">
              <w:t>0 – 79</w:t>
            </w:r>
          </w:p>
        </w:tc>
        <w:tc>
          <w:tcPr>
            <w:tcW w:w="2268" w:type="dxa"/>
            <w:tcBorders>
              <w:top w:val="single" w:sz="4" w:space="0" w:color="auto"/>
              <w:left w:val="single" w:sz="4" w:space="0" w:color="auto"/>
              <w:bottom w:val="single" w:sz="4" w:space="0" w:color="auto"/>
              <w:right w:val="single" w:sz="4" w:space="0" w:color="auto"/>
            </w:tcBorders>
          </w:tcPr>
          <w:p w14:paraId="7BA1BB8A" w14:textId="08C5A5D0" w:rsidR="00D008A7" w:rsidRPr="00CA51F4" w:rsidRDefault="005E4B16" w:rsidP="005E4B16">
            <w:pPr>
              <w:jc w:val="center"/>
            </w:pPr>
            <w:r>
              <w:t>9</w:t>
            </w:r>
            <w:r w:rsidR="00D008A7" w:rsidRPr="00CA51F4">
              <w:t>–</w:t>
            </w:r>
            <w:r>
              <w:t>13</w:t>
            </w:r>
          </w:p>
        </w:tc>
        <w:tc>
          <w:tcPr>
            <w:tcW w:w="1604" w:type="dxa"/>
            <w:tcBorders>
              <w:top w:val="single" w:sz="4" w:space="0" w:color="auto"/>
              <w:left w:val="single" w:sz="4" w:space="0" w:color="auto"/>
              <w:bottom w:val="single" w:sz="4" w:space="0" w:color="auto"/>
              <w:right w:val="single" w:sz="4" w:space="0" w:color="auto"/>
            </w:tcBorders>
          </w:tcPr>
          <w:p w14:paraId="06A4A941" w14:textId="77777777" w:rsidR="00D008A7" w:rsidRPr="00CA51F4" w:rsidRDefault="00D008A7" w:rsidP="008D4B5B">
            <w:pPr>
              <w:jc w:val="center"/>
            </w:pPr>
            <w:r w:rsidRPr="00CA51F4">
              <w:t>3</w:t>
            </w:r>
          </w:p>
        </w:tc>
        <w:tc>
          <w:tcPr>
            <w:tcW w:w="3111" w:type="dxa"/>
            <w:tcBorders>
              <w:top w:val="single" w:sz="4" w:space="0" w:color="auto"/>
              <w:left w:val="single" w:sz="4" w:space="0" w:color="auto"/>
              <w:bottom w:val="single" w:sz="4" w:space="0" w:color="auto"/>
              <w:right w:val="single" w:sz="4" w:space="0" w:color="auto"/>
            </w:tcBorders>
          </w:tcPr>
          <w:p w14:paraId="75FDD4E3" w14:textId="77777777" w:rsidR="00D008A7" w:rsidRPr="00CA51F4" w:rsidRDefault="00D008A7" w:rsidP="008D4B5B">
            <w:r w:rsidRPr="00CA51F4">
              <w:t>Удовлетворительно</w:t>
            </w:r>
          </w:p>
        </w:tc>
      </w:tr>
      <w:tr w:rsidR="00D008A7" w:rsidRPr="00CA51F4" w14:paraId="59784CC2" w14:textId="77777777" w:rsidTr="008D4B5B">
        <w:tc>
          <w:tcPr>
            <w:tcW w:w="2362" w:type="dxa"/>
            <w:tcBorders>
              <w:top w:val="single" w:sz="4" w:space="0" w:color="auto"/>
              <w:left w:val="single" w:sz="4" w:space="0" w:color="auto"/>
              <w:bottom w:val="single" w:sz="4" w:space="0" w:color="auto"/>
              <w:right w:val="single" w:sz="4" w:space="0" w:color="auto"/>
            </w:tcBorders>
          </w:tcPr>
          <w:p w14:paraId="2AF301D5" w14:textId="31C8E222" w:rsidR="00D008A7" w:rsidRPr="00CA51F4" w:rsidRDefault="00D008A7" w:rsidP="008D4B5B">
            <w:pPr>
              <w:jc w:val="center"/>
            </w:pPr>
            <w:r w:rsidRPr="00CA51F4">
              <w:t xml:space="preserve">0 </w:t>
            </w:r>
            <w:r w:rsidR="008E1593">
              <w:t>–</w:t>
            </w:r>
            <w:r w:rsidRPr="00CA51F4">
              <w:t xml:space="preserve"> </w:t>
            </w:r>
            <w:r w:rsidR="005E4B16">
              <w:t>4</w:t>
            </w:r>
            <w:r>
              <w:t>9</w:t>
            </w:r>
          </w:p>
        </w:tc>
        <w:tc>
          <w:tcPr>
            <w:tcW w:w="2268" w:type="dxa"/>
            <w:tcBorders>
              <w:top w:val="single" w:sz="4" w:space="0" w:color="auto"/>
              <w:left w:val="single" w:sz="4" w:space="0" w:color="auto"/>
              <w:bottom w:val="single" w:sz="4" w:space="0" w:color="auto"/>
              <w:right w:val="single" w:sz="4" w:space="0" w:color="auto"/>
            </w:tcBorders>
          </w:tcPr>
          <w:p w14:paraId="479A1E8C" w14:textId="77777777" w:rsidR="00D008A7" w:rsidRPr="00CA51F4" w:rsidRDefault="00D008A7" w:rsidP="008D4B5B">
            <w:pPr>
              <w:jc w:val="center"/>
            </w:pPr>
            <w:r w:rsidRPr="00CA51F4">
              <w:t xml:space="preserve">0 </w:t>
            </w:r>
            <w:r>
              <w:t>–</w:t>
            </w:r>
            <w:r w:rsidRPr="00CA51F4">
              <w:t xml:space="preserve"> </w:t>
            </w:r>
            <w:r>
              <w:t>7</w:t>
            </w:r>
          </w:p>
        </w:tc>
        <w:tc>
          <w:tcPr>
            <w:tcW w:w="1604" w:type="dxa"/>
            <w:tcBorders>
              <w:top w:val="single" w:sz="4" w:space="0" w:color="auto"/>
              <w:left w:val="single" w:sz="4" w:space="0" w:color="auto"/>
              <w:bottom w:val="single" w:sz="4" w:space="0" w:color="auto"/>
              <w:right w:val="single" w:sz="4" w:space="0" w:color="auto"/>
            </w:tcBorders>
          </w:tcPr>
          <w:p w14:paraId="7E92B659" w14:textId="77777777" w:rsidR="00D008A7" w:rsidRPr="00CA51F4" w:rsidRDefault="00D008A7" w:rsidP="008D4B5B">
            <w:pPr>
              <w:jc w:val="center"/>
            </w:pPr>
            <w:r w:rsidRPr="00CA51F4">
              <w:t>2</w:t>
            </w:r>
          </w:p>
        </w:tc>
        <w:tc>
          <w:tcPr>
            <w:tcW w:w="3111" w:type="dxa"/>
            <w:tcBorders>
              <w:top w:val="single" w:sz="4" w:space="0" w:color="auto"/>
              <w:left w:val="single" w:sz="4" w:space="0" w:color="auto"/>
              <w:bottom w:val="single" w:sz="4" w:space="0" w:color="auto"/>
              <w:right w:val="single" w:sz="4" w:space="0" w:color="auto"/>
            </w:tcBorders>
          </w:tcPr>
          <w:p w14:paraId="5D6A7E33" w14:textId="0FD63DF5" w:rsidR="00D008A7" w:rsidRPr="00CA51F4" w:rsidRDefault="005E4B16" w:rsidP="008D4B5B">
            <w:r w:rsidRPr="00CA51F4">
              <w:t>Н</w:t>
            </w:r>
            <w:r w:rsidR="00D008A7" w:rsidRPr="00CA51F4">
              <w:t>еудовлетворительно</w:t>
            </w:r>
          </w:p>
        </w:tc>
      </w:tr>
    </w:tbl>
    <w:p w14:paraId="61C1F901" w14:textId="7FC549F8" w:rsidR="00D008A7" w:rsidRDefault="00D008A7" w:rsidP="00FF2D45"/>
    <w:p w14:paraId="4EB3996B" w14:textId="2176DD14" w:rsidR="000C76E3" w:rsidRDefault="000C76E3" w:rsidP="00FF2D45"/>
    <w:p w14:paraId="680C0ACD" w14:textId="31073FB4" w:rsidR="005E4B16" w:rsidRDefault="005E4B16" w:rsidP="00FF2D45"/>
    <w:p w14:paraId="7E239F13" w14:textId="379A8F11" w:rsidR="005E4B16" w:rsidRDefault="005E4B16" w:rsidP="00FF2D45"/>
    <w:p w14:paraId="3F6F600F" w14:textId="2EC4F3F8" w:rsidR="005E4B16" w:rsidRDefault="005E4B16" w:rsidP="00FF2D45"/>
    <w:p w14:paraId="54D046BC" w14:textId="55368BBD" w:rsidR="005E4B16" w:rsidRDefault="005E4B16" w:rsidP="00FF2D45"/>
    <w:p w14:paraId="289BABA7" w14:textId="7714DEE9" w:rsidR="005E4B16" w:rsidRDefault="005E4B16" w:rsidP="00FF2D45"/>
    <w:p w14:paraId="76B88827" w14:textId="204C3595" w:rsidR="005E4B16" w:rsidRDefault="005E4B16" w:rsidP="00FF2D45"/>
    <w:p w14:paraId="26B060E2" w14:textId="57818A14" w:rsidR="005E4B16" w:rsidRDefault="005E4B16" w:rsidP="00FF2D45"/>
    <w:p w14:paraId="1F9B0226" w14:textId="18AE4054" w:rsidR="005E4B16" w:rsidRDefault="005E4B16" w:rsidP="00FF2D45"/>
    <w:p w14:paraId="6FE685CB" w14:textId="79A7AE2F" w:rsidR="005E4B16" w:rsidRDefault="005E4B16" w:rsidP="00FF2D45"/>
    <w:p w14:paraId="30D24194" w14:textId="0D2A9207" w:rsidR="005E4B16" w:rsidRDefault="005E4B16" w:rsidP="00FF2D45"/>
    <w:p w14:paraId="3530C00E" w14:textId="2A44A4B1" w:rsidR="005E4B16" w:rsidRDefault="005E4B16" w:rsidP="00FF2D45"/>
    <w:p w14:paraId="266ED858" w14:textId="056E6ABC" w:rsidR="005E4B16" w:rsidRDefault="005E4B16" w:rsidP="00FF2D45"/>
    <w:p w14:paraId="78015BB3" w14:textId="77777777" w:rsidR="005E4B16" w:rsidRDefault="005E4B16" w:rsidP="00FF2D45"/>
    <w:p w14:paraId="46BA6358" w14:textId="7781F6C4" w:rsidR="000C76E3" w:rsidRDefault="000C76E3" w:rsidP="00FF2D45"/>
    <w:p w14:paraId="008BFE45" w14:textId="77777777" w:rsidR="005E4B16" w:rsidRDefault="005E4B16" w:rsidP="000C76E3">
      <w:pPr>
        <w:jc w:val="center"/>
        <w:rPr>
          <w:b/>
          <w:sz w:val="28"/>
          <w:szCs w:val="28"/>
        </w:rPr>
      </w:pPr>
    </w:p>
    <w:p w14:paraId="28EE105A" w14:textId="77777777" w:rsidR="005E4B16" w:rsidRDefault="005E4B16" w:rsidP="000C76E3">
      <w:pPr>
        <w:jc w:val="center"/>
        <w:rPr>
          <w:b/>
          <w:sz w:val="28"/>
          <w:szCs w:val="28"/>
        </w:rPr>
      </w:pPr>
    </w:p>
    <w:p w14:paraId="2E0DBB97" w14:textId="77777777" w:rsidR="005E4B16" w:rsidRDefault="005E4B16" w:rsidP="000C76E3">
      <w:pPr>
        <w:jc w:val="center"/>
        <w:rPr>
          <w:b/>
          <w:sz w:val="28"/>
          <w:szCs w:val="28"/>
        </w:rPr>
      </w:pPr>
    </w:p>
    <w:p w14:paraId="0931E38B" w14:textId="77777777" w:rsidR="005E4B16" w:rsidRDefault="005E4B16" w:rsidP="000C76E3">
      <w:pPr>
        <w:jc w:val="center"/>
        <w:rPr>
          <w:b/>
          <w:sz w:val="28"/>
          <w:szCs w:val="28"/>
        </w:rPr>
      </w:pPr>
    </w:p>
    <w:p w14:paraId="58A85996" w14:textId="77777777" w:rsidR="005E4B16" w:rsidRDefault="005E4B16" w:rsidP="000C76E3">
      <w:pPr>
        <w:jc w:val="center"/>
        <w:rPr>
          <w:b/>
          <w:sz w:val="28"/>
          <w:szCs w:val="28"/>
        </w:rPr>
      </w:pPr>
    </w:p>
    <w:p w14:paraId="051B7318" w14:textId="77777777" w:rsidR="005E4B16" w:rsidRDefault="005E4B16" w:rsidP="000C76E3">
      <w:pPr>
        <w:jc w:val="center"/>
        <w:rPr>
          <w:b/>
          <w:sz w:val="28"/>
          <w:szCs w:val="28"/>
        </w:rPr>
      </w:pPr>
    </w:p>
    <w:p w14:paraId="6EE19527" w14:textId="77777777" w:rsidR="005E4B16" w:rsidRDefault="005E4B16" w:rsidP="000C76E3">
      <w:pPr>
        <w:jc w:val="center"/>
        <w:rPr>
          <w:b/>
          <w:sz w:val="28"/>
          <w:szCs w:val="28"/>
        </w:rPr>
      </w:pPr>
    </w:p>
    <w:p w14:paraId="7FC9BE5C" w14:textId="77777777" w:rsidR="005E4B16" w:rsidRDefault="005E4B16" w:rsidP="000C76E3">
      <w:pPr>
        <w:jc w:val="center"/>
        <w:rPr>
          <w:b/>
          <w:sz w:val="28"/>
          <w:szCs w:val="28"/>
        </w:rPr>
      </w:pPr>
    </w:p>
    <w:p w14:paraId="615592A9" w14:textId="77777777" w:rsidR="005E4B16" w:rsidRDefault="005E4B16" w:rsidP="000C76E3">
      <w:pPr>
        <w:jc w:val="center"/>
        <w:rPr>
          <w:b/>
          <w:sz w:val="28"/>
          <w:szCs w:val="28"/>
        </w:rPr>
      </w:pPr>
    </w:p>
    <w:p w14:paraId="29DB07A0" w14:textId="77777777" w:rsidR="005E4B16" w:rsidRDefault="005E4B16" w:rsidP="000C76E3">
      <w:pPr>
        <w:jc w:val="center"/>
        <w:rPr>
          <w:b/>
          <w:sz w:val="28"/>
          <w:szCs w:val="28"/>
        </w:rPr>
      </w:pPr>
    </w:p>
    <w:p w14:paraId="36E0143C" w14:textId="77777777" w:rsidR="005E4B16" w:rsidRDefault="005E4B16" w:rsidP="000C76E3">
      <w:pPr>
        <w:jc w:val="center"/>
        <w:rPr>
          <w:b/>
          <w:sz w:val="28"/>
          <w:szCs w:val="28"/>
        </w:rPr>
      </w:pPr>
    </w:p>
    <w:p w14:paraId="27F43D75" w14:textId="52C05094" w:rsidR="000C76E3" w:rsidRPr="00CA51F4" w:rsidRDefault="000C76E3" w:rsidP="000C76E3">
      <w:pPr>
        <w:jc w:val="center"/>
        <w:rPr>
          <w:b/>
          <w:sz w:val="28"/>
          <w:szCs w:val="28"/>
        </w:rPr>
      </w:pPr>
      <w:r w:rsidRPr="00CA51F4">
        <w:rPr>
          <w:b/>
          <w:sz w:val="28"/>
          <w:szCs w:val="28"/>
        </w:rPr>
        <w:lastRenderedPageBreak/>
        <w:t xml:space="preserve">МЕТОДИЧЕСКИЕ УКАЗАНИЯ ДЛЯ ОБУЧАЮЩИХСЯ </w:t>
      </w:r>
    </w:p>
    <w:p w14:paraId="5FE68892" w14:textId="77777777" w:rsidR="000C76E3" w:rsidRPr="00CA51F4" w:rsidRDefault="000C76E3" w:rsidP="000C76E3">
      <w:pPr>
        <w:jc w:val="center"/>
        <w:rPr>
          <w:b/>
          <w:sz w:val="28"/>
          <w:szCs w:val="28"/>
        </w:rPr>
      </w:pPr>
      <w:r w:rsidRPr="00CA51F4">
        <w:rPr>
          <w:b/>
          <w:sz w:val="28"/>
          <w:szCs w:val="28"/>
        </w:rPr>
        <w:t xml:space="preserve">ПО ВЫПОЛНЕНИЮ </w:t>
      </w:r>
    </w:p>
    <w:p w14:paraId="2A12256D" w14:textId="70598C94" w:rsidR="000C76E3" w:rsidRPr="00CA51F4" w:rsidRDefault="005E4B16" w:rsidP="000C76E3">
      <w:pPr>
        <w:jc w:val="center"/>
        <w:rPr>
          <w:b/>
          <w:sz w:val="28"/>
          <w:szCs w:val="28"/>
        </w:rPr>
      </w:pPr>
      <w:r>
        <w:rPr>
          <w:b/>
          <w:sz w:val="28"/>
          <w:szCs w:val="28"/>
        </w:rPr>
        <w:t>ПРАКТИЧЕСКОГО ЗАНЯТИЯ № 15</w:t>
      </w:r>
    </w:p>
    <w:p w14:paraId="77C80860" w14:textId="77777777" w:rsidR="005E4B16" w:rsidRDefault="005E4B16" w:rsidP="000C76E3">
      <w:pPr>
        <w:jc w:val="both"/>
        <w:rPr>
          <w:b/>
          <w:iCs/>
        </w:rPr>
      </w:pPr>
      <w:r w:rsidRPr="005E4B16">
        <w:rPr>
          <w:b/>
          <w:iCs/>
        </w:rPr>
        <w:t>Составление полных и сокращенных структурных формул органических веществ отдельных классов, используя их названия по систематической номенклатуре (этилен, ацетилен, глицерин, фенол, формальдегид, уксусная кислота, глицин).</w:t>
      </w:r>
    </w:p>
    <w:p w14:paraId="1A08EC56" w14:textId="77777777" w:rsidR="005E4B16" w:rsidRPr="00CA51F4" w:rsidRDefault="005E4B16" w:rsidP="005E4B16">
      <w:pPr>
        <w:jc w:val="both"/>
        <w:rPr>
          <w:b/>
        </w:rPr>
      </w:pPr>
      <w:r w:rsidRPr="00CA51F4">
        <w:rPr>
          <w:b/>
          <w:iCs/>
        </w:rPr>
        <w:t>Цель и задачи работы</w:t>
      </w:r>
      <w:r w:rsidRPr="00CA51F4">
        <w:rPr>
          <w:b/>
        </w:rPr>
        <w:t>:</w:t>
      </w:r>
    </w:p>
    <w:p w14:paraId="635F61C7" w14:textId="77777777" w:rsidR="005E4B16" w:rsidRPr="00D747FB" w:rsidRDefault="005E4B16" w:rsidP="005E4B16">
      <w:pPr>
        <w:tabs>
          <w:tab w:val="left" w:pos="709"/>
        </w:tabs>
        <w:jc w:val="both"/>
      </w:pPr>
      <w:r w:rsidRPr="00D747FB">
        <w:t xml:space="preserve">- </w:t>
      </w:r>
      <w:r>
        <w:t>о</w:t>
      </w:r>
      <w:r w:rsidRPr="00212769">
        <w:t>владеть системой химических знаний, которая включает: основополагающие понятия (дополнительно к системе понятий базового уровня) - структурная формула, изомерия (структурная, геометрическая (цис-транс-изомерия)</w:t>
      </w:r>
      <w:r w:rsidRPr="00D747FB">
        <w:t>;</w:t>
      </w:r>
    </w:p>
    <w:p w14:paraId="5D36F485" w14:textId="77777777" w:rsidR="005E4B16" w:rsidRDefault="005E4B16" w:rsidP="005E4B16">
      <w:pPr>
        <w:tabs>
          <w:tab w:val="left" w:pos="709"/>
        </w:tabs>
        <w:jc w:val="both"/>
      </w:pPr>
      <w:r w:rsidRPr="00D747FB">
        <w:t xml:space="preserve">- освоить умение </w:t>
      </w:r>
      <w:r w:rsidRPr="001737AC">
        <w:t>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w:t>
      </w:r>
      <w:r w:rsidRPr="00D747FB">
        <w:t>.</w:t>
      </w:r>
    </w:p>
    <w:p w14:paraId="204F7B5E" w14:textId="77777777" w:rsidR="005E4B16" w:rsidRPr="00D747FB" w:rsidRDefault="005E4B16" w:rsidP="005E4B16">
      <w:pPr>
        <w:tabs>
          <w:tab w:val="left" w:pos="709"/>
        </w:tabs>
        <w:jc w:val="both"/>
      </w:pPr>
      <w:r>
        <w:t xml:space="preserve">- освоить умение </w:t>
      </w:r>
      <w:r w:rsidRPr="00184BFC">
        <w:t>использовать наименования химических соединений международного союза теоретической и прикладной химии и тривиальные названия веществ, относящихся к изученным классам органических; использовать химическую символику для составления формул неорганических веществ</w:t>
      </w:r>
    </w:p>
    <w:p w14:paraId="243C91F4" w14:textId="77777777" w:rsidR="005E4B16" w:rsidRPr="00CA51F4" w:rsidRDefault="005E4B16" w:rsidP="005E4B16">
      <w:pPr>
        <w:jc w:val="both"/>
      </w:pPr>
      <w:r w:rsidRPr="00CA51F4">
        <w:t xml:space="preserve">- формировать компетенции: </w:t>
      </w:r>
      <w:r>
        <w:t xml:space="preserve"> ОК.01.</w:t>
      </w:r>
    </w:p>
    <w:p w14:paraId="42B7F816" w14:textId="77777777" w:rsidR="005E4B16" w:rsidRPr="00CA51F4" w:rsidRDefault="005E4B16" w:rsidP="005E4B16">
      <w:pPr>
        <w:keepNext/>
      </w:pPr>
      <w:r w:rsidRPr="00CA51F4">
        <w:rPr>
          <w:b/>
          <w:bCs/>
        </w:rPr>
        <w:t xml:space="preserve">Средства обучения: </w:t>
      </w:r>
      <w:r w:rsidRPr="00CA51F4">
        <w:t xml:space="preserve"> </w:t>
      </w:r>
      <w:r>
        <w:t>тетрадь</w:t>
      </w:r>
      <w:r w:rsidRPr="00CA51F4">
        <w:t xml:space="preserve">   для  оформленных  </w:t>
      </w:r>
      <w:r>
        <w:t>практических работ</w:t>
      </w:r>
      <w:r w:rsidRPr="00CA51F4">
        <w:t>,  листы  формата А4, линейки,  карандаши.</w:t>
      </w:r>
    </w:p>
    <w:p w14:paraId="26B5318B" w14:textId="77777777" w:rsidR="005E4B16" w:rsidRDefault="005E4B16" w:rsidP="005E4B16">
      <w:pPr>
        <w:jc w:val="center"/>
        <w:rPr>
          <w:b/>
        </w:rPr>
      </w:pPr>
      <w:r w:rsidRPr="00CA51F4">
        <w:rPr>
          <w:b/>
          <w:bCs/>
          <w:i/>
          <w:iCs/>
        </w:rPr>
        <w:t>Краткие теоретические сведения</w:t>
      </w:r>
      <w:r w:rsidRPr="00CA51F4">
        <w:rPr>
          <w:b/>
        </w:rPr>
        <w:t>.</w:t>
      </w:r>
    </w:p>
    <w:p w14:paraId="103A7B43" w14:textId="77777777" w:rsidR="005E4B16" w:rsidRDefault="005E4B16" w:rsidP="005E4B16">
      <w:pPr>
        <w:ind w:firstLine="708"/>
        <w:jc w:val="both"/>
        <w:rPr>
          <w:i/>
        </w:rPr>
        <w:sectPr w:rsidR="005E4B16" w:rsidSect="005E6BC1">
          <w:headerReference w:type="first" r:id="rId27"/>
          <w:type w:val="continuous"/>
          <w:pgSz w:w="11906" w:h="16838"/>
          <w:pgMar w:top="1134" w:right="850" w:bottom="1134" w:left="1701" w:header="708" w:footer="708" w:gutter="0"/>
          <w:cols w:space="708"/>
          <w:titlePg/>
          <w:docGrid w:linePitch="360"/>
        </w:sectPr>
      </w:pPr>
    </w:p>
    <w:p w14:paraId="2E97840B" w14:textId="77777777" w:rsidR="005E4B16" w:rsidRPr="00D747FB" w:rsidRDefault="005E4B16" w:rsidP="005E4B16">
      <w:pPr>
        <w:pStyle w:val="ac"/>
        <w:shd w:val="clear" w:color="auto" w:fill="FFFFFF"/>
        <w:spacing w:before="0" w:beforeAutospacing="0" w:after="0" w:afterAutospacing="0"/>
        <w:ind w:firstLine="709"/>
      </w:pPr>
      <w:r w:rsidRPr="00D747FB">
        <w:lastRenderedPageBreak/>
        <w:t>Номенклатура органических веществ – это система правил, которые позволяют дать уникальное название каждому химическому соединению.</w:t>
      </w:r>
    </w:p>
    <w:p w14:paraId="05B17783" w14:textId="77777777" w:rsidR="005E4B16" w:rsidRPr="00D747FB" w:rsidRDefault="005E4B16" w:rsidP="005E4B16">
      <w:pPr>
        <w:pStyle w:val="ac"/>
        <w:shd w:val="clear" w:color="auto" w:fill="FFFFFF"/>
        <w:spacing w:before="0" w:beforeAutospacing="0" w:after="264" w:afterAutospacing="0"/>
        <w:ind w:firstLine="709"/>
      </w:pPr>
      <w:r w:rsidRPr="00D747FB">
        <w:t> </w:t>
      </w:r>
    </w:p>
    <w:tbl>
      <w:tblPr>
        <w:tblStyle w:val="10"/>
        <w:tblW w:w="9825" w:type="dxa"/>
        <w:tblLook w:val="04A0" w:firstRow="1" w:lastRow="0" w:firstColumn="1" w:lastColumn="0" w:noHBand="0" w:noVBand="1"/>
      </w:tblPr>
      <w:tblGrid>
        <w:gridCol w:w="3285"/>
        <w:gridCol w:w="3270"/>
        <w:gridCol w:w="3270"/>
      </w:tblGrid>
      <w:tr w:rsidR="005E4B16" w:rsidRPr="00D747FB" w14:paraId="06D1C28B" w14:textId="77777777" w:rsidTr="005E4B16">
        <w:tc>
          <w:tcPr>
            <w:tcW w:w="9825" w:type="dxa"/>
            <w:gridSpan w:val="3"/>
            <w:hideMark/>
          </w:tcPr>
          <w:p w14:paraId="04428415" w14:textId="77777777" w:rsidR="005E4B16" w:rsidRPr="00D747FB" w:rsidRDefault="005E4B16" w:rsidP="005E4B16">
            <w:pPr>
              <w:ind w:firstLine="709"/>
              <w:jc w:val="center"/>
            </w:pPr>
            <w:r w:rsidRPr="00D747FB">
              <w:rPr>
                <w:rStyle w:val="af"/>
              </w:rPr>
              <w:t>Номенклатура органических соединений</w:t>
            </w:r>
          </w:p>
        </w:tc>
      </w:tr>
      <w:tr w:rsidR="005E4B16" w:rsidRPr="00D747FB" w14:paraId="2D6BFFB7" w14:textId="77777777" w:rsidTr="005E4B16">
        <w:tc>
          <w:tcPr>
            <w:tcW w:w="3285" w:type="dxa"/>
            <w:hideMark/>
          </w:tcPr>
          <w:p w14:paraId="382108B7" w14:textId="77777777" w:rsidR="005E4B16" w:rsidRPr="00D747FB" w:rsidRDefault="005E4B16" w:rsidP="005E4B16">
            <w:pPr>
              <w:ind w:firstLine="709"/>
              <w:jc w:val="center"/>
            </w:pPr>
            <w:r w:rsidRPr="00D747FB">
              <w:rPr>
                <w:rStyle w:val="af"/>
              </w:rPr>
              <w:t>Тривиальная</w:t>
            </w:r>
          </w:p>
        </w:tc>
        <w:tc>
          <w:tcPr>
            <w:tcW w:w="3270" w:type="dxa"/>
            <w:hideMark/>
          </w:tcPr>
          <w:p w14:paraId="6658337D" w14:textId="77777777" w:rsidR="005E4B16" w:rsidRPr="00D747FB" w:rsidRDefault="005E4B16" w:rsidP="005E4B16">
            <w:pPr>
              <w:ind w:firstLine="709"/>
              <w:jc w:val="center"/>
            </w:pPr>
            <w:r w:rsidRPr="00D747FB">
              <w:rPr>
                <w:rStyle w:val="af"/>
              </w:rPr>
              <w:t>Систематическая</w:t>
            </w:r>
          </w:p>
        </w:tc>
        <w:tc>
          <w:tcPr>
            <w:tcW w:w="3270" w:type="dxa"/>
            <w:hideMark/>
          </w:tcPr>
          <w:p w14:paraId="60BC2889" w14:textId="77777777" w:rsidR="005E4B16" w:rsidRPr="00D747FB" w:rsidRDefault="005E4B16" w:rsidP="005E4B16">
            <w:pPr>
              <w:ind w:firstLine="709"/>
              <w:jc w:val="center"/>
            </w:pPr>
            <w:r w:rsidRPr="00D747FB">
              <w:rPr>
                <w:rStyle w:val="af"/>
              </w:rPr>
              <w:t>Рациональная</w:t>
            </w:r>
          </w:p>
        </w:tc>
      </w:tr>
    </w:tbl>
    <w:p w14:paraId="233DD132" w14:textId="77777777" w:rsidR="005E4B16" w:rsidRPr="00D747FB" w:rsidRDefault="005E4B16" w:rsidP="005E4B16">
      <w:pPr>
        <w:pStyle w:val="ac"/>
        <w:shd w:val="clear" w:color="auto" w:fill="FFFFFF"/>
        <w:spacing w:before="0" w:beforeAutospacing="0" w:after="0" w:afterAutospacing="0"/>
        <w:ind w:firstLine="709"/>
        <w:rPr>
          <w:rStyle w:val="af"/>
          <w:b w:val="0"/>
          <w:bCs w:val="0"/>
        </w:rPr>
      </w:pPr>
      <w:r w:rsidRPr="00D747FB">
        <w:t> Си</w:t>
      </w:r>
      <w:r w:rsidRPr="00D747FB">
        <w:rPr>
          <w:rStyle w:val="af"/>
          <w:b w:val="0"/>
          <w:bCs w:val="0"/>
        </w:rPr>
        <w:t>стематическая номенклатура ИЮПАК</w:t>
      </w:r>
    </w:p>
    <w:p w14:paraId="158F2A1B" w14:textId="77777777" w:rsidR="005E4B16" w:rsidRPr="00D747FB" w:rsidRDefault="005E4B16" w:rsidP="005E4B16">
      <w:pPr>
        <w:pStyle w:val="ac"/>
        <w:shd w:val="clear" w:color="auto" w:fill="FFFFFF"/>
        <w:spacing w:before="0" w:beforeAutospacing="0" w:after="0" w:afterAutospacing="0"/>
        <w:ind w:firstLine="709"/>
      </w:pPr>
      <w:r w:rsidRPr="00D747FB">
        <w:t>В настоящее время используется номенклатура ИЮПАК (IUPAC) — Международный союз теоретической и прикладной химии (International Union of Pure and Applied Chemistry).</w:t>
      </w:r>
    </w:p>
    <w:p w14:paraId="304F1777" w14:textId="77777777" w:rsidR="005E4B16" w:rsidRPr="00D747FB" w:rsidRDefault="005E4B16" w:rsidP="005E4B16">
      <w:pPr>
        <w:pStyle w:val="ac"/>
        <w:shd w:val="clear" w:color="auto" w:fill="FFFFFF"/>
        <w:spacing w:before="0" w:beforeAutospacing="0" w:after="0" w:afterAutospacing="0"/>
        <w:ind w:firstLine="709"/>
      </w:pPr>
      <w:r w:rsidRPr="00D747FB">
        <w:t>Основа названия органических соединений в зависимости от числа атомов углерода:</w:t>
      </w:r>
    </w:p>
    <w:tbl>
      <w:tblPr>
        <w:tblStyle w:val="10"/>
        <w:tblW w:w="9943" w:type="dxa"/>
        <w:tblLook w:val="04A0" w:firstRow="1" w:lastRow="0" w:firstColumn="1" w:lastColumn="0" w:noHBand="0" w:noVBand="1"/>
      </w:tblPr>
      <w:tblGrid>
        <w:gridCol w:w="1755"/>
        <w:gridCol w:w="930"/>
        <w:gridCol w:w="750"/>
        <w:gridCol w:w="1065"/>
        <w:gridCol w:w="855"/>
        <w:gridCol w:w="1035"/>
        <w:gridCol w:w="975"/>
        <w:gridCol w:w="975"/>
        <w:gridCol w:w="885"/>
        <w:gridCol w:w="718"/>
      </w:tblGrid>
      <w:tr w:rsidR="005E4B16" w:rsidRPr="00D747FB" w14:paraId="42E1A38E" w14:textId="77777777" w:rsidTr="005E4B16">
        <w:tc>
          <w:tcPr>
            <w:tcW w:w="1755" w:type="dxa"/>
            <w:hideMark/>
          </w:tcPr>
          <w:p w14:paraId="6543F8E9" w14:textId="77777777" w:rsidR="005E4B16" w:rsidRPr="00D747FB" w:rsidRDefault="005E4B16" w:rsidP="005E4B16">
            <w:r w:rsidRPr="00D747FB">
              <w:t> </w:t>
            </w:r>
            <w:r w:rsidRPr="00D747FB">
              <w:rPr>
                <w:rStyle w:val="af"/>
              </w:rPr>
              <w:t>Количество атомов С в цепи</w:t>
            </w:r>
          </w:p>
        </w:tc>
        <w:tc>
          <w:tcPr>
            <w:tcW w:w="930" w:type="dxa"/>
            <w:hideMark/>
          </w:tcPr>
          <w:p w14:paraId="7BB0E3D3" w14:textId="77777777" w:rsidR="005E4B16" w:rsidRPr="00D747FB" w:rsidRDefault="005E4B16" w:rsidP="005E4B16">
            <w:r w:rsidRPr="00D747FB">
              <w:rPr>
                <w:rStyle w:val="af"/>
              </w:rPr>
              <w:t>1</w:t>
            </w:r>
          </w:p>
        </w:tc>
        <w:tc>
          <w:tcPr>
            <w:tcW w:w="750" w:type="dxa"/>
            <w:hideMark/>
          </w:tcPr>
          <w:p w14:paraId="4C21060B" w14:textId="77777777" w:rsidR="005E4B16" w:rsidRPr="00D747FB" w:rsidRDefault="005E4B16" w:rsidP="005E4B16">
            <w:r w:rsidRPr="00D747FB">
              <w:rPr>
                <w:rStyle w:val="af"/>
              </w:rPr>
              <w:t>2</w:t>
            </w:r>
          </w:p>
        </w:tc>
        <w:tc>
          <w:tcPr>
            <w:tcW w:w="1065" w:type="dxa"/>
            <w:hideMark/>
          </w:tcPr>
          <w:p w14:paraId="29F1BF85" w14:textId="77777777" w:rsidR="005E4B16" w:rsidRPr="00D747FB" w:rsidRDefault="005E4B16" w:rsidP="005E4B16">
            <w:r w:rsidRPr="00D747FB">
              <w:rPr>
                <w:rStyle w:val="af"/>
              </w:rPr>
              <w:t>3</w:t>
            </w:r>
          </w:p>
        </w:tc>
        <w:tc>
          <w:tcPr>
            <w:tcW w:w="855" w:type="dxa"/>
            <w:hideMark/>
          </w:tcPr>
          <w:p w14:paraId="3A4D1DE5" w14:textId="77777777" w:rsidR="005E4B16" w:rsidRPr="00D747FB" w:rsidRDefault="005E4B16" w:rsidP="005E4B16">
            <w:r w:rsidRPr="00D747FB">
              <w:rPr>
                <w:rStyle w:val="af"/>
              </w:rPr>
              <w:t>4</w:t>
            </w:r>
          </w:p>
        </w:tc>
        <w:tc>
          <w:tcPr>
            <w:tcW w:w="1035" w:type="dxa"/>
            <w:hideMark/>
          </w:tcPr>
          <w:p w14:paraId="3B80A618" w14:textId="77777777" w:rsidR="005E4B16" w:rsidRPr="00D747FB" w:rsidRDefault="005E4B16" w:rsidP="005E4B16">
            <w:r w:rsidRPr="00D747FB">
              <w:rPr>
                <w:rStyle w:val="af"/>
              </w:rPr>
              <w:t>5</w:t>
            </w:r>
          </w:p>
        </w:tc>
        <w:tc>
          <w:tcPr>
            <w:tcW w:w="975" w:type="dxa"/>
            <w:hideMark/>
          </w:tcPr>
          <w:p w14:paraId="5170C0A2" w14:textId="77777777" w:rsidR="005E4B16" w:rsidRPr="00D747FB" w:rsidRDefault="005E4B16" w:rsidP="005E4B16">
            <w:r w:rsidRPr="00D747FB">
              <w:rPr>
                <w:rStyle w:val="af"/>
              </w:rPr>
              <w:t>6</w:t>
            </w:r>
          </w:p>
        </w:tc>
        <w:tc>
          <w:tcPr>
            <w:tcW w:w="975" w:type="dxa"/>
            <w:hideMark/>
          </w:tcPr>
          <w:p w14:paraId="6D9ADF7D" w14:textId="77777777" w:rsidR="005E4B16" w:rsidRPr="00D747FB" w:rsidRDefault="005E4B16" w:rsidP="005E4B16">
            <w:r w:rsidRPr="00D747FB">
              <w:rPr>
                <w:rStyle w:val="af"/>
              </w:rPr>
              <w:t>7</w:t>
            </w:r>
          </w:p>
        </w:tc>
        <w:tc>
          <w:tcPr>
            <w:tcW w:w="885" w:type="dxa"/>
            <w:hideMark/>
          </w:tcPr>
          <w:p w14:paraId="697CBA0A" w14:textId="77777777" w:rsidR="005E4B16" w:rsidRPr="00D747FB" w:rsidRDefault="005E4B16" w:rsidP="005E4B16">
            <w:r w:rsidRPr="00D747FB">
              <w:rPr>
                <w:rStyle w:val="af"/>
              </w:rPr>
              <w:t>8</w:t>
            </w:r>
          </w:p>
        </w:tc>
        <w:tc>
          <w:tcPr>
            <w:tcW w:w="718" w:type="dxa"/>
            <w:hideMark/>
          </w:tcPr>
          <w:p w14:paraId="70FA06BE" w14:textId="77777777" w:rsidR="005E4B16" w:rsidRPr="00D747FB" w:rsidRDefault="005E4B16" w:rsidP="005E4B16">
            <w:r w:rsidRPr="00D747FB">
              <w:rPr>
                <w:rStyle w:val="af"/>
              </w:rPr>
              <w:t>9</w:t>
            </w:r>
          </w:p>
        </w:tc>
      </w:tr>
      <w:tr w:rsidR="005E4B16" w:rsidRPr="00D747FB" w14:paraId="39626E12" w14:textId="77777777" w:rsidTr="005E4B16">
        <w:tc>
          <w:tcPr>
            <w:tcW w:w="1755" w:type="dxa"/>
            <w:hideMark/>
          </w:tcPr>
          <w:p w14:paraId="654C543A" w14:textId="77777777" w:rsidR="005E4B16" w:rsidRPr="00D747FB" w:rsidRDefault="005E4B16" w:rsidP="005E4B16">
            <w:r w:rsidRPr="00D747FB">
              <w:rPr>
                <w:rStyle w:val="af"/>
              </w:rPr>
              <w:t>Корень</w:t>
            </w:r>
          </w:p>
        </w:tc>
        <w:tc>
          <w:tcPr>
            <w:tcW w:w="930" w:type="dxa"/>
            <w:hideMark/>
          </w:tcPr>
          <w:p w14:paraId="3C482683" w14:textId="77777777" w:rsidR="005E4B16" w:rsidRPr="00D747FB" w:rsidRDefault="005E4B16" w:rsidP="005E4B16">
            <w:r w:rsidRPr="00D747FB">
              <w:t>Мет-</w:t>
            </w:r>
          </w:p>
        </w:tc>
        <w:tc>
          <w:tcPr>
            <w:tcW w:w="750" w:type="dxa"/>
            <w:hideMark/>
          </w:tcPr>
          <w:p w14:paraId="36FA4994" w14:textId="77777777" w:rsidR="005E4B16" w:rsidRPr="00D747FB" w:rsidRDefault="005E4B16" w:rsidP="005E4B16">
            <w:r w:rsidRPr="00D747FB">
              <w:t>Эт-</w:t>
            </w:r>
          </w:p>
        </w:tc>
        <w:tc>
          <w:tcPr>
            <w:tcW w:w="1065" w:type="dxa"/>
            <w:hideMark/>
          </w:tcPr>
          <w:p w14:paraId="3AE59260" w14:textId="77777777" w:rsidR="005E4B16" w:rsidRPr="00D747FB" w:rsidRDefault="005E4B16" w:rsidP="005E4B16">
            <w:r w:rsidRPr="00D747FB">
              <w:t>Проп-</w:t>
            </w:r>
          </w:p>
        </w:tc>
        <w:tc>
          <w:tcPr>
            <w:tcW w:w="855" w:type="dxa"/>
            <w:hideMark/>
          </w:tcPr>
          <w:p w14:paraId="142D3E06" w14:textId="77777777" w:rsidR="005E4B16" w:rsidRPr="00D747FB" w:rsidRDefault="005E4B16" w:rsidP="005E4B16">
            <w:r w:rsidRPr="00D747FB">
              <w:t>Бут-</w:t>
            </w:r>
          </w:p>
        </w:tc>
        <w:tc>
          <w:tcPr>
            <w:tcW w:w="1035" w:type="dxa"/>
            <w:hideMark/>
          </w:tcPr>
          <w:p w14:paraId="26B13B28" w14:textId="77777777" w:rsidR="005E4B16" w:rsidRPr="00D747FB" w:rsidRDefault="005E4B16" w:rsidP="005E4B16">
            <w:r w:rsidRPr="00D747FB">
              <w:t>Пент-</w:t>
            </w:r>
          </w:p>
        </w:tc>
        <w:tc>
          <w:tcPr>
            <w:tcW w:w="975" w:type="dxa"/>
            <w:hideMark/>
          </w:tcPr>
          <w:p w14:paraId="7837323D" w14:textId="77777777" w:rsidR="005E4B16" w:rsidRPr="00D747FB" w:rsidRDefault="005E4B16" w:rsidP="005E4B16">
            <w:r w:rsidRPr="00D747FB">
              <w:t>Гекс-</w:t>
            </w:r>
          </w:p>
        </w:tc>
        <w:tc>
          <w:tcPr>
            <w:tcW w:w="975" w:type="dxa"/>
            <w:hideMark/>
          </w:tcPr>
          <w:p w14:paraId="788F3DA6" w14:textId="77777777" w:rsidR="005E4B16" w:rsidRPr="00D747FB" w:rsidRDefault="005E4B16" w:rsidP="005E4B16">
            <w:r w:rsidRPr="00D747FB">
              <w:t>Гепт-</w:t>
            </w:r>
          </w:p>
        </w:tc>
        <w:tc>
          <w:tcPr>
            <w:tcW w:w="885" w:type="dxa"/>
            <w:hideMark/>
          </w:tcPr>
          <w:p w14:paraId="2A3D144C" w14:textId="77777777" w:rsidR="005E4B16" w:rsidRPr="00D747FB" w:rsidRDefault="005E4B16" w:rsidP="005E4B16">
            <w:r w:rsidRPr="00D747FB">
              <w:t>Окт-</w:t>
            </w:r>
          </w:p>
        </w:tc>
        <w:tc>
          <w:tcPr>
            <w:tcW w:w="718" w:type="dxa"/>
            <w:hideMark/>
          </w:tcPr>
          <w:p w14:paraId="04407F5B" w14:textId="77777777" w:rsidR="005E4B16" w:rsidRPr="00D747FB" w:rsidRDefault="005E4B16" w:rsidP="005E4B16">
            <w:r w:rsidRPr="00D747FB">
              <w:t>Нон-</w:t>
            </w:r>
          </w:p>
        </w:tc>
      </w:tr>
    </w:tbl>
    <w:p w14:paraId="1025823B" w14:textId="77777777" w:rsidR="005E4B16" w:rsidRPr="00D747FB" w:rsidRDefault="005E4B16" w:rsidP="005E4B16">
      <w:pPr>
        <w:pStyle w:val="ac"/>
        <w:shd w:val="clear" w:color="auto" w:fill="FFFFFF"/>
        <w:spacing w:before="0" w:beforeAutospacing="0" w:after="0" w:afterAutospacing="0"/>
        <w:ind w:firstLine="709"/>
      </w:pPr>
      <w:r w:rsidRPr="00D747FB">
        <w:t> Наличие двойных или тройных связей в молекулах органических соединений обозначают, добавляя в конце слова суффикс -ен или -ин:</w:t>
      </w:r>
    </w:p>
    <w:tbl>
      <w:tblPr>
        <w:tblStyle w:val="10"/>
        <w:tblW w:w="9825" w:type="dxa"/>
        <w:tblLook w:val="04A0" w:firstRow="1" w:lastRow="0" w:firstColumn="1" w:lastColumn="0" w:noHBand="0" w:noVBand="1"/>
      </w:tblPr>
      <w:tblGrid>
        <w:gridCol w:w="2445"/>
        <w:gridCol w:w="2445"/>
        <w:gridCol w:w="2460"/>
        <w:gridCol w:w="2475"/>
      </w:tblGrid>
      <w:tr w:rsidR="005E4B16" w:rsidRPr="00D747FB" w14:paraId="09F65F12" w14:textId="77777777" w:rsidTr="005E4B16">
        <w:tc>
          <w:tcPr>
            <w:tcW w:w="2445" w:type="dxa"/>
            <w:hideMark/>
          </w:tcPr>
          <w:p w14:paraId="0A01D52C" w14:textId="77777777" w:rsidR="005E4B16" w:rsidRPr="00D747FB" w:rsidRDefault="005E4B16" w:rsidP="005E4B16">
            <w:pPr>
              <w:ind w:firstLine="709"/>
            </w:pPr>
            <w:r w:rsidRPr="00D747FB">
              <w:rPr>
                <w:rStyle w:val="af"/>
              </w:rPr>
              <w:t>Тип связей</w:t>
            </w:r>
          </w:p>
        </w:tc>
        <w:tc>
          <w:tcPr>
            <w:tcW w:w="2445" w:type="dxa"/>
            <w:hideMark/>
          </w:tcPr>
          <w:p w14:paraId="035BB442" w14:textId="77777777" w:rsidR="005E4B16" w:rsidRPr="00D747FB" w:rsidRDefault="005E4B16" w:rsidP="005E4B16">
            <w:pPr>
              <w:ind w:firstLine="709"/>
            </w:pPr>
            <w:r w:rsidRPr="00D747FB">
              <w:rPr>
                <w:rStyle w:val="af"/>
              </w:rPr>
              <w:t>Одинарная связь (С–С)</w:t>
            </w:r>
          </w:p>
        </w:tc>
        <w:tc>
          <w:tcPr>
            <w:tcW w:w="2460" w:type="dxa"/>
            <w:hideMark/>
          </w:tcPr>
          <w:p w14:paraId="701EEF16" w14:textId="77777777" w:rsidR="005E4B16" w:rsidRPr="00D747FB" w:rsidRDefault="005E4B16" w:rsidP="005E4B16">
            <w:pPr>
              <w:ind w:firstLine="709"/>
            </w:pPr>
            <w:r w:rsidRPr="00D747FB">
              <w:rPr>
                <w:rStyle w:val="af"/>
              </w:rPr>
              <w:t>Двойная связь (С=С)</w:t>
            </w:r>
          </w:p>
        </w:tc>
        <w:tc>
          <w:tcPr>
            <w:tcW w:w="2475" w:type="dxa"/>
            <w:hideMark/>
          </w:tcPr>
          <w:p w14:paraId="6DC71826" w14:textId="77777777" w:rsidR="005E4B16" w:rsidRPr="00D747FB" w:rsidRDefault="005E4B16" w:rsidP="005E4B16">
            <w:pPr>
              <w:ind w:firstLine="709"/>
            </w:pPr>
            <w:r w:rsidRPr="00D747FB">
              <w:rPr>
                <w:rStyle w:val="af"/>
              </w:rPr>
              <w:t>Тройная связь (СΞС)</w:t>
            </w:r>
          </w:p>
        </w:tc>
      </w:tr>
      <w:tr w:rsidR="005E4B16" w:rsidRPr="00D747FB" w14:paraId="58003FE2" w14:textId="77777777" w:rsidTr="005E4B16">
        <w:tc>
          <w:tcPr>
            <w:tcW w:w="2445" w:type="dxa"/>
            <w:hideMark/>
          </w:tcPr>
          <w:p w14:paraId="4BA9F35B" w14:textId="77777777" w:rsidR="005E4B16" w:rsidRPr="00D747FB" w:rsidRDefault="005E4B16" w:rsidP="005E4B16">
            <w:pPr>
              <w:ind w:firstLine="709"/>
            </w:pPr>
            <w:r w:rsidRPr="00D747FB">
              <w:rPr>
                <w:rStyle w:val="af"/>
              </w:rPr>
              <w:t>Суффикс</w:t>
            </w:r>
          </w:p>
        </w:tc>
        <w:tc>
          <w:tcPr>
            <w:tcW w:w="2445" w:type="dxa"/>
            <w:hideMark/>
          </w:tcPr>
          <w:p w14:paraId="51E9BE47" w14:textId="77777777" w:rsidR="005E4B16" w:rsidRPr="00D747FB" w:rsidRDefault="005E4B16" w:rsidP="005E4B16">
            <w:pPr>
              <w:ind w:firstLine="709"/>
            </w:pPr>
            <w:r w:rsidRPr="00D747FB">
              <w:t>-ан</w:t>
            </w:r>
          </w:p>
        </w:tc>
        <w:tc>
          <w:tcPr>
            <w:tcW w:w="2460" w:type="dxa"/>
            <w:hideMark/>
          </w:tcPr>
          <w:p w14:paraId="0F3589EE" w14:textId="77777777" w:rsidR="005E4B16" w:rsidRPr="00D747FB" w:rsidRDefault="005E4B16" w:rsidP="005E4B16">
            <w:pPr>
              <w:ind w:firstLine="709"/>
            </w:pPr>
            <w:r w:rsidRPr="00D747FB">
              <w:t>-ен</w:t>
            </w:r>
          </w:p>
        </w:tc>
        <w:tc>
          <w:tcPr>
            <w:tcW w:w="2475" w:type="dxa"/>
            <w:hideMark/>
          </w:tcPr>
          <w:p w14:paraId="13F924AA" w14:textId="77777777" w:rsidR="005E4B16" w:rsidRPr="00D747FB" w:rsidRDefault="005E4B16" w:rsidP="005E4B16">
            <w:pPr>
              <w:ind w:firstLine="709"/>
            </w:pPr>
            <w:r w:rsidRPr="00D747FB">
              <w:t>-ин</w:t>
            </w:r>
          </w:p>
        </w:tc>
      </w:tr>
    </w:tbl>
    <w:p w14:paraId="1C9FAECD" w14:textId="77777777" w:rsidR="005E4B16" w:rsidRPr="00D747FB" w:rsidRDefault="005E4B16" w:rsidP="005E4B16">
      <w:pPr>
        <w:pStyle w:val="ac"/>
        <w:shd w:val="clear" w:color="auto" w:fill="FFFFFF"/>
        <w:spacing w:before="0" w:beforeAutospacing="0" w:after="0" w:afterAutospacing="0"/>
        <w:ind w:firstLine="709"/>
      </w:pPr>
      <w:r w:rsidRPr="00D747FB">
        <w:t> Наличие функциональных групп в органической молекуле обозначают добавлением в название приставки или суффикса:</w:t>
      </w:r>
    </w:p>
    <w:tbl>
      <w:tblPr>
        <w:tblStyle w:val="10"/>
        <w:tblW w:w="9825" w:type="dxa"/>
        <w:tblLook w:val="04A0" w:firstRow="1" w:lastRow="0" w:firstColumn="1" w:lastColumn="0" w:noHBand="0" w:noVBand="1"/>
      </w:tblPr>
      <w:tblGrid>
        <w:gridCol w:w="3285"/>
        <w:gridCol w:w="3270"/>
        <w:gridCol w:w="3270"/>
      </w:tblGrid>
      <w:tr w:rsidR="005E4B16" w:rsidRPr="00D747FB" w14:paraId="0117B53D" w14:textId="77777777" w:rsidTr="005E4B16">
        <w:tc>
          <w:tcPr>
            <w:tcW w:w="3285" w:type="dxa"/>
            <w:hideMark/>
          </w:tcPr>
          <w:p w14:paraId="35019EF4" w14:textId="77777777" w:rsidR="005E4B16" w:rsidRPr="00D747FB" w:rsidRDefault="005E4B16" w:rsidP="005E4B16">
            <w:pPr>
              <w:ind w:firstLine="709"/>
            </w:pPr>
            <w:r w:rsidRPr="00D747FB">
              <w:rPr>
                <w:rStyle w:val="af"/>
              </w:rPr>
              <w:t>Функциональная группа</w:t>
            </w:r>
          </w:p>
        </w:tc>
        <w:tc>
          <w:tcPr>
            <w:tcW w:w="3270" w:type="dxa"/>
            <w:hideMark/>
          </w:tcPr>
          <w:p w14:paraId="1A3BBE20" w14:textId="77777777" w:rsidR="005E4B16" w:rsidRPr="00D747FB" w:rsidRDefault="005E4B16" w:rsidP="005E4B16">
            <w:pPr>
              <w:ind w:firstLine="709"/>
            </w:pPr>
            <w:r w:rsidRPr="00D747FB">
              <w:rPr>
                <w:rStyle w:val="af"/>
              </w:rPr>
              <w:t>Приставка</w:t>
            </w:r>
          </w:p>
        </w:tc>
        <w:tc>
          <w:tcPr>
            <w:tcW w:w="3270" w:type="dxa"/>
            <w:hideMark/>
          </w:tcPr>
          <w:p w14:paraId="00F9900B" w14:textId="77777777" w:rsidR="005E4B16" w:rsidRPr="00D747FB" w:rsidRDefault="005E4B16" w:rsidP="005E4B16">
            <w:pPr>
              <w:ind w:firstLine="709"/>
            </w:pPr>
            <w:r w:rsidRPr="00D747FB">
              <w:rPr>
                <w:rStyle w:val="af"/>
              </w:rPr>
              <w:t>Суффикс</w:t>
            </w:r>
          </w:p>
        </w:tc>
      </w:tr>
      <w:tr w:rsidR="005E4B16" w:rsidRPr="00D747FB" w14:paraId="79DFD04E" w14:textId="77777777" w:rsidTr="005E4B16">
        <w:tc>
          <w:tcPr>
            <w:tcW w:w="3285" w:type="dxa"/>
            <w:hideMark/>
          </w:tcPr>
          <w:p w14:paraId="0590A454" w14:textId="77777777" w:rsidR="005E4B16" w:rsidRPr="00D747FB" w:rsidRDefault="005E4B16" w:rsidP="005E4B16">
            <w:pPr>
              <w:ind w:firstLine="709"/>
            </w:pPr>
            <w:r w:rsidRPr="00D747FB">
              <w:t>–СООН</w:t>
            </w:r>
          </w:p>
        </w:tc>
        <w:tc>
          <w:tcPr>
            <w:tcW w:w="3270" w:type="dxa"/>
            <w:hideMark/>
          </w:tcPr>
          <w:p w14:paraId="18FCEE37" w14:textId="77777777" w:rsidR="005E4B16" w:rsidRPr="00D747FB" w:rsidRDefault="005E4B16" w:rsidP="005E4B16">
            <w:pPr>
              <w:ind w:firstLine="709"/>
            </w:pPr>
            <w:r w:rsidRPr="00D747FB">
              <w:t>-карбокси</w:t>
            </w:r>
          </w:p>
        </w:tc>
        <w:tc>
          <w:tcPr>
            <w:tcW w:w="3270" w:type="dxa"/>
            <w:hideMark/>
          </w:tcPr>
          <w:p w14:paraId="3A4B67F4" w14:textId="77777777" w:rsidR="005E4B16" w:rsidRPr="00D747FB" w:rsidRDefault="005E4B16" w:rsidP="005E4B16">
            <w:pPr>
              <w:ind w:firstLine="709"/>
            </w:pPr>
          </w:p>
        </w:tc>
      </w:tr>
      <w:tr w:rsidR="005E4B16" w:rsidRPr="00D747FB" w14:paraId="48C2728C" w14:textId="77777777" w:rsidTr="005E4B16">
        <w:tc>
          <w:tcPr>
            <w:tcW w:w="3285" w:type="dxa"/>
            <w:hideMark/>
          </w:tcPr>
          <w:p w14:paraId="1A474A48" w14:textId="77777777" w:rsidR="005E4B16" w:rsidRPr="00D747FB" w:rsidRDefault="005E4B16" w:rsidP="005E4B16">
            <w:pPr>
              <w:ind w:firstLine="709"/>
            </w:pPr>
            <w:r w:rsidRPr="00D747FB">
              <w:t>–СООН</w:t>
            </w:r>
          </w:p>
        </w:tc>
        <w:tc>
          <w:tcPr>
            <w:tcW w:w="3270" w:type="dxa"/>
            <w:hideMark/>
          </w:tcPr>
          <w:p w14:paraId="3BF96F11" w14:textId="77777777" w:rsidR="005E4B16" w:rsidRPr="00D747FB" w:rsidRDefault="005E4B16" w:rsidP="005E4B16">
            <w:pPr>
              <w:ind w:firstLine="709"/>
            </w:pPr>
          </w:p>
        </w:tc>
        <w:tc>
          <w:tcPr>
            <w:tcW w:w="3270" w:type="dxa"/>
            <w:hideMark/>
          </w:tcPr>
          <w:p w14:paraId="6B26C0E1" w14:textId="77777777" w:rsidR="005E4B16" w:rsidRPr="00D747FB" w:rsidRDefault="005E4B16" w:rsidP="005E4B16">
            <w:pPr>
              <w:ind w:firstLine="709"/>
            </w:pPr>
            <w:r w:rsidRPr="00D747FB">
              <w:t>— овая кислота</w:t>
            </w:r>
          </w:p>
        </w:tc>
      </w:tr>
      <w:tr w:rsidR="005E4B16" w:rsidRPr="00D747FB" w14:paraId="7A09EF15" w14:textId="77777777" w:rsidTr="005E4B16">
        <w:tc>
          <w:tcPr>
            <w:tcW w:w="3285" w:type="dxa"/>
            <w:hideMark/>
          </w:tcPr>
          <w:p w14:paraId="66B1339B" w14:textId="77777777" w:rsidR="005E4B16" w:rsidRPr="00D747FB" w:rsidRDefault="005E4B16" w:rsidP="005E4B16">
            <w:pPr>
              <w:ind w:firstLine="709"/>
            </w:pPr>
            <w:r w:rsidRPr="00D747FB">
              <w:t>–SO</w:t>
            </w:r>
            <w:r w:rsidRPr="00D747FB">
              <w:rPr>
                <w:bdr w:val="none" w:sz="0" w:space="0" w:color="auto" w:frame="1"/>
                <w:vertAlign w:val="subscript"/>
              </w:rPr>
              <w:t>3</w:t>
            </w:r>
            <w:r w:rsidRPr="00D747FB">
              <w:t>H</w:t>
            </w:r>
          </w:p>
        </w:tc>
        <w:tc>
          <w:tcPr>
            <w:tcW w:w="3270" w:type="dxa"/>
            <w:hideMark/>
          </w:tcPr>
          <w:p w14:paraId="3715BDD7" w14:textId="77777777" w:rsidR="005E4B16" w:rsidRPr="00D747FB" w:rsidRDefault="005E4B16" w:rsidP="005E4B16">
            <w:pPr>
              <w:ind w:firstLine="709"/>
            </w:pPr>
            <w:r w:rsidRPr="00D747FB">
              <w:t>Сульфо-</w:t>
            </w:r>
          </w:p>
        </w:tc>
        <w:tc>
          <w:tcPr>
            <w:tcW w:w="3270" w:type="dxa"/>
            <w:hideMark/>
          </w:tcPr>
          <w:p w14:paraId="5820B699" w14:textId="77777777" w:rsidR="005E4B16" w:rsidRPr="00D747FB" w:rsidRDefault="005E4B16" w:rsidP="005E4B16">
            <w:pPr>
              <w:ind w:firstLine="709"/>
            </w:pPr>
            <w:r w:rsidRPr="00D747FB">
              <w:t>-сульфокислота</w:t>
            </w:r>
          </w:p>
        </w:tc>
      </w:tr>
      <w:tr w:rsidR="005E4B16" w:rsidRPr="00D747FB" w14:paraId="068A005D" w14:textId="77777777" w:rsidTr="005E4B16">
        <w:tc>
          <w:tcPr>
            <w:tcW w:w="3285" w:type="dxa"/>
            <w:hideMark/>
          </w:tcPr>
          <w:p w14:paraId="6A260139" w14:textId="77777777" w:rsidR="005E4B16" w:rsidRPr="00D747FB" w:rsidRDefault="005E4B16" w:rsidP="005E4B16">
            <w:pPr>
              <w:ind w:firstLine="709"/>
            </w:pPr>
            <w:r w:rsidRPr="00D747FB">
              <w:t>–(С)Н=O</w:t>
            </w:r>
          </w:p>
        </w:tc>
        <w:tc>
          <w:tcPr>
            <w:tcW w:w="3270" w:type="dxa"/>
            <w:hideMark/>
          </w:tcPr>
          <w:p w14:paraId="4F09C6A4" w14:textId="77777777" w:rsidR="005E4B16" w:rsidRPr="00D747FB" w:rsidRDefault="005E4B16" w:rsidP="005E4B16">
            <w:pPr>
              <w:ind w:firstLine="709"/>
            </w:pPr>
            <w:r w:rsidRPr="00D747FB">
              <w:t>Оксо-</w:t>
            </w:r>
          </w:p>
        </w:tc>
        <w:tc>
          <w:tcPr>
            <w:tcW w:w="3270" w:type="dxa"/>
            <w:hideMark/>
          </w:tcPr>
          <w:p w14:paraId="451660BD" w14:textId="77777777" w:rsidR="005E4B16" w:rsidRPr="00D747FB" w:rsidRDefault="005E4B16" w:rsidP="005E4B16">
            <w:pPr>
              <w:ind w:firstLine="709"/>
            </w:pPr>
            <w:r w:rsidRPr="00D747FB">
              <w:t>-аль</w:t>
            </w:r>
          </w:p>
        </w:tc>
      </w:tr>
      <w:tr w:rsidR="005E4B16" w:rsidRPr="00D747FB" w14:paraId="204A995E" w14:textId="77777777" w:rsidTr="005E4B16">
        <w:tc>
          <w:tcPr>
            <w:tcW w:w="3285" w:type="dxa"/>
            <w:hideMark/>
          </w:tcPr>
          <w:p w14:paraId="773CB11F" w14:textId="77777777" w:rsidR="005E4B16" w:rsidRPr="00D747FB" w:rsidRDefault="005E4B16" w:rsidP="005E4B16">
            <w:pPr>
              <w:ind w:firstLine="709"/>
            </w:pPr>
            <w:r w:rsidRPr="00D747FB">
              <w:t>–ОН</w:t>
            </w:r>
          </w:p>
        </w:tc>
        <w:tc>
          <w:tcPr>
            <w:tcW w:w="3270" w:type="dxa"/>
            <w:hideMark/>
          </w:tcPr>
          <w:p w14:paraId="6E63DB15" w14:textId="77777777" w:rsidR="005E4B16" w:rsidRPr="00D747FB" w:rsidRDefault="005E4B16" w:rsidP="005E4B16">
            <w:pPr>
              <w:ind w:firstLine="709"/>
            </w:pPr>
            <w:r w:rsidRPr="00D747FB">
              <w:t>Гидрокси-</w:t>
            </w:r>
          </w:p>
        </w:tc>
        <w:tc>
          <w:tcPr>
            <w:tcW w:w="3270" w:type="dxa"/>
            <w:hideMark/>
          </w:tcPr>
          <w:p w14:paraId="07D8B955" w14:textId="77777777" w:rsidR="005E4B16" w:rsidRPr="00D747FB" w:rsidRDefault="005E4B16" w:rsidP="005E4B16">
            <w:pPr>
              <w:ind w:firstLine="709"/>
            </w:pPr>
            <w:r w:rsidRPr="00D747FB">
              <w:t>-ол</w:t>
            </w:r>
          </w:p>
        </w:tc>
      </w:tr>
      <w:tr w:rsidR="005E4B16" w:rsidRPr="00D747FB" w14:paraId="42264FF4" w14:textId="77777777" w:rsidTr="005E4B16">
        <w:tc>
          <w:tcPr>
            <w:tcW w:w="3285" w:type="dxa"/>
            <w:hideMark/>
          </w:tcPr>
          <w:p w14:paraId="68EA7A6C" w14:textId="77777777" w:rsidR="005E4B16" w:rsidRPr="00D747FB" w:rsidRDefault="005E4B16" w:rsidP="005E4B16">
            <w:pPr>
              <w:ind w:firstLine="709"/>
            </w:pPr>
            <w:r w:rsidRPr="00D747FB">
              <w:lastRenderedPageBreak/>
              <w:t>–SН</w:t>
            </w:r>
          </w:p>
        </w:tc>
        <w:tc>
          <w:tcPr>
            <w:tcW w:w="3270" w:type="dxa"/>
            <w:hideMark/>
          </w:tcPr>
          <w:p w14:paraId="066761D2" w14:textId="77777777" w:rsidR="005E4B16" w:rsidRPr="00D747FB" w:rsidRDefault="005E4B16" w:rsidP="005E4B16">
            <w:pPr>
              <w:ind w:firstLine="709"/>
            </w:pPr>
            <w:r w:rsidRPr="00D747FB">
              <w:t>Мерканто-</w:t>
            </w:r>
          </w:p>
        </w:tc>
        <w:tc>
          <w:tcPr>
            <w:tcW w:w="3270" w:type="dxa"/>
            <w:hideMark/>
          </w:tcPr>
          <w:p w14:paraId="47206DEF" w14:textId="77777777" w:rsidR="005E4B16" w:rsidRPr="00D747FB" w:rsidRDefault="005E4B16" w:rsidP="005E4B16">
            <w:pPr>
              <w:ind w:firstLine="709"/>
            </w:pPr>
            <w:r w:rsidRPr="00D747FB">
              <w:t>-тиол</w:t>
            </w:r>
          </w:p>
        </w:tc>
      </w:tr>
      <w:tr w:rsidR="005E4B16" w:rsidRPr="00D747FB" w14:paraId="0014EB02" w14:textId="77777777" w:rsidTr="005E4B16">
        <w:tc>
          <w:tcPr>
            <w:tcW w:w="3285" w:type="dxa"/>
            <w:hideMark/>
          </w:tcPr>
          <w:p w14:paraId="52D60D38" w14:textId="77777777" w:rsidR="005E4B16" w:rsidRPr="00D747FB" w:rsidRDefault="005E4B16" w:rsidP="005E4B16">
            <w:pPr>
              <w:ind w:firstLine="709"/>
            </w:pPr>
            <w:r w:rsidRPr="00D747FB">
              <w:t>–NH</w:t>
            </w:r>
            <w:r w:rsidRPr="00D747FB">
              <w:rPr>
                <w:bdr w:val="none" w:sz="0" w:space="0" w:color="auto" w:frame="1"/>
                <w:vertAlign w:val="subscript"/>
              </w:rPr>
              <w:t>2</w:t>
            </w:r>
          </w:p>
        </w:tc>
        <w:tc>
          <w:tcPr>
            <w:tcW w:w="3270" w:type="dxa"/>
            <w:hideMark/>
          </w:tcPr>
          <w:p w14:paraId="78C6056A" w14:textId="77777777" w:rsidR="005E4B16" w:rsidRPr="00D747FB" w:rsidRDefault="005E4B16" w:rsidP="005E4B16">
            <w:pPr>
              <w:ind w:firstLine="709"/>
            </w:pPr>
            <w:r w:rsidRPr="00D747FB">
              <w:t>Амино-</w:t>
            </w:r>
          </w:p>
        </w:tc>
        <w:tc>
          <w:tcPr>
            <w:tcW w:w="3270" w:type="dxa"/>
            <w:hideMark/>
          </w:tcPr>
          <w:p w14:paraId="5FCABF2C" w14:textId="77777777" w:rsidR="005E4B16" w:rsidRPr="00D747FB" w:rsidRDefault="005E4B16" w:rsidP="005E4B16">
            <w:pPr>
              <w:ind w:firstLine="709"/>
            </w:pPr>
            <w:r w:rsidRPr="00D747FB">
              <w:t>-амин</w:t>
            </w:r>
          </w:p>
        </w:tc>
      </w:tr>
      <w:tr w:rsidR="005E4B16" w:rsidRPr="00D747FB" w14:paraId="0ADB21A6" w14:textId="77777777" w:rsidTr="005E4B16">
        <w:tc>
          <w:tcPr>
            <w:tcW w:w="3285" w:type="dxa"/>
            <w:hideMark/>
          </w:tcPr>
          <w:p w14:paraId="3D884E0B" w14:textId="77777777" w:rsidR="005E4B16" w:rsidRPr="00D747FB" w:rsidRDefault="005E4B16" w:rsidP="005E4B16">
            <w:pPr>
              <w:ind w:firstLine="709"/>
            </w:pPr>
            <w:r w:rsidRPr="00D747FB">
              <w:t>–NО</w:t>
            </w:r>
            <w:r w:rsidRPr="00D747FB">
              <w:rPr>
                <w:bdr w:val="none" w:sz="0" w:space="0" w:color="auto" w:frame="1"/>
                <w:vertAlign w:val="subscript"/>
              </w:rPr>
              <w:t>2</w:t>
            </w:r>
          </w:p>
        </w:tc>
        <w:tc>
          <w:tcPr>
            <w:tcW w:w="3270" w:type="dxa"/>
            <w:hideMark/>
          </w:tcPr>
          <w:p w14:paraId="3126DD2E" w14:textId="77777777" w:rsidR="005E4B16" w:rsidRPr="00D747FB" w:rsidRDefault="005E4B16" w:rsidP="005E4B16">
            <w:pPr>
              <w:ind w:firstLine="709"/>
            </w:pPr>
            <w:r w:rsidRPr="00D747FB">
              <w:t>Нитро-</w:t>
            </w:r>
          </w:p>
        </w:tc>
        <w:tc>
          <w:tcPr>
            <w:tcW w:w="3270" w:type="dxa"/>
            <w:hideMark/>
          </w:tcPr>
          <w:p w14:paraId="3B000561" w14:textId="77777777" w:rsidR="005E4B16" w:rsidRPr="00D747FB" w:rsidRDefault="005E4B16" w:rsidP="005E4B16">
            <w:pPr>
              <w:ind w:firstLine="709"/>
            </w:pPr>
          </w:p>
        </w:tc>
      </w:tr>
      <w:tr w:rsidR="005E4B16" w:rsidRPr="00D747FB" w14:paraId="3D2EEA67" w14:textId="77777777" w:rsidTr="005E4B16">
        <w:tc>
          <w:tcPr>
            <w:tcW w:w="3285" w:type="dxa"/>
            <w:hideMark/>
          </w:tcPr>
          <w:p w14:paraId="13A694C1" w14:textId="77777777" w:rsidR="005E4B16" w:rsidRPr="00D747FB" w:rsidRDefault="005E4B16" w:rsidP="005E4B16">
            <w:pPr>
              <w:ind w:firstLine="709"/>
            </w:pPr>
            <w:r w:rsidRPr="00D747FB">
              <w:t>–OR</w:t>
            </w:r>
          </w:p>
        </w:tc>
        <w:tc>
          <w:tcPr>
            <w:tcW w:w="3270" w:type="dxa"/>
            <w:hideMark/>
          </w:tcPr>
          <w:p w14:paraId="78A57378" w14:textId="77777777" w:rsidR="005E4B16" w:rsidRPr="00D747FB" w:rsidRDefault="005E4B16" w:rsidP="005E4B16">
            <w:pPr>
              <w:ind w:firstLine="709"/>
            </w:pPr>
            <w:r w:rsidRPr="00D747FB">
              <w:t>Алкокси-</w:t>
            </w:r>
          </w:p>
        </w:tc>
        <w:tc>
          <w:tcPr>
            <w:tcW w:w="3270" w:type="dxa"/>
            <w:hideMark/>
          </w:tcPr>
          <w:p w14:paraId="7E4BCE1B" w14:textId="77777777" w:rsidR="005E4B16" w:rsidRPr="00D747FB" w:rsidRDefault="005E4B16" w:rsidP="005E4B16">
            <w:pPr>
              <w:ind w:firstLine="709"/>
            </w:pPr>
          </w:p>
        </w:tc>
      </w:tr>
      <w:tr w:rsidR="005E4B16" w:rsidRPr="00D747FB" w14:paraId="641491AD" w14:textId="77777777" w:rsidTr="005E4B16">
        <w:tc>
          <w:tcPr>
            <w:tcW w:w="3285" w:type="dxa"/>
            <w:hideMark/>
          </w:tcPr>
          <w:p w14:paraId="4BE3505A" w14:textId="77777777" w:rsidR="005E4B16" w:rsidRPr="00D747FB" w:rsidRDefault="005E4B16" w:rsidP="005E4B16">
            <w:pPr>
              <w:ind w:firstLine="709"/>
            </w:pPr>
            <w:r w:rsidRPr="00D747FB">
              <w:t>–F, –Cl, –Br, –I, –Hal</w:t>
            </w:r>
          </w:p>
        </w:tc>
        <w:tc>
          <w:tcPr>
            <w:tcW w:w="3270" w:type="dxa"/>
            <w:hideMark/>
          </w:tcPr>
          <w:p w14:paraId="6A8E6BDA" w14:textId="77777777" w:rsidR="005E4B16" w:rsidRPr="00D747FB" w:rsidRDefault="005E4B16" w:rsidP="005E4B16">
            <w:pPr>
              <w:ind w:firstLine="709"/>
            </w:pPr>
            <w:r w:rsidRPr="00D747FB">
              <w:t>Фтор-, хлор-, бром-, йод- (галоген-)</w:t>
            </w:r>
          </w:p>
        </w:tc>
        <w:tc>
          <w:tcPr>
            <w:tcW w:w="3270" w:type="dxa"/>
            <w:hideMark/>
          </w:tcPr>
          <w:p w14:paraId="74CC7E42" w14:textId="77777777" w:rsidR="005E4B16" w:rsidRPr="00D747FB" w:rsidRDefault="005E4B16" w:rsidP="005E4B16">
            <w:pPr>
              <w:ind w:firstLine="709"/>
            </w:pPr>
          </w:p>
        </w:tc>
      </w:tr>
    </w:tbl>
    <w:p w14:paraId="042582AD" w14:textId="77777777" w:rsidR="005E4B16" w:rsidRPr="00D747FB" w:rsidRDefault="005E4B16" w:rsidP="005E4B16">
      <w:pPr>
        <w:pStyle w:val="ac"/>
        <w:shd w:val="clear" w:color="auto" w:fill="FFFFFF"/>
        <w:spacing w:before="0" w:beforeAutospacing="0" w:after="264" w:afterAutospacing="0"/>
        <w:ind w:firstLine="709"/>
      </w:pPr>
      <w:r w:rsidRPr="00D747FB">
        <w:t> Для обозначения числа кратных связей и числа функциональных групп используют следующие числительные:</w:t>
      </w:r>
    </w:p>
    <w:tbl>
      <w:tblPr>
        <w:tblStyle w:val="10"/>
        <w:tblW w:w="9677" w:type="dxa"/>
        <w:tblLook w:val="04A0" w:firstRow="1" w:lastRow="0" w:firstColumn="1" w:lastColumn="0" w:noHBand="0" w:noVBand="1"/>
      </w:tblPr>
      <w:tblGrid>
        <w:gridCol w:w="2595"/>
        <w:gridCol w:w="632"/>
        <w:gridCol w:w="885"/>
        <w:gridCol w:w="1125"/>
        <w:gridCol w:w="1170"/>
        <w:gridCol w:w="1110"/>
        <w:gridCol w:w="1125"/>
        <w:gridCol w:w="1035"/>
      </w:tblGrid>
      <w:tr w:rsidR="005E4B16" w:rsidRPr="00D747FB" w14:paraId="616010C5" w14:textId="77777777" w:rsidTr="005E4B16">
        <w:tc>
          <w:tcPr>
            <w:tcW w:w="2595" w:type="dxa"/>
            <w:hideMark/>
          </w:tcPr>
          <w:p w14:paraId="2E12DEBF" w14:textId="77777777" w:rsidR="005E4B16" w:rsidRPr="00D747FB" w:rsidRDefault="005E4B16" w:rsidP="005E4B16">
            <w:pPr>
              <w:ind w:firstLine="709"/>
            </w:pPr>
            <w:r w:rsidRPr="00D747FB">
              <w:rPr>
                <w:rStyle w:val="af"/>
              </w:rPr>
              <w:t>Количество кратных связей и функциональных групп</w:t>
            </w:r>
          </w:p>
        </w:tc>
        <w:tc>
          <w:tcPr>
            <w:tcW w:w="632" w:type="dxa"/>
            <w:hideMark/>
          </w:tcPr>
          <w:p w14:paraId="24F80C32" w14:textId="77777777" w:rsidR="005E4B16" w:rsidRPr="00D747FB" w:rsidRDefault="005E4B16" w:rsidP="005E4B16">
            <w:pPr>
              <w:ind w:hanging="43"/>
            </w:pPr>
            <w:r w:rsidRPr="00D747FB">
              <w:t>2</w:t>
            </w:r>
          </w:p>
        </w:tc>
        <w:tc>
          <w:tcPr>
            <w:tcW w:w="885" w:type="dxa"/>
            <w:hideMark/>
          </w:tcPr>
          <w:p w14:paraId="5AF8A697" w14:textId="77777777" w:rsidR="005E4B16" w:rsidRPr="00D747FB" w:rsidRDefault="005E4B16" w:rsidP="005E4B16">
            <w:pPr>
              <w:ind w:hanging="43"/>
            </w:pPr>
            <w:r w:rsidRPr="00D747FB">
              <w:t>3</w:t>
            </w:r>
          </w:p>
        </w:tc>
        <w:tc>
          <w:tcPr>
            <w:tcW w:w="1125" w:type="dxa"/>
            <w:hideMark/>
          </w:tcPr>
          <w:p w14:paraId="101BD330" w14:textId="77777777" w:rsidR="005E4B16" w:rsidRPr="00D747FB" w:rsidRDefault="005E4B16" w:rsidP="005E4B16">
            <w:pPr>
              <w:ind w:hanging="43"/>
            </w:pPr>
            <w:r w:rsidRPr="00D747FB">
              <w:t>4</w:t>
            </w:r>
          </w:p>
        </w:tc>
        <w:tc>
          <w:tcPr>
            <w:tcW w:w="1170" w:type="dxa"/>
            <w:hideMark/>
          </w:tcPr>
          <w:p w14:paraId="1681943C" w14:textId="77777777" w:rsidR="005E4B16" w:rsidRPr="00D747FB" w:rsidRDefault="005E4B16" w:rsidP="005E4B16">
            <w:pPr>
              <w:ind w:hanging="43"/>
            </w:pPr>
            <w:r w:rsidRPr="00D747FB">
              <w:t>5</w:t>
            </w:r>
          </w:p>
        </w:tc>
        <w:tc>
          <w:tcPr>
            <w:tcW w:w="1110" w:type="dxa"/>
            <w:hideMark/>
          </w:tcPr>
          <w:p w14:paraId="04207354" w14:textId="77777777" w:rsidR="005E4B16" w:rsidRPr="00D747FB" w:rsidRDefault="005E4B16" w:rsidP="005E4B16">
            <w:pPr>
              <w:ind w:hanging="43"/>
            </w:pPr>
            <w:r w:rsidRPr="00D747FB">
              <w:t>6</w:t>
            </w:r>
          </w:p>
        </w:tc>
        <w:tc>
          <w:tcPr>
            <w:tcW w:w="1125" w:type="dxa"/>
            <w:hideMark/>
          </w:tcPr>
          <w:p w14:paraId="6BF51376" w14:textId="77777777" w:rsidR="005E4B16" w:rsidRPr="00D747FB" w:rsidRDefault="005E4B16" w:rsidP="005E4B16">
            <w:pPr>
              <w:ind w:hanging="43"/>
            </w:pPr>
            <w:r w:rsidRPr="00D747FB">
              <w:t>7</w:t>
            </w:r>
          </w:p>
        </w:tc>
        <w:tc>
          <w:tcPr>
            <w:tcW w:w="1035" w:type="dxa"/>
            <w:hideMark/>
          </w:tcPr>
          <w:p w14:paraId="33F88DAE" w14:textId="77777777" w:rsidR="005E4B16" w:rsidRPr="00D747FB" w:rsidRDefault="005E4B16" w:rsidP="005E4B16">
            <w:pPr>
              <w:ind w:hanging="43"/>
            </w:pPr>
            <w:r w:rsidRPr="00D747FB">
              <w:t>8</w:t>
            </w:r>
          </w:p>
        </w:tc>
      </w:tr>
      <w:tr w:rsidR="005E4B16" w:rsidRPr="00D747FB" w14:paraId="0EFFD44E" w14:textId="77777777" w:rsidTr="005E4B16">
        <w:tc>
          <w:tcPr>
            <w:tcW w:w="2595" w:type="dxa"/>
            <w:hideMark/>
          </w:tcPr>
          <w:p w14:paraId="3D703720" w14:textId="77777777" w:rsidR="005E4B16" w:rsidRPr="00D747FB" w:rsidRDefault="005E4B16" w:rsidP="005E4B16">
            <w:r w:rsidRPr="00D747FB">
              <w:rPr>
                <w:rStyle w:val="af"/>
              </w:rPr>
              <w:t>Числительное</w:t>
            </w:r>
          </w:p>
        </w:tc>
        <w:tc>
          <w:tcPr>
            <w:tcW w:w="632" w:type="dxa"/>
            <w:hideMark/>
          </w:tcPr>
          <w:p w14:paraId="14FF8D23" w14:textId="77777777" w:rsidR="005E4B16" w:rsidRPr="00D747FB" w:rsidRDefault="005E4B16" w:rsidP="005E4B16">
            <w:pPr>
              <w:ind w:hanging="43"/>
            </w:pPr>
            <w:r w:rsidRPr="00D747FB">
              <w:t>Ди</w:t>
            </w:r>
          </w:p>
        </w:tc>
        <w:tc>
          <w:tcPr>
            <w:tcW w:w="885" w:type="dxa"/>
            <w:hideMark/>
          </w:tcPr>
          <w:p w14:paraId="2AD62845" w14:textId="77777777" w:rsidR="005E4B16" w:rsidRPr="00D747FB" w:rsidRDefault="005E4B16" w:rsidP="005E4B16">
            <w:pPr>
              <w:ind w:hanging="43"/>
            </w:pPr>
            <w:r w:rsidRPr="00D747FB">
              <w:t>Три</w:t>
            </w:r>
          </w:p>
        </w:tc>
        <w:tc>
          <w:tcPr>
            <w:tcW w:w="1125" w:type="dxa"/>
            <w:hideMark/>
          </w:tcPr>
          <w:p w14:paraId="74D3AD83" w14:textId="77777777" w:rsidR="005E4B16" w:rsidRPr="00D747FB" w:rsidRDefault="005E4B16" w:rsidP="005E4B16">
            <w:pPr>
              <w:ind w:hanging="43"/>
            </w:pPr>
            <w:r w:rsidRPr="00D747FB">
              <w:t>Тетра</w:t>
            </w:r>
          </w:p>
        </w:tc>
        <w:tc>
          <w:tcPr>
            <w:tcW w:w="1170" w:type="dxa"/>
            <w:hideMark/>
          </w:tcPr>
          <w:p w14:paraId="77B4819C" w14:textId="77777777" w:rsidR="005E4B16" w:rsidRPr="00D747FB" w:rsidRDefault="005E4B16" w:rsidP="005E4B16">
            <w:pPr>
              <w:ind w:hanging="43"/>
            </w:pPr>
            <w:r w:rsidRPr="00D747FB">
              <w:t>Пента</w:t>
            </w:r>
          </w:p>
        </w:tc>
        <w:tc>
          <w:tcPr>
            <w:tcW w:w="1110" w:type="dxa"/>
            <w:hideMark/>
          </w:tcPr>
          <w:p w14:paraId="62DD23CC" w14:textId="77777777" w:rsidR="005E4B16" w:rsidRPr="00D747FB" w:rsidRDefault="005E4B16" w:rsidP="005E4B16">
            <w:pPr>
              <w:ind w:hanging="43"/>
            </w:pPr>
            <w:r w:rsidRPr="00D747FB">
              <w:t>Гекса</w:t>
            </w:r>
          </w:p>
        </w:tc>
        <w:tc>
          <w:tcPr>
            <w:tcW w:w="1125" w:type="dxa"/>
            <w:hideMark/>
          </w:tcPr>
          <w:p w14:paraId="58B33920" w14:textId="77777777" w:rsidR="005E4B16" w:rsidRPr="00D747FB" w:rsidRDefault="005E4B16" w:rsidP="005E4B16">
            <w:pPr>
              <w:ind w:hanging="43"/>
            </w:pPr>
            <w:r w:rsidRPr="00D747FB">
              <w:t>Гепта</w:t>
            </w:r>
          </w:p>
        </w:tc>
        <w:tc>
          <w:tcPr>
            <w:tcW w:w="1035" w:type="dxa"/>
            <w:hideMark/>
          </w:tcPr>
          <w:p w14:paraId="6EA36FAB" w14:textId="77777777" w:rsidR="005E4B16" w:rsidRPr="00D747FB" w:rsidRDefault="005E4B16" w:rsidP="005E4B16">
            <w:pPr>
              <w:ind w:hanging="43"/>
            </w:pPr>
            <w:r w:rsidRPr="00D747FB">
              <w:t>Окта</w:t>
            </w:r>
          </w:p>
        </w:tc>
      </w:tr>
    </w:tbl>
    <w:p w14:paraId="07807E72" w14:textId="77777777" w:rsidR="005E4B16" w:rsidRPr="00D747FB" w:rsidRDefault="005E4B16" w:rsidP="005E4B16">
      <w:pPr>
        <w:pStyle w:val="ac"/>
        <w:shd w:val="clear" w:color="auto" w:fill="FFFFFF"/>
        <w:spacing w:before="0" w:beforeAutospacing="0" w:after="264" w:afterAutospacing="0"/>
        <w:ind w:firstLine="709"/>
      </w:pPr>
      <w:r w:rsidRPr="00D747FB">
        <w:t> Название углеводородных радикалов:</w:t>
      </w:r>
    </w:p>
    <w:tbl>
      <w:tblPr>
        <w:tblStyle w:val="10"/>
        <w:tblW w:w="9825" w:type="dxa"/>
        <w:tblLook w:val="04A0" w:firstRow="1" w:lastRow="0" w:firstColumn="1" w:lastColumn="0" w:noHBand="0" w:noVBand="1"/>
      </w:tblPr>
      <w:tblGrid>
        <w:gridCol w:w="4410"/>
        <w:gridCol w:w="5415"/>
      </w:tblGrid>
      <w:tr w:rsidR="005E4B16" w:rsidRPr="00D747FB" w14:paraId="01405FE7" w14:textId="77777777" w:rsidTr="005E4B16">
        <w:tc>
          <w:tcPr>
            <w:tcW w:w="4410" w:type="dxa"/>
            <w:hideMark/>
          </w:tcPr>
          <w:p w14:paraId="677F812D" w14:textId="77777777" w:rsidR="005E4B16" w:rsidRPr="00D747FB" w:rsidRDefault="005E4B16" w:rsidP="005E4B16">
            <w:pPr>
              <w:ind w:firstLine="709"/>
            </w:pPr>
            <w:r w:rsidRPr="00D747FB">
              <w:rPr>
                <w:rStyle w:val="af"/>
              </w:rPr>
              <w:t>Название</w:t>
            </w:r>
          </w:p>
        </w:tc>
        <w:tc>
          <w:tcPr>
            <w:tcW w:w="5415" w:type="dxa"/>
            <w:hideMark/>
          </w:tcPr>
          <w:p w14:paraId="218B8A2B" w14:textId="77777777" w:rsidR="005E4B16" w:rsidRPr="00D747FB" w:rsidRDefault="005E4B16" w:rsidP="005E4B16">
            <w:pPr>
              <w:ind w:firstLine="709"/>
            </w:pPr>
            <w:r w:rsidRPr="00D747FB">
              <w:rPr>
                <w:rStyle w:val="af"/>
              </w:rPr>
              <w:t>Углеводородный радикал</w:t>
            </w:r>
          </w:p>
        </w:tc>
      </w:tr>
      <w:tr w:rsidR="005E4B16" w:rsidRPr="00D747FB" w14:paraId="1D40E5B5" w14:textId="77777777" w:rsidTr="005E4B16">
        <w:tc>
          <w:tcPr>
            <w:tcW w:w="4410" w:type="dxa"/>
            <w:hideMark/>
          </w:tcPr>
          <w:p w14:paraId="1DABD0F3" w14:textId="77777777" w:rsidR="005E4B16" w:rsidRPr="00D747FB" w:rsidRDefault="005E4B16" w:rsidP="005E4B16">
            <w:pPr>
              <w:ind w:firstLine="709"/>
            </w:pPr>
            <w:r w:rsidRPr="00D747FB">
              <w:t>Метил-</w:t>
            </w:r>
          </w:p>
        </w:tc>
        <w:tc>
          <w:tcPr>
            <w:tcW w:w="5415" w:type="dxa"/>
            <w:hideMark/>
          </w:tcPr>
          <w:p w14:paraId="637BBE50" w14:textId="77777777" w:rsidR="005E4B16" w:rsidRPr="00D747FB" w:rsidRDefault="005E4B16" w:rsidP="005E4B16">
            <w:pPr>
              <w:ind w:firstLine="709"/>
            </w:pPr>
            <w:r w:rsidRPr="00D747FB">
              <w:t>–CH</w:t>
            </w:r>
            <w:r w:rsidRPr="00D747FB">
              <w:rPr>
                <w:bdr w:val="none" w:sz="0" w:space="0" w:color="auto" w:frame="1"/>
                <w:vertAlign w:val="subscript"/>
              </w:rPr>
              <w:t>3</w:t>
            </w:r>
          </w:p>
        </w:tc>
      </w:tr>
      <w:tr w:rsidR="005E4B16" w:rsidRPr="00D747FB" w14:paraId="761508E1" w14:textId="77777777" w:rsidTr="005E4B16">
        <w:tc>
          <w:tcPr>
            <w:tcW w:w="4410" w:type="dxa"/>
            <w:hideMark/>
          </w:tcPr>
          <w:p w14:paraId="5DB91C6E" w14:textId="77777777" w:rsidR="005E4B16" w:rsidRPr="00D747FB" w:rsidRDefault="005E4B16" w:rsidP="005E4B16">
            <w:pPr>
              <w:ind w:firstLine="709"/>
            </w:pPr>
            <w:r w:rsidRPr="00D747FB">
              <w:t>Этил-</w:t>
            </w:r>
          </w:p>
        </w:tc>
        <w:tc>
          <w:tcPr>
            <w:tcW w:w="5415" w:type="dxa"/>
            <w:hideMark/>
          </w:tcPr>
          <w:p w14:paraId="21849356" w14:textId="77777777" w:rsidR="005E4B16" w:rsidRPr="00D747FB" w:rsidRDefault="005E4B16" w:rsidP="005E4B16">
            <w:pPr>
              <w:ind w:firstLine="709"/>
            </w:pPr>
            <w:r w:rsidRPr="00D747FB">
              <w:t>–CH</w:t>
            </w:r>
            <w:r w:rsidRPr="00D747FB">
              <w:rPr>
                <w:bdr w:val="none" w:sz="0" w:space="0" w:color="auto" w:frame="1"/>
                <w:vertAlign w:val="subscript"/>
              </w:rPr>
              <w:t>2</w:t>
            </w:r>
            <w:r w:rsidRPr="00D747FB">
              <w:t>CH</w:t>
            </w:r>
            <w:r w:rsidRPr="00D747FB">
              <w:rPr>
                <w:bdr w:val="none" w:sz="0" w:space="0" w:color="auto" w:frame="1"/>
                <w:vertAlign w:val="subscript"/>
              </w:rPr>
              <w:t>3</w:t>
            </w:r>
          </w:p>
        </w:tc>
      </w:tr>
      <w:tr w:rsidR="005E4B16" w:rsidRPr="00D747FB" w14:paraId="34E37E47" w14:textId="77777777" w:rsidTr="005E4B16">
        <w:tc>
          <w:tcPr>
            <w:tcW w:w="4410" w:type="dxa"/>
            <w:hideMark/>
          </w:tcPr>
          <w:p w14:paraId="20029A40" w14:textId="77777777" w:rsidR="005E4B16" w:rsidRPr="00D747FB" w:rsidRDefault="005E4B16" w:rsidP="005E4B16">
            <w:pPr>
              <w:ind w:firstLine="709"/>
            </w:pPr>
            <w:r w:rsidRPr="00D747FB">
              <w:t>Пропил-</w:t>
            </w:r>
          </w:p>
        </w:tc>
        <w:tc>
          <w:tcPr>
            <w:tcW w:w="5415" w:type="dxa"/>
            <w:hideMark/>
          </w:tcPr>
          <w:p w14:paraId="1EE43C21" w14:textId="77777777" w:rsidR="005E4B16" w:rsidRPr="00D747FB" w:rsidRDefault="005E4B16" w:rsidP="005E4B16">
            <w:pPr>
              <w:ind w:firstLine="709"/>
            </w:pPr>
            <w:r w:rsidRPr="00D747FB">
              <w:t>–CH</w:t>
            </w:r>
            <w:r w:rsidRPr="00D747FB">
              <w:rPr>
                <w:bdr w:val="none" w:sz="0" w:space="0" w:color="auto" w:frame="1"/>
                <w:vertAlign w:val="subscript"/>
              </w:rPr>
              <w:t>2</w:t>
            </w:r>
            <w:r w:rsidRPr="00D747FB">
              <w:t>CH</w:t>
            </w:r>
            <w:r w:rsidRPr="00D747FB">
              <w:rPr>
                <w:bdr w:val="none" w:sz="0" w:space="0" w:color="auto" w:frame="1"/>
                <w:vertAlign w:val="subscript"/>
              </w:rPr>
              <w:t>2</w:t>
            </w:r>
            <w:r w:rsidRPr="00D747FB">
              <w:t>CH</w:t>
            </w:r>
            <w:r w:rsidRPr="00D747FB">
              <w:rPr>
                <w:bdr w:val="none" w:sz="0" w:space="0" w:color="auto" w:frame="1"/>
                <w:vertAlign w:val="subscript"/>
              </w:rPr>
              <w:t>3</w:t>
            </w:r>
          </w:p>
        </w:tc>
      </w:tr>
      <w:tr w:rsidR="005E4B16" w:rsidRPr="00D747FB" w14:paraId="5C51FD99" w14:textId="77777777" w:rsidTr="005E4B16">
        <w:tc>
          <w:tcPr>
            <w:tcW w:w="4410" w:type="dxa"/>
            <w:hideMark/>
          </w:tcPr>
          <w:p w14:paraId="16703DCA" w14:textId="77777777" w:rsidR="005E4B16" w:rsidRPr="00D747FB" w:rsidRDefault="005E4B16" w:rsidP="005E4B16">
            <w:pPr>
              <w:ind w:firstLine="709"/>
            </w:pPr>
            <w:r w:rsidRPr="00D747FB">
              <w:t>Изопропил-</w:t>
            </w:r>
          </w:p>
        </w:tc>
        <w:tc>
          <w:tcPr>
            <w:tcW w:w="5415" w:type="dxa"/>
            <w:hideMark/>
          </w:tcPr>
          <w:p w14:paraId="6AFF399C" w14:textId="77777777" w:rsidR="005E4B16" w:rsidRPr="00D747FB" w:rsidRDefault="005E4B16" w:rsidP="005E4B16">
            <w:pPr>
              <w:ind w:firstLine="709"/>
            </w:pPr>
            <w:r w:rsidRPr="00D747FB">
              <w:t>–CH(CH</w:t>
            </w:r>
            <w:r w:rsidRPr="00D747FB">
              <w:rPr>
                <w:bdr w:val="none" w:sz="0" w:space="0" w:color="auto" w:frame="1"/>
                <w:vertAlign w:val="subscript"/>
              </w:rPr>
              <w:t>3</w:t>
            </w:r>
            <w:r w:rsidRPr="00D747FB">
              <w:t>)CH</w:t>
            </w:r>
            <w:r w:rsidRPr="00D747FB">
              <w:rPr>
                <w:bdr w:val="none" w:sz="0" w:space="0" w:color="auto" w:frame="1"/>
                <w:vertAlign w:val="subscript"/>
              </w:rPr>
              <w:t>3</w:t>
            </w:r>
          </w:p>
        </w:tc>
      </w:tr>
      <w:tr w:rsidR="005E4B16" w:rsidRPr="00D747FB" w14:paraId="51E10738" w14:textId="77777777" w:rsidTr="005E4B16">
        <w:tc>
          <w:tcPr>
            <w:tcW w:w="4410" w:type="dxa"/>
            <w:hideMark/>
          </w:tcPr>
          <w:p w14:paraId="507AAE06" w14:textId="77777777" w:rsidR="005E4B16" w:rsidRPr="00D747FB" w:rsidRDefault="005E4B16" w:rsidP="005E4B16">
            <w:pPr>
              <w:ind w:firstLine="709"/>
            </w:pPr>
            <w:r w:rsidRPr="00D747FB">
              <w:t>Бутил-</w:t>
            </w:r>
          </w:p>
        </w:tc>
        <w:tc>
          <w:tcPr>
            <w:tcW w:w="5415" w:type="dxa"/>
            <w:hideMark/>
          </w:tcPr>
          <w:p w14:paraId="0D72F50C" w14:textId="77777777" w:rsidR="005E4B16" w:rsidRPr="00D747FB" w:rsidRDefault="005E4B16" w:rsidP="005E4B16">
            <w:pPr>
              <w:ind w:firstLine="709"/>
            </w:pPr>
            <w:r w:rsidRPr="00D747FB">
              <w:t>– CH</w:t>
            </w:r>
            <w:r w:rsidRPr="00D747FB">
              <w:rPr>
                <w:bdr w:val="none" w:sz="0" w:space="0" w:color="auto" w:frame="1"/>
                <w:vertAlign w:val="subscript"/>
              </w:rPr>
              <w:t>2</w:t>
            </w:r>
            <w:r w:rsidRPr="00D747FB">
              <w:t>CH</w:t>
            </w:r>
            <w:r w:rsidRPr="00D747FB">
              <w:rPr>
                <w:bdr w:val="none" w:sz="0" w:space="0" w:color="auto" w:frame="1"/>
                <w:vertAlign w:val="subscript"/>
              </w:rPr>
              <w:t>2</w:t>
            </w:r>
            <w:r w:rsidRPr="00D747FB">
              <w:t>CH</w:t>
            </w:r>
            <w:r w:rsidRPr="00D747FB">
              <w:rPr>
                <w:bdr w:val="none" w:sz="0" w:space="0" w:color="auto" w:frame="1"/>
                <w:vertAlign w:val="subscript"/>
              </w:rPr>
              <w:t>2</w:t>
            </w:r>
            <w:r w:rsidRPr="00D747FB">
              <w:t>CH</w:t>
            </w:r>
            <w:r w:rsidRPr="00D747FB">
              <w:rPr>
                <w:bdr w:val="none" w:sz="0" w:space="0" w:color="auto" w:frame="1"/>
                <w:vertAlign w:val="subscript"/>
              </w:rPr>
              <w:t>3</w:t>
            </w:r>
          </w:p>
          <w:p w14:paraId="0E2F912C" w14:textId="77777777" w:rsidR="005E4B16" w:rsidRPr="00D747FB" w:rsidRDefault="005E4B16" w:rsidP="005E4B16">
            <w:pPr>
              <w:pStyle w:val="ac"/>
              <w:spacing w:before="0" w:beforeAutospacing="0" w:after="0" w:afterAutospacing="0"/>
              <w:ind w:firstLine="709"/>
            </w:pPr>
            <w:r w:rsidRPr="00D747FB">
              <w:t> </w:t>
            </w:r>
          </w:p>
        </w:tc>
      </w:tr>
      <w:tr w:rsidR="005E4B16" w:rsidRPr="00D747FB" w14:paraId="0CA9FDDA" w14:textId="77777777" w:rsidTr="005E4B16">
        <w:tc>
          <w:tcPr>
            <w:tcW w:w="4410" w:type="dxa"/>
            <w:hideMark/>
          </w:tcPr>
          <w:p w14:paraId="40DEDF10" w14:textId="77777777" w:rsidR="005E4B16" w:rsidRPr="00D747FB" w:rsidRDefault="005E4B16" w:rsidP="005E4B16">
            <w:pPr>
              <w:ind w:firstLine="709"/>
            </w:pPr>
            <w:r w:rsidRPr="00D747FB">
              <w:t>Изобутил-</w:t>
            </w:r>
          </w:p>
        </w:tc>
        <w:tc>
          <w:tcPr>
            <w:tcW w:w="5415" w:type="dxa"/>
            <w:hideMark/>
          </w:tcPr>
          <w:p w14:paraId="41203BFC" w14:textId="77777777" w:rsidR="005E4B16" w:rsidRPr="00D747FB" w:rsidRDefault="005E4B16" w:rsidP="005E4B16">
            <w:pPr>
              <w:ind w:firstLine="709"/>
            </w:pPr>
            <w:r w:rsidRPr="00D747FB">
              <w:t>– CH</w:t>
            </w:r>
            <w:r w:rsidRPr="00D747FB">
              <w:rPr>
                <w:bdr w:val="none" w:sz="0" w:space="0" w:color="auto" w:frame="1"/>
                <w:vertAlign w:val="subscript"/>
              </w:rPr>
              <w:t>2</w:t>
            </w:r>
            <w:r w:rsidRPr="00D747FB">
              <w:t>CH(CH</w:t>
            </w:r>
            <w:r w:rsidRPr="00D747FB">
              <w:rPr>
                <w:bdr w:val="none" w:sz="0" w:space="0" w:color="auto" w:frame="1"/>
                <w:vertAlign w:val="subscript"/>
              </w:rPr>
              <w:t>3</w:t>
            </w:r>
            <w:r w:rsidRPr="00D747FB">
              <w:t>)CH</w:t>
            </w:r>
            <w:r w:rsidRPr="00D747FB">
              <w:rPr>
                <w:bdr w:val="none" w:sz="0" w:space="0" w:color="auto" w:frame="1"/>
                <w:vertAlign w:val="subscript"/>
              </w:rPr>
              <w:t>3</w:t>
            </w:r>
          </w:p>
        </w:tc>
      </w:tr>
      <w:tr w:rsidR="005E4B16" w:rsidRPr="00D747FB" w14:paraId="48F10A46" w14:textId="77777777" w:rsidTr="005E4B16">
        <w:tc>
          <w:tcPr>
            <w:tcW w:w="4410" w:type="dxa"/>
            <w:hideMark/>
          </w:tcPr>
          <w:p w14:paraId="707C5CB9" w14:textId="77777777" w:rsidR="005E4B16" w:rsidRPr="00D747FB" w:rsidRDefault="005E4B16" w:rsidP="005E4B16">
            <w:pPr>
              <w:ind w:firstLine="709"/>
            </w:pPr>
            <w:r w:rsidRPr="00D747FB">
              <w:rPr>
                <w:rStyle w:val="af0"/>
                <w:bdr w:val="none" w:sz="0" w:space="0" w:color="auto" w:frame="1"/>
              </w:rPr>
              <w:t>Втор</w:t>
            </w:r>
            <w:r w:rsidRPr="00D747FB">
              <w:t>-бутил</w:t>
            </w:r>
          </w:p>
        </w:tc>
        <w:tc>
          <w:tcPr>
            <w:tcW w:w="5415" w:type="dxa"/>
            <w:hideMark/>
          </w:tcPr>
          <w:p w14:paraId="6DFE1ED0" w14:textId="77777777" w:rsidR="005E4B16" w:rsidRPr="00D747FB" w:rsidRDefault="005E4B16" w:rsidP="005E4B16">
            <w:pPr>
              <w:ind w:firstLine="709"/>
            </w:pPr>
            <w:r w:rsidRPr="00D747FB">
              <w:t>– CH(CH</w:t>
            </w:r>
            <w:r w:rsidRPr="00D747FB">
              <w:rPr>
                <w:bdr w:val="none" w:sz="0" w:space="0" w:color="auto" w:frame="1"/>
                <w:vertAlign w:val="subscript"/>
              </w:rPr>
              <w:t>3</w:t>
            </w:r>
            <w:r w:rsidRPr="00D747FB">
              <w:t>)CH</w:t>
            </w:r>
            <w:r w:rsidRPr="00D747FB">
              <w:rPr>
                <w:bdr w:val="none" w:sz="0" w:space="0" w:color="auto" w:frame="1"/>
                <w:vertAlign w:val="subscript"/>
              </w:rPr>
              <w:t>2</w:t>
            </w:r>
            <w:r w:rsidRPr="00D747FB">
              <w:t>CH</w:t>
            </w:r>
            <w:r w:rsidRPr="00D747FB">
              <w:rPr>
                <w:bdr w:val="none" w:sz="0" w:space="0" w:color="auto" w:frame="1"/>
                <w:vertAlign w:val="subscript"/>
              </w:rPr>
              <w:t>3</w:t>
            </w:r>
          </w:p>
        </w:tc>
      </w:tr>
      <w:tr w:rsidR="005E4B16" w:rsidRPr="00D747FB" w14:paraId="11C6CA0C" w14:textId="77777777" w:rsidTr="005E4B16">
        <w:tc>
          <w:tcPr>
            <w:tcW w:w="4410" w:type="dxa"/>
            <w:hideMark/>
          </w:tcPr>
          <w:p w14:paraId="6223EAE1" w14:textId="77777777" w:rsidR="005E4B16" w:rsidRPr="00D747FB" w:rsidRDefault="005E4B16" w:rsidP="005E4B16">
            <w:pPr>
              <w:ind w:firstLine="709"/>
            </w:pPr>
            <w:r w:rsidRPr="00D747FB">
              <w:rPr>
                <w:rStyle w:val="af0"/>
                <w:bdr w:val="none" w:sz="0" w:space="0" w:color="auto" w:frame="1"/>
              </w:rPr>
              <w:t>Трет</w:t>
            </w:r>
            <w:r w:rsidRPr="00D747FB">
              <w:t>-бутил</w:t>
            </w:r>
          </w:p>
        </w:tc>
        <w:tc>
          <w:tcPr>
            <w:tcW w:w="5415" w:type="dxa"/>
            <w:hideMark/>
          </w:tcPr>
          <w:p w14:paraId="16F6B692" w14:textId="77777777" w:rsidR="005E4B16" w:rsidRPr="00D747FB" w:rsidRDefault="005E4B16" w:rsidP="005E4B16">
            <w:pPr>
              <w:ind w:firstLine="709"/>
            </w:pPr>
            <w:r w:rsidRPr="00D747FB">
              <w:t>– C(CH</w:t>
            </w:r>
            <w:r w:rsidRPr="00D747FB">
              <w:rPr>
                <w:bdr w:val="none" w:sz="0" w:space="0" w:color="auto" w:frame="1"/>
                <w:vertAlign w:val="subscript"/>
              </w:rPr>
              <w:t>3</w:t>
            </w:r>
            <w:r w:rsidRPr="00D747FB">
              <w:t>)</w:t>
            </w:r>
            <w:r w:rsidRPr="00D747FB">
              <w:rPr>
                <w:bdr w:val="none" w:sz="0" w:space="0" w:color="auto" w:frame="1"/>
                <w:vertAlign w:val="subscript"/>
              </w:rPr>
              <w:t>3</w:t>
            </w:r>
          </w:p>
        </w:tc>
      </w:tr>
    </w:tbl>
    <w:p w14:paraId="1241DB05" w14:textId="77777777" w:rsidR="005E4B16" w:rsidRPr="00D747FB" w:rsidRDefault="005E4B16" w:rsidP="005E4B16">
      <w:pPr>
        <w:pStyle w:val="ac"/>
        <w:shd w:val="clear" w:color="auto" w:fill="FFFFFF"/>
        <w:spacing w:before="0" w:beforeAutospacing="0" w:after="0" w:afterAutospacing="0"/>
        <w:ind w:firstLine="709"/>
      </w:pPr>
      <w:r w:rsidRPr="00D747FB">
        <w:t> П</w:t>
      </w:r>
      <w:r w:rsidRPr="00D747FB">
        <w:rPr>
          <w:rStyle w:val="af"/>
          <w:b w:val="0"/>
          <w:bCs w:val="0"/>
        </w:rPr>
        <w:t>равила составления названий алканов</w:t>
      </w:r>
    </w:p>
    <w:p w14:paraId="037C0C30" w14:textId="77777777" w:rsidR="005E4B16" w:rsidRPr="00D747FB" w:rsidRDefault="005E4B16" w:rsidP="005E4B16">
      <w:pPr>
        <w:pStyle w:val="ac"/>
        <w:shd w:val="clear" w:color="auto" w:fill="FFFFFF"/>
        <w:spacing w:before="0" w:beforeAutospacing="0" w:after="0" w:afterAutospacing="0"/>
        <w:ind w:firstLine="709"/>
      </w:pPr>
      <w:r w:rsidRPr="00D747FB">
        <w:rPr>
          <w:rStyle w:val="af"/>
          <w:rFonts w:eastAsiaTheme="majorEastAsia"/>
        </w:rPr>
        <w:t>1. Выбирают главную углеродную цепь</w:t>
      </w:r>
    </w:p>
    <w:p w14:paraId="48EC37D9" w14:textId="77777777" w:rsidR="005E4B16" w:rsidRPr="00D747FB" w:rsidRDefault="005E4B16" w:rsidP="005E4B16">
      <w:pPr>
        <w:pStyle w:val="ac"/>
        <w:shd w:val="clear" w:color="auto" w:fill="FFFFFF"/>
        <w:spacing w:before="0" w:beforeAutospacing="0" w:after="0" w:afterAutospacing="0"/>
        <w:ind w:firstLine="709"/>
      </w:pPr>
      <w:r w:rsidRPr="00D747FB">
        <w:t>Главная цепь — это самая длинная и самая разветвленная непрерывная последовательность углеродных атомов. При этом неважно, как нарисованы на схеме углеродные атомы (вверх, вниз, влево, вправо). При этом углеводородные радикалы, которые не входят в главную цепь,  являются в ней заместителями. Главная цепь должна быть самой длинной.</w:t>
      </w:r>
    </w:p>
    <w:tbl>
      <w:tblPr>
        <w:tblStyle w:val="10"/>
        <w:tblW w:w="9825" w:type="dxa"/>
        <w:tblLook w:val="04A0" w:firstRow="1" w:lastRow="0" w:firstColumn="1" w:lastColumn="0" w:noHBand="0" w:noVBand="1"/>
      </w:tblPr>
      <w:tblGrid>
        <w:gridCol w:w="9825"/>
      </w:tblGrid>
      <w:tr w:rsidR="005E4B16" w:rsidRPr="00D747FB" w14:paraId="648E39D4" w14:textId="77777777" w:rsidTr="005E4B16">
        <w:tc>
          <w:tcPr>
            <w:tcW w:w="9825" w:type="dxa"/>
            <w:hideMark/>
          </w:tcPr>
          <w:p w14:paraId="29275254" w14:textId="77777777" w:rsidR="005E4B16" w:rsidRPr="00D747FB" w:rsidRDefault="005E4B16" w:rsidP="005E4B16">
            <w:pPr>
              <w:ind w:firstLine="709"/>
            </w:pPr>
            <w:r w:rsidRPr="00D747FB">
              <w:t> </w:t>
            </w:r>
            <w:r w:rsidRPr="00D747FB">
              <w:rPr>
                <w:rStyle w:val="af"/>
              </w:rPr>
              <w:t>Например</w:t>
            </w:r>
            <w:r w:rsidRPr="00D747FB">
              <w:t>, в молекуле на рисунке главной является цепь, отмеченная на рисунке а</w:t>
            </w:r>
          </w:p>
        </w:tc>
      </w:tr>
    </w:tbl>
    <w:p w14:paraId="3F4D67A3" w14:textId="77777777" w:rsidR="005E4B16" w:rsidRPr="00D747FB" w:rsidRDefault="005E4B16" w:rsidP="005E4B16">
      <w:pPr>
        <w:pStyle w:val="ac"/>
        <w:shd w:val="clear" w:color="auto" w:fill="FFFFFF"/>
        <w:spacing w:before="0" w:beforeAutospacing="0" w:after="264" w:afterAutospacing="0"/>
        <w:ind w:firstLine="709"/>
      </w:pPr>
      <w:r w:rsidRPr="00D747FB">
        <w:rPr>
          <w:noProof/>
        </w:rPr>
        <w:drawing>
          <wp:inline distT="0" distB="0" distL="0" distR="0" wp14:anchorId="59172BF3" wp14:editId="68FDDD45">
            <wp:extent cx="4257675" cy="1676400"/>
            <wp:effectExtent l="0" t="0" r="9525" b="0"/>
            <wp:docPr id="44" name="Рисунок 44" descr="https://chemege.ru/wp-content/uploads/2020/03/%D0%B3%D0%BB%D0%B0%D0%B2%D0%BD%D0%B0%D1%8F-%D1%86%D0%B5%D0%BF%D1%8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9" descr="https://chemege.ru/wp-content/uploads/2020/03/%D0%B3%D0%BB%D0%B0%D0%B2%D0%BD%D0%B0%D1%8F-%D1%86%D0%B5%D0%BF%D1%8C.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257675" cy="1676400"/>
                    </a:xfrm>
                    <a:prstGeom prst="rect">
                      <a:avLst/>
                    </a:prstGeom>
                    <a:noFill/>
                    <a:ln>
                      <a:noFill/>
                    </a:ln>
                  </pic:spPr>
                </pic:pic>
              </a:graphicData>
            </a:graphic>
          </wp:inline>
        </w:drawing>
      </w:r>
    </w:p>
    <w:p w14:paraId="178DA817" w14:textId="77777777" w:rsidR="005E4B16" w:rsidRPr="00D747FB" w:rsidRDefault="005E4B16" w:rsidP="005E4B16">
      <w:pPr>
        <w:pStyle w:val="ac"/>
        <w:shd w:val="clear" w:color="auto" w:fill="FFFFFF"/>
        <w:spacing w:before="0" w:beforeAutospacing="0" w:after="0" w:afterAutospacing="0"/>
        <w:ind w:firstLine="709"/>
      </w:pPr>
      <w:r w:rsidRPr="00D747FB">
        <w:t> </w:t>
      </w:r>
      <w:r w:rsidRPr="00D747FB">
        <w:rPr>
          <w:rStyle w:val="af"/>
          <w:rFonts w:eastAsiaTheme="majorEastAsia"/>
        </w:rPr>
        <w:t>2. Главная цепь должна быть самой разветвленной.</w:t>
      </w:r>
    </w:p>
    <w:tbl>
      <w:tblPr>
        <w:tblStyle w:val="10"/>
        <w:tblW w:w="9825" w:type="dxa"/>
        <w:tblLook w:val="04A0" w:firstRow="1" w:lastRow="0" w:firstColumn="1" w:lastColumn="0" w:noHBand="0" w:noVBand="1"/>
      </w:tblPr>
      <w:tblGrid>
        <w:gridCol w:w="9825"/>
      </w:tblGrid>
      <w:tr w:rsidR="005E4B16" w:rsidRPr="00D747FB" w14:paraId="4466AC68" w14:textId="77777777" w:rsidTr="005E4B16">
        <w:tc>
          <w:tcPr>
            <w:tcW w:w="9825" w:type="dxa"/>
            <w:hideMark/>
          </w:tcPr>
          <w:p w14:paraId="307645F6" w14:textId="77777777" w:rsidR="005E4B16" w:rsidRPr="00D747FB" w:rsidRDefault="005E4B16" w:rsidP="005E4B16">
            <w:pPr>
              <w:ind w:firstLine="709"/>
            </w:pPr>
            <w:r w:rsidRPr="00D747FB">
              <w:t> </w:t>
            </w:r>
            <w:r w:rsidRPr="00D747FB">
              <w:rPr>
                <w:rStyle w:val="af"/>
              </w:rPr>
              <w:t>Например</w:t>
            </w:r>
            <w:r w:rsidRPr="00D747FB">
              <w:t>, в молекуле, изображенной на рисунках а и б, выделены цепи с одинаковым числом атомов углерода. Но главной будет цепь, изображенная на рисунке а, т.к. от нее отходит 2 заместителя, а от главной цепи на рисунке б – один:</w:t>
            </w:r>
          </w:p>
        </w:tc>
      </w:tr>
    </w:tbl>
    <w:p w14:paraId="31F0FAE8" w14:textId="77777777" w:rsidR="005E4B16" w:rsidRPr="00D747FB" w:rsidRDefault="005E4B16" w:rsidP="005E4B16">
      <w:pPr>
        <w:pStyle w:val="ac"/>
        <w:shd w:val="clear" w:color="auto" w:fill="FFFFFF"/>
        <w:spacing w:before="0" w:beforeAutospacing="0" w:after="264" w:afterAutospacing="0"/>
        <w:ind w:firstLine="709"/>
      </w:pPr>
      <w:r w:rsidRPr="00D747FB">
        <w:rPr>
          <w:noProof/>
        </w:rPr>
        <w:lastRenderedPageBreak/>
        <w:drawing>
          <wp:inline distT="0" distB="0" distL="0" distR="0" wp14:anchorId="6E1E91A8" wp14:editId="25C6C1F5">
            <wp:extent cx="5419725" cy="1704975"/>
            <wp:effectExtent l="0" t="0" r="9525" b="9525"/>
            <wp:docPr id="45" name="Рисунок 45" descr="https://chemege.ru/wp-content/uploads/2020/03/%D1%81%D0%B0%D0%BC%D0%B0%D1%8F-%D1%80%D0%B0%D0%B7%D0%B2%D0%B5%D1%82%D0%B2%D0%BB%D0%B5%D0%BD%D0%BD%D0%B0%D1%8F-%D1%86%D0%B5%D0%BF%D1%8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0" descr="https://chemege.ru/wp-content/uploads/2020/03/%D1%81%D0%B0%D0%BC%D0%B0%D1%8F-%D1%80%D0%B0%D0%B7%D0%B2%D0%B5%D1%82%D0%B2%D0%BB%D0%B5%D0%BD%D0%BD%D0%B0%D1%8F-%D1%86%D0%B5%D0%BF%D1%8C.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419725" cy="1704975"/>
                    </a:xfrm>
                    <a:prstGeom prst="rect">
                      <a:avLst/>
                    </a:prstGeom>
                    <a:noFill/>
                    <a:ln>
                      <a:noFill/>
                    </a:ln>
                  </pic:spPr>
                </pic:pic>
              </a:graphicData>
            </a:graphic>
          </wp:inline>
        </w:drawing>
      </w:r>
    </w:p>
    <w:p w14:paraId="04D66A0E" w14:textId="77777777" w:rsidR="005E4B16" w:rsidRPr="00D747FB" w:rsidRDefault="005E4B16" w:rsidP="005E4B16">
      <w:pPr>
        <w:pStyle w:val="ac"/>
        <w:shd w:val="clear" w:color="auto" w:fill="FFFFFF"/>
        <w:spacing w:before="0" w:beforeAutospacing="0" w:after="0" w:afterAutospacing="0"/>
        <w:ind w:firstLine="709"/>
      </w:pPr>
      <w:r w:rsidRPr="00D747FB">
        <w:t> </w:t>
      </w:r>
      <w:r w:rsidRPr="00D747FB">
        <w:rPr>
          <w:rStyle w:val="af"/>
          <w:rFonts w:eastAsiaTheme="majorEastAsia"/>
        </w:rPr>
        <w:t>3. Нумеруют атомы углерода в главной цепи.</w:t>
      </w:r>
    </w:p>
    <w:p w14:paraId="30AF5169" w14:textId="77777777" w:rsidR="005E4B16" w:rsidRPr="00D747FB" w:rsidRDefault="005E4B16" w:rsidP="005E4B16">
      <w:pPr>
        <w:pStyle w:val="ac"/>
        <w:shd w:val="clear" w:color="auto" w:fill="FFFFFF"/>
        <w:spacing w:before="0" w:beforeAutospacing="0" w:after="0" w:afterAutospacing="0"/>
        <w:ind w:firstLine="709"/>
      </w:pPr>
      <w:r w:rsidRPr="00D747FB">
        <w:t> </w:t>
      </w:r>
      <w:r w:rsidRPr="00D747FB">
        <w:rPr>
          <w:rStyle w:val="af"/>
          <w:rFonts w:eastAsiaTheme="majorEastAsia"/>
        </w:rPr>
        <w:t>Нумерацию следует начинать с более близкого к старшей группе конца цепи.</w:t>
      </w:r>
    </w:p>
    <w:p w14:paraId="50D2F712" w14:textId="77777777" w:rsidR="005E4B16" w:rsidRPr="00D747FB" w:rsidRDefault="005E4B16" w:rsidP="005E4B16">
      <w:pPr>
        <w:pStyle w:val="ac"/>
        <w:shd w:val="clear" w:color="auto" w:fill="FFFFFF"/>
        <w:spacing w:before="0" w:beforeAutospacing="0" w:after="0" w:afterAutospacing="0"/>
        <w:ind w:firstLine="709"/>
      </w:pPr>
      <w:r w:rsidRPr="00D747FB">
        <w:t>При наличии двух и более заместителей цепь стараются пронумеровать так, чтобы заместителям принадлежали минимальные номера.</w:t>
      </w:r>
    </w:p>
    <w:p w14:paraId="485D43C8" w14:textId="77777777" w:rsidR="005E4B16" w:rsidRPr="00D747FB" w:rsidRDefault="005E4B16" w:rsidP="005E4B16">
      <w:pPr>
        <w:pStyle w:val="ac"/>
        <w:shd w:val="clear" w:color="auto" w:fill="FFFFFF"/>
        <w:spacing w:before="0" w:beforeAutospacing="0" w:after="0" w:afterAutospacing="0"/>
        <w:ind w:firstLine="709"/>
      </w:pPr>
      <w:r w:rsidRPr="00D747FB">
        <w:t> </w:t>
      </w:r>
      <w:r w:rsidRPr="00D747FB">
        <w:rPr>
          <w:rStyle w:val="af"/>
          <w:b w:val="0"/>
          <w:bCs w:val="0"/>
        </w:rPr>
        <w:t>Тривиальная  номенклатура</w:t>
      </w:r>
    </w:p>
    <w:p w14:paraId="3CFE2C1E" w14:textId="77777777" w:rsidR="005E4B16" w:rsidRPr="00D747FB" w:rsidRDefault="005E4B16" w:rsidP="005E4B16">
      <w:pPr>
        <w:pStyle w:val="ac"/>
        <w:shd w:val="clear" w:color="auto" w:fill="FFFFFF"/>
        <w:spacing w:before="0" w:beforeAutospacing="0" w:after="0" w:afterAutospacing="0"/>
        <w:ind w:firstLine="709"/>
      </w:pPr>
      <w:r w:rsidRPr="00D747FB">
        <w:t> </w:t>
      </w:r>
      <w:r w:rsidRPr="00D747FB">
        <w:rPr>
          <w:rStyle w:val="af"/>
          <w:rFonts w:eastAsiaTheme="majorEastAsia"/>
        </w:rPr>
        <w:t>Тривиальная</w:t>
      </w:r>
      <w:r w:rsidRPr="00D747FB">
        <w:t> номенклатура сложилась исторически по мере зарождения и развития исторической химии, до появления единой системы наименования органических веществ.</w:t>
      </w:r>
    </w:p>
    <w:p w14:paraId="7DEF5A47" w14:textId="77777777" w:rsidR="005E4B16" w:rsidRPr="00D747FB" w:rsidRDefault="005E4B16" w:rsidP="005E4B16">
      <w:pPr>
        <w:pStyle w:val="ac"/>
        <w:shd w:val="clear" w:color="auto" w:fill="FFFFFF"/>
        <w:spacing w:before="0" w:beforeAutospacing="0" w:after="0" w:afterAutospacing="0"/>
        <w:ind w:firstLine="709"/>
      </w:pPr>
      <w:r w:rsidRPr="00D747FB">
        <w:t>Многие тривиальные названия используются и сейчас. В таблице ниже приведены тривиальные названия основных органических веществ, а также их названия по систематической номенклатуре.</w:t>
      </w:r>
    </w:p>
    <w:p w14:paraId="62675EC3" w14:textId="77777777" w:rsidR="005E4B16" w:rsidRDefault="005E4B16" w:rsidP="005E4B16">
      <w:pPr>
        <w:tabs>
          <w:tab w:val="left" w:pos="709"/>
        </w:tabs>
        <w:jc w:val="center"/>
        <w:rPr>
          <w:b/>
          <w:i/>
          <w:iCs/>
        </w:rPr>
      </w:pPr>
      <w:r w:rsidRPr="005634BA">
        <w:rPr>
          <w:b/>
          <w:i/>
          <w:iCs/>
        </w:rPr>
        <w:t>Содержание практического занятия</w:t>
      </w:r>
    </w:p>
    <w:p w14:paraId="32AB3A2E" w14:textId="77777777" w:rsidR="005E4B16" w:rsidRPr="00D747FB" w:rsidRDefault="005E4B16" w:rsidP="005E4B16">
      <w:pPr>
        <w:pStyle w:val="aa"/>
        <w:numPr>
          <w:ilvl w:val="0"/>
          <w:numId w:val="24"/>
        </w:numPr>
        <w:tabs>
          <w:tab w:val="left" w:pos="709"/>
        </w:tabs>
        <w:jc w:val="both"/>
        <w:rPr>
          <w:b/>
        </w:rPr>
      </w:pPr>
      <w:r w:rsidRPr="00D747FB">
        <w:rPr>
          <w:b/>
        </w:rPr>
        <w:t>Решите задания 4 вариантов.</w:t>
      </w:r>
    </w:p>
    <w:p w14:paraId="6DE3BA4B" w14:textId="77777777" w:rsidR="005E4B16" w:rsidRPr="00D747FB" w:rsidRDefault="005E4B16" w:rsidP="005E4B16">
      <w:pPr>
        <w:tabs>
          <w:tab w:val="left" w:pos="709"/>
        </w:tabs>
        <w:ind w:firstLine="709"/>
        <w:jc w:val="both"/>
        <w:rPr>
          <w:b/>
        </w:rPr>
      </w:pPr>
      <w:r w:rsidRPr="00D747FB">
        <w:rPr>
          <w:b/>
        </w:rPr>
        <w:t>Последовательность выполнения практической работы:</w:t>
      </w:r>
    </w:p>
    <w:p w14:paraId="546EC94E" w14:textId="77777777" w:rsidR="005E4B16" w:rsidRPr="00D747FB" w:rsidRDefault="005E4B16" w:rsidP="005E4B16">
      <w:pPr>
        <w:shd w:val="clear" w:color="auto" w:fill="FFFFFF"/>
        <w:ind w:firstLine="709"/>
        <w:jc w:val="center"/>
      </w:pPr>
      <w:r w:rsidRPr="00D747FB">
        <w:rPr>
          <w:b/>
          <w:bCs/>
          <w:i/>
          <w:iCs/>
        </w:rPr>
        <w:t>Вариант № 1</w:t>
      </w:r>
    </w:p>
    <w:p w14:paraId="392D8B21" w14:textId="77777777" w:rsidR="005E4B16" w:rsidRPr="00D747FB" w:rsidRDefault="005E4B16" w:rsidP="005E4B16">
      <w:pPr>
        <w:shd w:val="clear" w:color="auto" w:fill="FFFFFF"/>
        <w:ind w:firstLine="709"/>
        <w:jc w:val="both"/>
      </w:pPr>
      <w:r w:rsidRPr="00D747FB">
        <w:t>1.  Назовите по систематической номенклатуре вещества следующего состава</w:t>
      </w:r>
    </w:p>
    <w:p w14:paraId="233F4A01" w14:textId="77777777" w:rsidR="005E4B16" w:rsidRPr="00D747FB" w:rsidRDefault="005E4B16" w:rsidP="005E4B16">
      <w:pPr>
        <w:shd w:val="clear" w:color="auto" w:fill="FFFFFF"/>
        <w:ind w:firstLine="709"/>
      </w:pPr>
      <w:r w:rsidRPr="00D747FB">
        <w:t>а) СН3 – СН2 – СН – СН2 – СН3      </w:t>
      </w:r>
    </w:p>
    <w:p w14:paraId="4E06DA1C" w14:textId="77777777" w:rsidR="005E4B16" w:rsidRPr="00D747FB" w:rsidRDefault="005E4B16" w:rsidP="005E4B16">
      <w:pPr>
        <w:shd w:val="clear" w:color="auto" w:fill="FFFFFF"/>
        <w:ind w:firstLine="709"/>
      </w:pPr>
      <w:r w:rsidRPr="00D747FB">
        <w:t>                                                           </w:t>
      </w:r>
    </w:p>
    <w:p w14:paraId="77EA4487" w14:textId="77777777" w:rsidR="005E4B16" w:rsidRPr="00D747FB" w:rsidRDefault="005E4B16" w:rsidP="005E4B16">
      <w:pPr>
        <w:shd w:val="clear" w:color="auto" w:fill="FFFFFF"/>
        <w:ind w:firstLine="709"/>
      </w:pPr>
      <w:r w:rsidRPr="00D747FB">
        <w:t>                               СН3</w:t>
      </w:r>
    </w:p>
    <w:p w14:paraId="7153DF82" w14:textId="77777777" w:rsidR="005E4B16" w:rsidRPr="00D747FB" w:rsidRDefault="005E4B16" w:rsidP="005E4B16">
      <w:pPr>
        <w:shd w:val="clear" w:color="auto" w:fill="FFFFFF"/>
        <w:ind w:firstLine="709"/>
      </w:pPr>
      <w:r w:rsidRPr="00D747FB">
        <w:t>б) СН3 – СН = СН – СН3</w:t>
      </w:r>
    </w:p>
    <w:p w14:paraId="39B270CB" w14:textId="77777777" w:rsidR="005E4B16" w:rsidRPr="00D747FB" w:rsidRDefault="005E4B16" w:rsidP="005E4B16">
      <w:pPr>
        <w:shd w:val="clear" w:color="auto" w:fill="FFFFFF"/>
        <w:ind w:firstLine="709"/>
      </w:pPr>
      <w:r w:rsidRPr="00D747FB">
        <w:t>в) СН3 – СН2 – СН – С ≡ С – СН3      </w:t>
      </w:r>
    </w:p>
    <w:p w14:paraId="0D9DEB40" w14:textId="77777777" w:rsidR="005E4B16" w:rsidRPr="00D747FB" w:rsidRDefault="005E4B16" w:rsidP="005E4B16">
      <w:pPr>
        <w:shd w:val="clear" w:color="auto" w:fill="FFFFFF"/>
        <w:ind w:firstLine="709"/>
      </w:pPr>
      <w:r w:rsidRPr="00D747FB">
        <w:t>                                                           </w:t>
      </w:r>
    </w:p>
    <w:p w14:paraId="7E569F02" w14:textId="77777777" w:rsidR="005E4B16" w:rsidRPr="00D747FB" w:rsidRDefault="005E4B16" w:rsidP="005E4B16">
      <w:pPr>
        <w:shd w:val="clear" w:color="auto" w:fill="FFFFFF"/>
        <w:ind w:firstLine="709"/>
      </w:pPr>
      <w:r w:rsidRPr="00D747FB">
        <w:t>                            СН3</w:t>
      </w:r>
    </w:p>
    <w:p w14:paraId="5C1F08BC" w14:textId="77777777" w:rsidR="005E4B16" w:rsidRPr="00D747FB" w:rsidRDefault="005E4B16" w:rsidP="005E4B16">
      <w:pPr>
        <w:shd w:val="clear" w:color="auto" w:fill="FFFFFF"/>
        <w:ind w:firstLine="709"/>
      </w:pPr>
      <w:r w:rsidRPr="00D747FB">
        <w:t>г) СН3 – СН2 – СН – СН – СН2 – СН2 – СН3    </w:t>
      </w:r>
    </w:p>
    <w:p w14:paraId="2D9EFBA0" w14:textId="77777777" w:rsidR="005E4B16" w:rsidRPr="00D747FB" w:rsidRDefault="005E4B16" w:rsidP="005E4B16">
      <w:pPr>
        <w:shd w:val="clear" w:color="auto" w:fill="FFFFFF"/>
        <w:ind w:firstLine="709"/>
      </w:pPr>
      <w:r w:rsidRPr="00D747FB">
        <w:t>                                                           </w:t>
      </w:r>
    </w:p>
    <w:p w14:paraId="4727EF1C" w14:textId="77777777" w:rsidR="005E4B16" w:rsidRPr="00D747FB" w:rsidRDefault="005E4B16" w:rsidP="005E4B16">
      <w:pPr>
        <w:shd w:val="clear" w:color="auto" w:fill="FFFFFF"/>
        <w:ind w:firstLine="709"/>
      </w:pPr>
      <w:r w:rsidRPr="00D747FB">
        <w:t>                          СН3  ОН</w:t>
      </w:r>
    </w:p>
    <w:p w14:paraId="620CD1AC" w14:textId="77777777" w:rsidR="005E4B16" w:rsidRPr="00D747FB" w:rsidRDefault="005E4B16" w:rsidP="005E4B16">
      <w:pPr>
        <w:shd w:val="clear" w:color="auto" w:fill="FFFFFF"/>
        <w:ind w:firstLine="709"/>
      </w:pPr>
      <w:r w:rsidRPr="00D747FB">
        <w:t>                                          О</w:t>
      </w:r>
    </w:p>
    <w:p w14:paraId="20D49EC9" w14:textId="77777777" w:rsidR="005E4B16" w:rsidRPr="00D747FB" w:rsidRDefault="005E4B16" w:rsidP="005E4B16">
      <w:pPr>
        <w:shd w:val="clear" w:color="auto" w:fill="FFFFFF"/>
        <w:ind w:firstLine="709"/>
      </w:pPr>
      <w:r w:rsidRPr="00D747FB">
        <w:t>                                         //</w:t>
      </w:r>
    </w:p>
    <w:p w14:paraId="17DC3CB2" w14:textId="77777777" w:rsidR="005E4B16" w:rsidRPr="00D747FB" w:rsidRDefault="005E4B16" w:rsidP="005E4B16">
      <w:pPr>
        <w:shd w:val="clear" w:color="auto" w:fill="FFFFFF"/>
        <w:ind w:firstLine="709"/>
      </w:pPr>
      <w:r w:rsidRPr="00D747FB">
        <w:t>д) СН3 – СН2 – СН2 – С</w:t>
      </w:r>
    </w:p>
    <w:p w14:paraId="77112A90" w14:textId="77777777" w:rsidR="005E4B16" w:rsidRPr="00D747FB" w:rsidRDefault="005E4B16" w:rsidP="005E4B16">
      <w:pPr>
        <w:shd w:val="clear" w:color="auto" w:fill="FFFFFF"/>
        <w:ind w:firstLine="709"/>
      </w:pPr>
      <w:r w:rsidRPr="00D747FB">
        <w:t>                                         \</w:t>
      </w:r>
    </w:p>
    <w:p w14:paraId="689AD577" w14:textId="77777777" w:rsidR="005E4B16" w:rsidRPr="00D747FB" w:rsidRDefault="005E4B16" w:rsidP="005E4B16">
      <w:pPr>
        <w:shd w:val="clear" w:color="auto" w:fill="FFFFFF"/>
        <w:ind w:firstLine="709"/>
      </w:pPr>
      <w:r w:rsidRPr="00D747FB">
        <w:t>                                           ОН</w:t>
      </w:r>
    </w:p>
    <w:p w14:paraId="16FC1983" w14:textId="77777777" w:rsidR="005E4B16" w:rsidRPr="00D747FB" w:rsidRDefault="005E4B16" w:rsidP="005E4B16">
      <w:pPr>
        <w:shd w:val="clear" w:color="auto" w:fill="FFFFFF"/>
        <w:ind w:firstLine="709"/>
      </w:pPr>
      <w:r w:rsidRPr="00D747FB">
        <w:t>2. Составить структурные формулы следующих веществ: а) 2,3-дихлорбутан; б) 2,2-диметилпентан                   </w:t>
      </w:r>
    </w:p>
    <w:p w14:paraId="606B83EA" w14:textId="77777777" w:rsidR="005E4B16" w:rsidRPr="00D747FB" w:rsidRDefault="005E4B16" w:rsidP="005E4B16">
      <w:pPr>
        <w:shd w:val="clear" w:color="auto" w:fill="FFFFFF"/>
        <w:ind w:firstLine="709"/>
        <w:jc w:val="center"/>
      </w:pPr>
      <w:r w:rsidRPr="00D747FB">
        <w:rPr>
          <w:b/>
          <w:bCs/>
          <w:i/>
          <w:iCs/>
        </w:rPr>
        <w:t>Вариант № 2</w:t>
      </w:r>
    </w:p>
    <w:p w14:paraId="17B0933C" w14:textId="77777777" w:rsidR="005E4B16" w:rsidRPr="00D747FB" w:rsidRDefault="005E4B16" w:rsidP="005E4B16">
      <w:pPr>
        <w:shd w:val="clear" w:color="auto" w:fill="FFFFFF"/>
        <w:ind w:firstLine="709"/>
        <w:jc w:val="both"/>
      </w:pPr>
      <w:r w:rsidRPr="00D747FB">
        <w:t>1.  Назовите по систематической номенклатуре вещества следующего состава</w:t>
      </w:r>
    </w:p>
    <w:p w14:paraId="6C0D157F" w14:textId="77777777" w:rsidR="005E4B16" w:rsidRPr="00D747FB" w:rsidRDefault="005E4B16" w:rsidP="005E4B16">
      <w:pPr>
        <w:shd w:val="clear" w:color="auto" w:fill="FFFFFF"/>
        <w:ind w:firstLine="709"/>
      </w:pPr>
      <w:r w:rsidRPr="00D747FB">
        <w:t>а) СН3 – СН2 – СН – СН2 – СН – СН3      </w:t>
      </w:r>
    </w:p>
    <w:p w14:paraId="4CFEABE3" w14:textId="77777777" w:rsidR="005E4B16" w:rsidRPr="00D747FB" w:rsidRDefault="005E4B16" w:rsidP="005E4B16">
      <w:pPr>
        <w:shd w:val="clear" w:color="auto" w:fill="FFFFFF"/>
        <w:ind w:firstLine="709"/>
      </w:pPr>
      <w:r w:rsidRPr="00D747FB">
        <w:t>                                                           </w:t>
      </w:r>
    </w:p>
    <w:p w14:paraId="6114FBF4" w14:textId="77777777" w:rsidR="005E4B16" w:rsidRPr="00D747FB" w:rsidRDefault="005E4B16" w:rsidP="005E4B16">
      <w:pPr>
        <w:shd w:val="clear" w:color="auto" w:fill="FFFFFF"/>
        <w:ind w:firstLine="709"/>
      </w:pPr>
      <w:r w:rsidRPr="00D747FB">
        <w:t>                               СН3               СН3</w:t>
      </w:r>
    </w:p>
    <w:p w14:paraId="7D12AD55" w14:textId="77777777" w:rsidR="005E4B16" w:rsidRPr="00D747FB" w:rsidRDefault="005E4B16" w:rsidP="005E4B16">
      <w:pPr>
        <w:shd w:val="clear" w:color="auto" w:fill="FFFFFF"/>
        <w:ind w:firstLine="709"/>
      </w:pPr>
      <w:r w:rsidRPr="00D747FB">
        <w:t>б) СН3 – СН = СН – СН2 – СН2 – СН3    </w:t>
      </w:r>
    </w:p>
    <w:p w14:paraId="50909315" w14:textId="77777777" w:rsidR="005E4B16" w:rsidRPr="00D747FB" w:rsidRDefault="005E4B16" w:rsidP="005E4B16">
      <w:pPr>
        <w:shd w:val="clear" w:color="auto" w:fill="FFFFFF"/>
        <w:ind w:firstLine="709"/>
      </w:pPr>
      <w:r w:rsidRPr="00D747FB">
        <w:t>в) СН3 – СН2 – СН – С ≡ С – СН2 – СН2 – СН3        </w:t>
      </w:r>
    </w:p>
    <w:p w14:paraId="55677A8C" w14:textId="77777777" w:rsidR="005E4B16" w:rsidRPr="00D747FB" w:rsidRDefault="005E4B16" w:rsidP="005E4B16">
      <w:pPr>
        <w:shd w:val="clear" w:color="auto" w:fill="FFFFFF"/>
        <w:ind w:firstLine="709"/>
      </w:pPr>
      <w:r w:rsidRPr="00D747FB">
        <w:t>                                                           </w:t>
      </w:r>
    </w:p>
    <w:p w14:paraId="7DD5389A" w14:textId="77777777" w:rsidR="005E4B16" w:rsidRPr="00D747FB" w:rsidRDefault="005E4B16" w:rsidP="005E4B16">
      <w:pPr>
        <w:shd w:val="clear" w:color="auto" w:fill="FFFFFF"/>
        <w:ind w:firstLine="709"/>
      </w:pPr>
      <w:r w:rsidRPr="00D747FB">
        <w:t>                            СН3</w:t>
      </w:r>
    </w:p>
    <w:p w14:paraId="77E973CA" w14:textId="77777777" w:rsidR="005E4B16" w:rsidRPr="00D747FB" w:rsidRDefault="005E4B16" w:rsidP="005E4B16">
      <w:pPr>
        <w:shd w:val="clear" w:color="auto" w:fill="FFFFFF"/>
        <w:ind w:firstLine="709"/>
      </w:pPr>
      <w:r w:rsidRPr="00D747FB">
        <w:lastRenderedPageBreak/>
        <w:t>г) СН3 – СН2 – СН – СН2 – СН2 – СН – СН3    </w:t>
      </w:r>
    </w:p>
    <w:p w14:paraId="520BF25C" w14:textId="77777777" w:rsidR="005E4B16" w:rsidRPr="00D747FB" w:rsidRDefault="005E4B16" w:rsidP="005E4B16">
      <w:pPr>
        <w:shd w:val="clear" w:color="auto" w:fill="FFFFFF"/>
        <w:ind w:firstLine="709"/>
      </w:pPr>
      <w:r w:rsidRPr="00D747FB">
        <w:t>                                                                                   </w:t>
      </w:r>
    </w:p>
    <w:p w14:paraId="2F5D9581" w14:textId="77777777" w:rsidR="005E4B16" w:rsidRPr="00D747FB" w:rsidRDefault="005E4B16" w:rsidP="005E4B16">
      <w:pPr>
        <w:shd w:val="clear" w:color="auto" w:fill="FFFFFF"/>
        <w:ind w:firstLine="709"/>
      </w:pPr>
      <w:r w:rsidRPr="00D747FB">
        <w:t>                          СН3                          ОН</w:t>
      </w:r>
    </w:p>
    <w:p w14:paraId="343D46C9" w14:textId="77777777" w:rsidR="005E4B16" w:rsidRPr="00D747FB" w:rsidRDefault="005E4B16" w:rsidP="005E4B16">
      <w:pPr>
        <w:shd w:val="clear" w:color="auto" w:fill="FFFFFF"/>
        <w:ind w:firstLine="709"/>
      </w:pPr>
      <w:r w:rsidRPr="00D747FB">
        <w:t>                                                                                 </w:t>
      </w:r>
    </w:p>
    <w:p w14:paraId="2DD16D74" w14:textId="77777777" w:rsidR="005E4B16" w:rsidRPr="00D747FB" w:rsidRDefault="005E4B16" w:rsidP="005E4B16">
      <w:pPr>
        <w:shd w:val="clear" w:color="auto" w:fill="FFFFFF"/>
        <w:ind w:firstLine="709"/>
      </w:pPr>
      <w:r w:rsidRPr="00D747FB">
        <w:t>д) СН3 – СН2 – СН2  – СН – СН2 –  СООН</w:t>
      </w:r>
    </w:p>
    <w:p w14:paraId="5660CC36" w14:textId="77777777" w:rsidR="005E4B16" w:rsidRPr="00D747FB" w:rsidRDefault="005E4B16" w:rsidP="005E4B16">
      <w:pPr>
        <w:shd w:val="clear" w:color="auto" w:fill="FFFFFF"/>
        <w:ind w:firstLine="709"/>
      </w:pPr>
      <w:r w:rsidRPr="00D747FB">
        <w:t>                                         </w:t>
      </w:r>
    </w:p>
    <w:p w14:paraId="5A8721FC" w14:textId="77777777" w:rsidR="005E4B16" w:rsidRPr="00D747FB" w:rsidRDefault="005E4B16" w:rsidP="005E4B16">
      <w:pPr>
        <w:shd w:val="clear" w:color="auto" w:fill="FFFFFF"/>
        <w:ind w:firstLine="709"/>
      </w:pPr>
      <w:r w:rsidRPr="00D747FB">
        <w:t>                                         СН3</w:t>
      </w:r>
    </w:p>
    <w:p w14:paraId="0D2FAFBE" w14:textId="77777777" w:rsidR="005E4B16" w:rsidRPr="00D747FB" w:rsidRDefault="005E4B16" w:rsidP="005E4B16">
      <w:pPr>
        <w:shd w:val="clear" w:color="auto" w:fill="FFFFFF"/>
        <w:ind w:firstLine="709"/>
      </w:pPr>
      <w:r w:rsidRPr="00D747FB">
        <w:t>                                           </w:t>
      </w:r>
    </w:p>
    <w:p w14:paraId="7975D4C7" w14:textId="77777777" w:rsidR="005E4B16" w:rsidRPr="00D747FB" w:rsidRDefault="005E4B16" w:rsidP="005E4B16">
      <w:pPr>
        <w:shd w:val="clear" w:color="auto" w:fill="FFFFFF"/>
        <w:ind w:firstLine="709"/>
      </w:pPr>
      <w:r w:rsidRPr="00D747FB">
        <w:t>2. Составить структурные формулы следующих веществ: а) 3-метилпентан; б) 2,4,6-трихлоргексан</w:t>
      </w:r>
    </w:p>
    <w:p w14:paraId="3870BE72" w14:textId="77777777" w:rsidR="005E4B16" w:rsidRPr="00D747FB" w:rsidRDefault="005E4B16" w:rsidP="005E4B16">
      <w:pPr>
        <w:shd w:val="clear" w:color="auto" w:fill="FFFFFF"/>
        <w:ind w:firstLine="709"/>
        <w:jc w:val="center"/>
      </w:pPr>
      <w:r w:rsidRPr="00D747FB">
        <w:rPr>
          <w:b/>
          <w:bCs/>
          <w:i/>
          <w:iCs/>
        </w:rPr>
        <w:t>Вариант № 3</w:t>
      </w:r>
    </w:p>
    <w:p w14:paraId="5846E179" w14:textId="77777777" w:rsidR="005E4B16" w:rsidRPr="00D747FB" w:rsidRDefault="005E4B16" w:rsidP="005E4B16">
      <w:pPr>
        <w:shd w:val="clear" w:color="auto" w:fill="FFFFFF"/>
        <w:ind w:firstLine="709"/>
        <w:jc w:val="both"/>
      </w:pPr>
      <w:r w:rsidRPr="00D747FB">
        <w:t>1.  Назовите по систематической номенклатуре вещества следующего состава</w:t>
      </w:r>
    </w:p>
    <w:p w14:paraId="3244B26E" w14:textId="77777777" w:rsidR="005E4B16" w:rsidRPr="00D747FB" w:rsidRDefault="005E4B16" w:rsidP="005E4B16">
      <w:pPr>
        <w:shd w:val="clear" w:color="auto" w:fill="FFFFFF"/>
        <w:ind w:firstLine="709"/>
      </w:pPr>
      <w:r w:rsidRPr="00D747FB">
        <w:t>а)                    СН</w:t>
      </w:r>
      <w:r w:rsidRPr="00D747FB">
        <w:rPr>
          <w:vertAlign w:val="subscript"/>
        </w:rPr>
        <w:t>3</w:t>
      </w:r>
    </w:p>
    <w:p w14:paraId="107DE6C7" w14:textId="77777777" w:rsidR="005E4B16" w:rsidRPr="00D747FB" w:rsidRDefault="005E4B16" w:rsidP="005E4B16">
      <w:pPr>
        <w:shd w:val="clear" w:color="auto" w:fill="FFFFFF"/>
        <w:ind w:firstLine="709"/>
      </w:pPr>
      <w:r w:rsidRPr="00D747FB">
        <w:t>                             </w:t>
      </w:r>
    </w:p>
    <w:p w14:paraId="490B1857" w14:textId="77777777" w:rsidR="005E4B16" w:rsidRPr="00D747FB" w:rsidRDefault="005E4B16" w:rsidP="005E4B16">
      <w:pPr>
        <w:shd w:val="clear" w:color="auto" w:fill="FFFFFF"/>
        <w:ind w:firstLine="709"/>
      </w:pPr>
      <w:r w:rsidRPr="00D747FB">
        <w:t>СН</w:t>
      </w:r>
      <w:r w:rsidRPr="00D747FB">
        <w:rPr>
          <w:vertAlign w:val="subscript"/>
        </w:rPr>
        <w:t>3</w:t>
      </w:r>
      <w:r w:rsidRPr="00D747FB">
        <w:t> – СН</w:t>
      </w:r>
      <w:r w:rsidRPr="00D747FB">
        <w:rPr>
          <w:vertAlign w:val="subscript"/>
        </w:rPr>
        <w:t>2</w:t>
      </w:r>
      <w:r w:rsidRPr="00D747FB">
        <w:t> – СН – СН</w:t>
      </w:r>
      <w:r w:rsidRPr="00D747FB">
        <w:rPr>
          <w:vertAlign w:val="subscript"/>
        </w:rPr>
        <w:t>2</w:t>
      </w:r>
      <w:r w:rsidRPr="00D747FB">
        <w:t> – СН</w:t>
      </w:r>
      <w:r w:rsidRPr="00D747FB">
        <w:rPr>
          <w:vertAlign w:val="subscript"/>
        </w:rPr>
        <w:t>3</w:t>
      </w:r>
      <w:r w:rsidRPr="00D747FB">
        <w:t>     </w:t>
      </w:r>
    </w:p>
    <w:p w14:paraId="49B19659" w14:textId="77777777" w:rsidR="005E4B16" w:rsidRPr="00D747FB" w:rsidRDefault="005E4B16" w:rsidP="005E4B16">
      <w:pPr>
        <w:shd w:val="clear" w:color="auto" w:fill="FFFFFF"/>
        <w:ind w:firstLine="709"/>
      </w:pPr>
      <w:r w:rsidRPr="00D747FB">
        <w:t>                                                      </w:t>
      </w:r>
    </w:p>
    <w:p w14:paraId="3CE1BEE1" w14:textId="77777777" w:rsidR="005E4B16" w:rsidRPr="00D747FB" w:rsidRDefault="005E4B16" w:rsidP="005E4B16">
      <w:pPr>
        <w:shd w:val="clear" w:color="auto" w:fill="FFFFFF"/>
        <w:ind w:firstLine="709"/>
      </w:pPr>
      <w:r w:rsidRPr="00D747FB">
        <w:t>                            СН</w:t>
      </w:r>
      <w:r w:rsidRPr="00D747FB">
        <w:rPr>
          <w:vertAlign w:val="subscript"/>
        </w:rPr>
        <w:t>3</w:t>
      </w:r>
    </w:p>
    <w:p w14:paraId="3B64A2D1" w14:textId="77777777" w:rsidR="005E4B16" w:rsidRPr="00D747FB" w:rsidRDefault="005E4B16" w:rsidP="005E4B16">
      <w:pPr>
        <w:shd w:val="clear" w:color="auto" w:fill="FFFFFF"/>
        <w:ind w:firstLine="709"/>
      </w:pPr>
      <w:r w:rsidRPr="00D747FB">
        <w:t>б) СН</w:t>
      </w:r>
      <w:r w:rsidRPr="00D747FB">
        <w:rPr>
          <w:vertAlign w:val="subscript"/>
        </w:rPr>
        <w:t>2 </w:t>
      </w:r>
      <w:r w:rsidRPr="00D747FB">
        <w:t>= СН – СН</w:t>
      </w:r>
      <w:r w:rsidRPr="00D747FB">
        <w:rPr>
          <w:vertAlign w:val="subscript"/>
        </w:rPr>
        <w:t>2 </w:t>
      </w:r>
      <w:r w:rsidRPr="00D747FB">
        <w:t>– СН</w:t>
      </w:r>
      <w:r w:rsidRPr="00D747FB">
        <w:rPr>
          <w:vertAlign w:val="subscript"/>
        </w:rPr>
        <w:t>2 </w:t>
      </w:r>
      <w:r w:rsidRPr="00D747FB">
        <w:t>– СН</w:t>
      </w:r>
      <w:r w:rsidRPr="00D747FB">
        <w:rPr>
          <w:vertAlign w:val="subscript"/>
        </w:rPr>
        <w:t>2</w:t>
      </w:r>
      <w:r w:rsidRPr="00D747FB">
        <w:t> – СН</w:t>
      </w:r>
      <w:r w:rsidRPr="00D747FB">
        <w:rPr>
          <w:vertAlign w:val="subscript"/>
        </w:rPr>
        <w:t>3</w:t>
      </w:r>
      <w:r w:rsidRPr="00D747FB">
        <w:t>   </w:t>
      </w:r>
    </w:p>
    <w:p w14:paraId="1EC7070A" w14:textId="77777777" w:rsidR="005E4B16" w:rsidRPr="00D747FB" w:rsidRDefault="005E4B16" w:rsidP="005E4B16">
      <w:pPr>
        <w:shd w:val="clear" w:color="auto" w:fill="FFFFFF"/>
        <w:ind w:left="420" w:firstLine="709"/>
      </w:pPr>
      <w:r w:rsidRPr="00D747FB">
        <w:t>в) СН3 – СН – С  СН</w:t>
      </w:r>
    </w:p>
    <w:p w14:paraId="5465DFAD" w14:textId="77777777" w:rsidR="005E4B16" w:rsidRPr="00D747FB" w:rsidRDefault="005E4B16" w:rsidP="005E4B16">
      <w:pPr>
        <w:shd w:val="clear" w:color="auto" w:fill="FFFFFF"/>
        <w:ind w:firstLine="709"/>
      </w:pPr>
      <w:r w:rsidRPr="00D747FB">
        <w:t>                       </w:t>
      </w:r>
    </w:p>
    <w:p w14:paraId="6342CFE7" w14:textId="77777777" w:rsidR="005E4B16" w:rsidRPr="00D747FB" w:rsidRDefault="005E4B16" w:rsidP="005E4B16">
      <w:pPr>
        <w:shd w:val="clear" w:color="auto" w:fill="FFFFFF"/>
        <w:ind w:firstLine="709"/>
      </w:pPr>
      <w:r w:rsidRPr="00D747FB">
        <w:t>                 СН3</w:t>
      </w:r>
    </w:p>
    <w:p w14:paraId="152ECBE1" w14:textId="77777777" w:rsidR="005E4B16" w:rsidRPr="00D747FB" w:rsidRDefault="005E4B16" w:rsidP="005E4B16">
      <w:pPr>
        <w:shd w:val="clear" w:color="auto" w:fill="FFFFFF"/>
        <w:ind w:firstLine="709"/>
      </w:pPr>
      <w:r w:rsidRPr="00D747FB">
        <w:t>г) СН3-СН2-СН-СН2-ОН</w:t>
      </w:r>
    </w:p>
    <w:p w14:paraId="3F502CFD" w14:textId="77777777" w:rsidR="005E4B16" w:rsidRPr="00D747FB" w:rsidRDefault="005E4B16" w:rsidP="005E4B16">
      <w:pPr>
        <w:shd w:val="clear" w:color="auto" w:fill="FFFFFF"/>
        <w:ind w:left="360" w:firstLine="709"/>
      </w:pPr>
      <w:r w:rsidRPr="00D747FB">
        <w:t>                     </w:t>
      </w:r>
    </w:p>
    <w:p w14:paraId="01DAACDF" w14:textId="77777777" w:rsidR="005E4B16" w:rsidRPr="00D747FB" w:rsidRDefault="005E4B16" w:rsidP="005E4B16">
      <w:pPr>
        <w:shd w:val="clear" w:color="auto" w:fill="FFFFFF"/>
        <w:ind w:firstLine="709"/>
      </w:pPr>
      <w:r w:rsidRPr="00D747FB">
        <w:t>                    СН3</w:t>
      </w:r>
    </w:p>
    <w:p w14:paraId="3D269B03" w14:textId="77777777" w:rsidR="005E4B16" w:rsidRPr="00D747FB" w:rsidRDefault="005E4B16" w:rsidP="005E4B16">
      <w:pPr>
        <w:shd w:val="clear" w:color="auto" w:fill="FFFFFF"/>
        <w:ind w:firstLine="709"/>
      </w:pPr>
      <w:r w:rsidRPr="00D747FB">
        <w:t>                                                                                 </w:t>
      </w:r>
    </w:p>
    <w:p w14:paraId="0D159E2F" w14:textId="77777777" w:rsidR="005E4B16" w:rsidRPr="00D747FB" w:rsidRDefault="005E4B16" w:rsidP="005E4B16">
      <w:pPr>
        <w:shd w:val="clear" w:color="auto" w:fill="FFFFFF"/>
        <w:ind w:firstLine="709"/>
      </w:pPr>
      <w:r w:rsidRPr="00D747FB">
        <w:t>д) СН3 – СН2 – СН2  – СН – СН2 – СН3      </w:t>
      </w:r>
    </w:p>
    <w:p w14:paraId="11621E42" w14:textId="77777777" w:rsidR="005E4B16" w:rsidRPr="00D747FB" w:rsidRDefault="005E4B16" w:rsidP="005E4B16">
      <w:pPr>
        <w:shd w:val="clear" w:color="auto" w:fill="FFFFFF"/>
        <w:ind w:firstLine="709"/>
      </w:pPr>
      <w:r w:rsidRPr="00D747FB">
        <w:t>                                         </w:t>
      </w:r>
    </w:p>
    <w:p w14:paraId="7C2F91C1" w14:textId="77777777" w:rsidR="005E4B16" w:rsidRPr="00D747FB" w:rsidRDefault="005E4B16" w:rsidP="005E4B16">
      <w:pPr>
        <w:shd w:val="clear" w:color="auto" w:fill="FFFFFF"/>
        <w:ind w:firstLine="709"/>
      </w:pPr>
      <w:r w:rsidRPr="00D747FB">
        <w:t>                                         Сl</w:t>
      </w:r>
    </w:p>
    <w:p w14:paraId="47F799C4" w14:textId="77777777" w:rsidR="005E4B16" w:rsidRPr="00D747FB" w:rsidRDefault="005E4B16" w:rsidP="005E4B16">
      <w:pPr>
        <w:shd w:val="clear" w:color="auto" w:fill="FFFFFF"/>
        <w:ind w:firstLine="709"/>
      </w:pPr>
      <w:r w:rsidRPr="00D747FB">
        <w:t>                                           </w:t>
      </w:r>
    </w:p>
    <w:p w14:paraId="00D2C967" w14:textId="77777777" w:rsidR="005E4B16" w:rsidRPr="00D747FB" w:rsidRDefault="005E4B16" w:rsidP="005E4B16">
      <w:pPr>
        <w:shd w:val="clear" w:color="auto" w:fill="FFFFFF"/>
        <w:ind w:firstLine="709"/>
        <w:jc w:val="both"/>
      </w:pPr>
      <w:r w:rsidRPr="00D747FB">
        <w:t>2. Составить структурные формулы следующих веществ: а) 2-метилбутен-1, б) 2,3-диметилпентан.</w:t>
      </w:r>
    </w:p>
    <w:p w14:paraId="318515B0" w14:textId="77777777" w:rsidR="005E4B16" w:rsidRPr="00D747FB" w:rsidRDefault="005E4B16" w:rsidP="005E4B16">
      <w:pPr>
        <w:shd w:val="clear" w:color="auto" w:fill="FFFFFF"/>
        <w:ind w:firstLine="709"/>
        <w:jc w:val="center"/>
      </w:pPr>
      <w:r w:rsidRPr="00D747FB">
        <w:rPr>
          <w:b/>
          <w:bCs/>
          <w:i/>
          <w:iCs/>
        </w:rPr>
        <w:t>Вариант № 4</w:t>
      </w:r>
    </w:p>
    <w:p w14:paraId="599DCD4A" w14:textId="77777777" w:rsidR="005E4B16" w:rsidRPr="00D747FB" w:rsidRDefault="005E4B16" w:rsidP="005E4B16">
      <w:pPr>
        <w:shd w:val="clear" w:color="auto" w:fill="FFFFFF"/>
        <w:ind w:firstLine="709"/>
        <w:jc w:val="both"/>
      </w:pPr>
      <w:r w:rsidRPr="00D747FB">
        <w:t>1.  Назовите по систематической номенклатуре вещества следующего состава</w:t>
      </w:r>
    </w:p>
    <w:p w14:paraId="15D978BF" w14:textId="77777777" w:rsidR="005E4B16" w:rsidRPr="00D747FB" w:rsidRDefault="005E4B16" w:rsidP="005E4B16">
      <w:pPr>
        <w:shd w:val="clear" w:color="auto" w:fill="FFFFFF"/>
        <w:ind w:firstLine="709"/>
      </w:pPr>
      <w:r w:rsidRPr="00D747FB">
        <w:t>а)                    СН</w:t>
      </w:r>
      <w:r w:rsidRPr="00D747FB">
        <w:rPr>
          <w:vertAlign w:val="subscript"/>
        </w:rPr>
        <w:t>3</w:t>
      </w:r>
    </w:p>
    <w:p w14:paraId="52FA05E9" w14:textId="77777777" w:rsidR="005E4B16" w:rsidRPr="00D747FB" w:rsidRDefault="005E4B16" w:rsidP="005E4B16">
      <w:pPr>
        <w:shd w:val="clear" w:color="auto" w:fill="FFFFFF"/>
        <w:ind w:firstLine="709"/>
      </w:pPr>
      <w:r w:rsidRPr="00D747FB">
        <w:t>                             </w:t>
      </w:r>
    </w:p>
    <w:p w14:paraId="5CC1A345" w14:textId="77777777" w:rsidR="005E4B16" w:rsidRPr="00D747FB" w:rsidRDefault="005E4B16" w:rsidP="005E4B16">
      <w:pPr>
        <w:shd w:val="clear" w:color="auto" w:fill="FFFFFF"/>
        <w:ind w:firstLine="709"/>
      </w:pPr>
      <w:r w:rsidRPr="00D747FB">
        <w:t>СН</w:t>
      </w:r>
      <w:r w:rsidRPr="00D747FB">
        <w:rPr>
          <w:vertAlign w:val="subscript"/>
        </w:rPr>
        <w:t>3</w:t>
      </w:r>
      <w:r w:rsidRPr="00D747FB">
        <w:t> – СН</w:t>
      </w:r>
      <w:r w:rsidRPr="00D747FB">
        <w:rPr>
          <w:vertAlign w:val="subscript"/>
        </w:rPr>
        <w:t>2 </w:t>
      </w:r>
      <w:r w:rsidRPr="00D747FB">
        <w:t>– СН – СН</w:t>
      </w:r>
      <w:r w:rsidRPr="00D747FB">
        <w:rPr>
          <w:vertAlign w:val="subscript"/>
        </w:rPr>
        <w:t>2</w:t>
      </w:r>
      <w:r w:rsidRPr="00D747FB">
        <w:t> – СН</w:t>
      </w:r>
      <w:r w:rsidRPr="00D747FB">
        <w:rPr>
          <w:vertAlign w:val="subscript"/>
        </w:rPr>
        <w:t>3     </w:t>
      </w:r>
      <w:r w:rsidRPr="00D747FB">
        <w:t> </w:t>
      </w:r>
    </w:p>
    <w:p w14:paraId="0BA16FED" w14:textId="77777777" w:rsidR="005E4B16" w:rsidRPr="00D747FB" w:rsidRDefault="005E4B16" w:rsidP="005E4B16">
      <w:pPr>
        <w:shd w:val="clear" w:color="auto" w:fill="FFFFFF"/>
        <w:ind w:firstLine="709"/>
      </w:pPr>
      <w:r w:rsidRPr="00D747FB">
        <w:t>                                                      </w:t>
      </w:r>
    </w:p>
    <w:p w14:paraId="4B4F931D" w14:textId="77777777" w:rsidR="005E4B16" w:rsidRPr="00D747FB" w:rsidRDefault="005E4B16" w:rsidP="005E4B16">
      <w:pPr>
        <w:shd w:val="clear" w:color="auto" w:fill="FFFFFF"/>
        <w:ind w:firstLine="709"/>
      </w:pPr>
      <w:r w:rsidRPr="00D747FB">
        <w:t>                            СН</w:t>
      </w:r>
      <w:r w:rsidRPr="00D747FB">
        <w:rPr>
          <w:vertAlign w:val="subscript"/>
        </w:rPr>
        <w:t>3</w:t>
      </w:r>
    </w:p>
    <w:p w14:paraId="46CBAC55" w14:textId="77777777" w:rsidR="005E4B16" w:rsidRPr="00D747FB" w:rsidRDefault="005E4B16" w:rsidP="005E4B16">
      <w:pPr>
        <w:shd w:val="clear" w:color="auto" w:fill="FFFFFF"/>
        <w:ind w:firstLine="709"/>
      </w:pPr>
      <w:r w:rsidRPr="00D747FB">
        <w:t>б) СН</w:t>
      </w:r>
      <w:r w:rsidRPr="00D747FB">
        <w:rPr>
          <w:vertAlign w:val="subscript"/>
        </w:rPr>
        <w:t>2</w:t>
      </w:r>
      <w:r w:rsidRPr="00D747FB">
        <w:t> = СН – СН</w:t>
      </w:r>
      <w:r w:rsidRPr="00D747FB">
        <w:rPr>
          <w:vertAlign w:val="subscript"/>
        </w:rPr>
        <w:t>2</w:t>
      </w:r>
      <w:r w:rsidRPr="00D747FB">
        <w:t> – СН</w:t>
      </w:r>
      <w:r w:rsidRPr="00D747FB">
        <w:rPr>
          <w:vertAlign w:val="subscript"/>
        </w:rPr>
        <w:t>2 </w:t>
      </w:r>
      <w:r w:rsidRPr="00D747FB">
        <w:t>– СН</w:t>
      </w:r>
      <w:r w:rsidRPr="00D747FB">
        <w:rPr>
          <w:vertAlign w:val="subscript"/>
        </w:rPr>
        <w:t>2</w:t>
      </w:r>
      <w:r w:rsidRPr="00D747FB">
        <w:t> – СН</w:t>
      </w:r>
      <w:r w:rsidRPr="00D747FB">
        <w:rPr>
          <w:vertAlign w:val="subscript"/>
        </w:rPr>
        <w:t>3</w:t>
      </w:r>
      <w:r w:rsidRPr="00D747FB">
        <w:t>   </w:t>
      </w:r>
    </w:p>
    <w:p w14:paraId="0E9F08D5" w14:textId="77777777" w:rsidR="005E4B16" w:rsidRPr="00D747FB" w:rsidRDefault="005E4B16" w:rsidP="005E4B16">
      <w:pPr>
        <w:shd w:val="clear" w:color="auto" w:fill="FFFFFF"/>
        <w:ind w:left="420" w:firstLine="709"/>
      </w:pPr>
      <w:r w:rsidRPr="00D747FB">
        <w:t>в) СН</w:t>
      </w:r>
      <w:r w:rsidRPr="00D747FB">
        <w:rPr>
          <w:vertAlign w:val="subscript"/>
        </w:rPr>
        <w:t>3</w:t>
      </w:r>
      <w:r w:rsidRPr="00D747FB">
        <w:t> – СН – С  СН</w:t>
      </w:r>
    </w:p>
    <w:p w14:paraId="06227F97" w14:textId="77777777" w:rsidR="005E4B16" w:rsidRPr="00D747FB" w:rsidRDefault="005E4B16" w:rsidP="005E4B16">
      <w:pPr>
        <w:shd w:val="clear" w:color="auto" w:fill="FFFFFF"/>
        <w:ind w:firstLine="709"/>
      </w:pPr>
      <w:r w:rsidRPr="00D747FB">
        <w:t>                       </w:t>
      </w:r>
    </w:p>
    <w:p w14:paraId="74857DC6" w14:textId="77777777" w:rsidR="005E4B16" w:rsidRPr="00D747FB" w:rsidRDefault="005E4B16" w:rsidP="005E4B16">
      <w:pPr>
        <w:shd w:val="clear" w:color="auto" w:fill="FFFFFF"/>
        <w:ind w:firstLine="709"/>
      </w:pPr>
      <w:r w:rsidRPr="00D747FB">
        <w:t>                 СН</w:t>
      </w:r>
      <w:r w:rsidRPr="00D747FB">
        <w:rPr>
          <w:vertAlign w:val="subscript"/>
        </w:rPr>
        <w:t>3</w:t>
      </w:r>
    </w:p>
    <w:p w14:paraId="4036FE6E" w14:textId="77777777" w:rsidR="005E4B16" w:rsidRPr="00D747FB" w:rsidRDefault="005E4B16" w:rsidP="005E4B16">
      <w:pPr>
        <w:shd w:val="clear" w:color="auto" w:fill="FFFFFF"/>
        <w:ind w:firstLine="709"/>
      </w:pPr>
      <w:r w:rsidRPr="00D747FB">
        <w:t>г) СН</w:t>
      </w:r>
      <w:r w:rsidRPr="00D747FB">
        <w:rPr>
          <w:vertAlign w:val="subscript"/>
        </w:rPr>
        <w:t>3</w:t>
      </w:r>
      <w:r w:rsidRPr="00D747FB">
        <w:t> – СН</w:t>
      </w:r>
      <w:r w:rsidRPr="00D747FB">
        <w:rPr>
          <w:vertAlign w:val="subscript"/>
        </w:rPr>
        <w:t>2</w:t>
      </w:r>
      <w:r w:rsidRPr="00D747FB">
        <w:t> – СН – СН</w:t>
      </w:r>
      <w:r w:rsidRPr="00D747FB">
        <w:rPr>
          <w:vertAlign w:val="subscript"/>
        </w:rPr>
        <w:t>2 </w:t>
      </w:r>
      <w:r w:rsidRPr="00D747FB">
        <w:t>– ОН</w:t>
      </w:r>
    </w:p>
    <w:p w14:paraId="18CB9236" w14:textId="77777777" w:rsidR="005E4B16" w:rsidRPr="00D747FB" w:rsidRDefault="005E4B16" w:rsidP="005E4B16">
      <w:pPr>
        <w:shd w:val="clear" w:color="auto" w:fill="FFFFFF"/>
        <w:ind w:left="360" w:firstLine="709"/>
      </w:pPr>
      <w:r w:rsidRPr="00D747FB">
        <w:t>                     </w:t>
      </w:r>
    </w:p>
    <w:p w14:paraId="54B4E9B3" w14:textId="77777777" w:rsidR="005E4B16" w:rsidRPr="00D747FB" w:rsidRDefault="005E4B16" w:rsidP="005E4B16">
      <w:pPr>
        <w:shd w:val="clear" w:color="auto" w:fill="FFFFFF"/>
        <w:ind w:firstLine="709"/>
      </w:pPr>
      <w:r w:rsidRPr="00D747FB">
        <w:t>                    СН3</w:t>
      </w:r>
    </w:p>
    <w:p w14:paraId="3B7647D4" w14:textId="77777777" w:rsidR="005E4B16" w:rsidRPr="00D747FB" w:rsidRDefault="005E4B16" w:rsidP="005E4B16">
      <w:pPr>
        <w:shd w:val="clear" w:color="auto" w:fill="FFFFFF"/>
        <w:ind w:firstLine="709"/>
      </w:pPr>
      <w:r w:rsidRPr="00D747FB">
        <w:t>                                                                                 </w:t>
      </w:r>
    </w:p>
    <w:p w14:paraId="43AE54A6" w14:textId="77777777" w:rsidR="005E4B16" w:rsidRPr="00D747FB" w:rsidRDefault="005E4B16" w:rsidP="005E4B16">
      <w:pPr>
        <w:shd w:val="clear" w:color="auto" w:fill="FFFFFF"/>
        <w:ind w:firstLine="709"/>
      </w:pPr>
      <w:r w:rsidRPr="00D747FB">
        <w:t>д) СН3 – СН2 – СН2  – СН – СН2 – СН3      </w:t>
      </w:r>
    </w:p>
    <w:p w14:paraId="11F24CD5" w14:textId="77777777" w:rsidR="005E4B16" w:rsidRPr="00D747FB" w:rsidRDefault="005E4B16" w:rsidP="005E4B16">
      <w:pPr>
        <w:shd w:val="clear" w:color="auto" w:fill="FFFFFF"/>
        <w:ind w:firstLine="709"/>
      </w:pPr>
      <w:r w:rsidRPr="00D747FB">
        <w:t>                                         </w:t>
      </w:r>
    </w:p>
    <w:p w14:paraId="177A49C5" w14:textId="77777777" w:rsidR="005E4B16" w:rsidRPr="00D747FB" w:rsidRDefault="005E4B16" w:rsidP="005E4B16">
      <w:pPr>
        <w:shd w:val="clear" w:color="auto" w:fill="FFFFFF"/>
        <w:ind w:firstLine="709"/>
      </w:pPr>
      <w:r w:rsidRPr="00D747FB">
        <w:t>                                         Сl</w:t>
      </w:r>
    </w:p>
    <w:p w14:paraId="496CBB7F" w14:textId="77777777" w:rsidR="005E4B16" w:rsidRPr="00D747FB" w:rsidRDefault="005E4B16" w:rsidP="005E4B16">
      <w:pPr>
        <w:shd w:val="clear" w:color="auto" w:fill="FFFFFF"/>
        <w:ind w:firstLine="709"/>
      </w:pPr>
      <w:r w:rsidRPr="00D747FB">
        <w:t>                                           </w:t>
      </w:r>
    </w:p>
    <w:p w14:paraId="6B61C210" w14:textId="77777777" w:rsidR="005E4B16" w:rsidRPr="00D747FB" w:rsidRDefault="005E4B16" w:rsidP="005E4B16">
      <w:pPr>
        <w:shd w:val="clear" w:color="auto" w:fill="FFFFFF"/>
        <w:ind w:firstLine="709"/>
      </w:pPr>
      <w:r w:rsidRPr="00D747FB">
        <w:t>2. Составить структурные формулы следующих веществ:  а) 2-метилбутен-1,</w:t>
      </w:r>
    </w:p>
    <w:p w14:paraId="205ED23B" w14:textId="77777777" w:rsidR="005E4B16" w:rsidRPr="00D747FB" w:rsidRDefault="005E4B16" w:rsidP="005E4B16">
      <w:pPr>
        <w:shd w:val="clear" w:color="auto" w:fill="FFFFFF"/>
        <w:ind w:firstLine="709"/>
      </w:pPr>
      <w:r w:rsidRPr="00D747FB">
        <w:t> б) 2,3-диметилпентан.</w:t>
      </w:r>
    </w:p>
    <w:p w14:paraId="70B3E2FE" w14:textId="77777777" w:rsidR="005E4B16" w:rsidRPr="00CA51F4" w:rsidRDefault="005E4B16" w:rsidP="005E4B16">
      <w:pPr>
        <w:jc w:val="center"/>
        <w:rPr>
          <w:b/>
          <w:bCs/>
          <w:i/>
          <w:iCs/>
        </w:rPr>
      </w:pPr>
      <w:r w:rsidRPr="00CA51F4">
        <w:rPr>
          <w:b/>
          <w:bCs/>
          <w:i/>
          <w:iCs/>
        </w:rPr>
        <w:lastRenderedPageBreak/>
        <w:t>Последовательность выполнения практической работы:</w:t>
      </w:r>
    </w:p>
    <w:p w14:paraId="40182801" w14:textId="77777777" w:rsidR="005E4B16" w:rsidRDefault="005E4B16" w:rsidP="005E4B16">
      <w:pPr>
        <w:widowControl w:val="0"/>
      </w:pPr>
      <w:r>
        <w:t>1. Прочитать теоретические основы. Повторить формулы;</w:t>
      </w:r>
    </w:p>
    <w:p w14:paraId="79C38068" w14:textId="77777777" w:rsidR="005E4B16" w:rsidRPr="00CA51F4" w:rsidRDefault="005E4B16" w:rsidP="005E4B16">
      <w:pPr>
        <w:widowControl w:val="0"/>
      </w:pPr>
      <w:r>
        <w:t>2. Решить задачи.</w:t>
      </w:r>
    </w:p>
    <w:p w14:paraId="5C221203" w14:textId="77777777" w:rsidR="005E4B16" w:rsidRDefault="005E4B16" w:rsidP="005E4B16">
      <w:pPr>
        <w:jc w:val="center"/>
        <w:rPr>
          <w:b/>
          <w:iCs/>
        </w:rPr>
      </w:pPr>
      <w:r>
        <w:rPr>
          <w:b/>
          <w:bCs/>
          <w:i/>
        </w:rPr>
        <w:t>Контрольные вопросы</w:t>
      </w:r>
      <w:r w:rsidRPr="00CA51F4">
        <w:rPr>
          <w:b/>
          <w:iCs/>
        </w:rPr>
        <w:t>:</w:t>
      </w:r>
    </w:p>
    <w:p w14:paraId="2219DD3A" w14:textId="77777777" w:rsidR="005E4B16" w:rsidRPr="00D747FB" w:rsidRDefault="005E4B16" w:rsidP="005E4B16">
      <w:pPr>
        <w:pStyle w:val="aa"/>
        <w:numPr>
          <w:ilvl w:val="0"/>
          <w:numId w:val="25"/>
        </w:numPr>
        <w:tabs>
          <w:tab w:val="left" w:pos="284"/>
        </w:tabs>
        <w:ind w:left="0" w:firstLine="0"/>
        <w:jc w:val="both"/>
      </w:pPr>
      <w:r w:rsidRPr="00D747FB">
        <w:t>Поясните понятие «изомеры, «гомологи», «номенклатура».</w:t>
      </w:r>
    </w:p>
    <w:p w14:paraId="5548AF45" w14:textId="77777777" w:rsidR="005E4B16" w:rsidRPr="00D747FB" w:rsidRDefault="005E4B16" w:rsidP="005E4B16">
      <w:pPr>
        <w:pStyle w:val="aa"/>
        <w:numPr>
          <w:ilvl w:val="0"/>
          <w:numId w:val="25"/>
        </w:numPr>
        <w:tabs>
          <w:tab w:val="left" w:pos="284"/>
        </w:tabs>
        <w:ind w:left="0" w:firstLine="0"/>
        <w:jc w:val="both"/>
      </w:pPr>
      <w:r w:rsidRPr="00D747FB">
        <w:t>Поясните какие отличия между изомерами и гомологами.</w:t>
      </w:r>
    </w:p>
    <w:p w14:paraId="6078C28E" w14:textId="77777777" w:rsidR="005E4B16" w:rsidRPr="00D747FB" w:rsidRDefault="005E4B16" w:rsidP="005E4B16">
      <w:pPr>
        <w:pStyle w:val="aa"/>
        <w:numPr>
          <w:ilvl w:val="0"/>
          <w:numId w:val="25"/>
        </w:numPr>
        <w:tabs>
          <w:tab w:val="left" w:pos="284"/>
        </w:tabs>
        <w:ind w:left="0" w:firstLine="0"/>
        <w:jc w:val="both"/>
      </w:pPr>
      <w:r w:rsidRPr="00D747FB">
        <w:t>Дайте описание номенклатуре органических веществ.</w:t>
      </w:r>
    </w:p>
    <w:p w14:paraId="13CCAF49" w14:textId="77777777" w:rsidR="005E4B16" w:rsidRPr="00CA51F4" w:rsidRDefault="005E4B16" w:rsidP="005E4B16">
      <w:pPr>
        <w:jc w:val="both"/>
        <w:rPr>
          <w:b/>
          <w:bCs/>
          <w:i/>
        </w:rPr>
      </w:pPr>
      <w:r w:rsidRPr="00CA51F4">
        <w:rPr>
          <w:b/>
          <w:bCs/>
          <w:i/>
        </w:rPr>
        <w:t>Задание на дом:</w:t>
      </w:r>
    </w:p>
    <w:p w14:paraId="2E6D3400" w14:textId="77777777" w:rsidR="005E4B16" w:rsidRDefault="005E4B16" w:rsidP="005E4B16">
      <w:pPr>
        <w:widowControl w:val="0"/>
        <w:rPr>
          <w:bCs/>
          <w:iCs/>
        </w:rPr>
      </w:pPr>
      <w:r w:rsidRPr="00323ACA">
        <w:rPr>
          <w:bCs/>
          <w:iCs/>
        </w:rPr>
        <w:t>Оформить отчет о практической работе</w:t>
      </w:r>
    </w:p>
    <w:p w14:paraId="2E70AB7C" w14:textId="77777777" w:rsidR="005E4B16" w:rsidRPr="00CA51F4" w:rsidRDefault="005E4B16" w:rsidP="005E4B16">
      <w:pPr>
        <w:rPr>
          <w:b/>
          <w:bCs/>
          <w:i/>
          <w:iCs/>
        </w:rPr>
      </w:pPr>
      <w:r w:rsidRPr="00CA51F4">
        <w:rPr>
          <w:b/>
          <w:bCs/>
          <w:i/>
          <w:iCs/>
        </w:rPr>
        <w:t>Литература:</w:t>
      </w:r>
    </w:p>
    <w:p w14:paraId="336F7277" w14:textId="77777777" w:rsidR="005E4B16" w:rsidRDefault="005E4B16" w:rsidP="005E4B16">
      <w:pPr>
        <w:keepNext/>
        <w:keepLines/>
        <w:shd w:val="clear" w:color="auto" w:fill="FFFFFF"/>
        <w:suppressAutoHyphens/>
        <w:spacing w:line="280" w:lineRule="exact"/>
        <w:jc w:val="both"/>
      </w:pPr>
      <w:r>
        <w:t>1. Бабков А.В. Общая и неорганическая химия. / А.В. Бабков, В.А. Попков - М.: Академия,2015. – 384 с.</w:t>
      </w:r>
    </w:p>
    <w:p w14:paraId="5586FE78" w14:textId="77777777" w:rsidR="005E4B16" w:rsidRPr="00AA678B" w:rsidRDefault="005E4B16" w:rsidP="005E4B16">
      <w:pPr>
        <w:keepNext/>
        <w:keepLines/>
        <w:shd w:val="clear" w:color="auto" w:fill="FFFFFF"/>
        <w:suppressAutoHyphens/>
        <w:spacing w:line="280" w:lineRule="exact"/>
        <w:jc w:val="both"/>
      </w:pPr>
      <w:r>
        <w:t>2. О.С.Габриелян. Химия.11 класс. Профильный уровень: учеб. для общеобразоват. учреждений / Габриелян О.С., Лысова Г.Г. – М.: Дрофа,2017. – С. 400</w:t>
      </w:r>
    </w:p>
    <w:p w14:paraId="36DD271F" w14:textId="77777777" w:rsidR="005E4B16" w:rsidRDefault="005E4B16" w:rsidP="005E4B16"/>
    <w:p w14:paraId="5D32AED2" w14:textId="77777777" w:rsidR="005E4B16" w:rsidRDefault="005E4B16" w:rsidP="005E4B16">
      <w:pPr>
        <w:jc w:val="center"/>
        <w:rPr>
          <w:b/>
        </w:rPr>
      </w:pPr>
      <w:r w:rsidRPr="00AA678B">
        <w:rPr>
          <w:b/>
        </w:rPr>
        <w:t>Критерии оценки выполнения</w:t>
      </w:r>
      <w:r>
        <w:rPr>
          <w:b/>
        </w:rPr>
        <w:t xml:space="preserve"> каждого</w:t>
      </w:r>
      <w:r w:rsidRPr="00AA678B">
        <w:rPr>
          <w:b/>
        </w:rPr>
        <w:t xml:space="preserve"> 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9"/>
        <w:gridCol w:w="950"/>
        <w:gridCol w:w="3396"/>
      </w:tblGrid>
      <w:tr w:rsidR="005E4B16" w:rsidRPr="00CA51F4" w14:paraId="7AF6A43E" w14:textId="77777777" w:rsidTr="005E4B16">
        <w:tc>
          <w:tcPr>
            <w:tcW w:w="4999" w:type="dxa"/>
            <w:tcBorders>
              <w:top w:val="single" w:sz="4" w:space="0" w:color="auto"/>
              <w:left w:val="single" w:sz="4" w:space="0" w:color="auto"/>
              <w:bottom w:val="single" w:sz="4" w:space="0" w:color="auto"/>
              <w:right w:val="single" w:sz="4" w:space="0" w:color="auto"/>
            </w:tcBorders>
          </w:tcPr>
          <w:p w14:paraId="7C6990F7" w14:textId="77777777" w:rsidR="005E4B16" w:rsidRPr="00CA51F4" w:rsidRDefault="005E4B16" w:rsidP="005E4B16">
            <w:pPr>
              <w:jc w:val="center"/>
            </w:pPr>
            <w:r w:rsidRPr="00CA51F4">
              <w:t>Критерии</w:t>
            </w:r>
          </w:p>
        </w:tc>
        <w:tc>
          <w:tcPr>
            <w:tcW w:w="950" w:type="dxa"/>
            <w:tcBorders>
              <w:top w:val="single" w:sz="4" w:space="0" w:color="auto"/>
              <w:left w:val="single" w:sz="4" w:space="0" w:color="auto"/>
              <w:bottom w:val="single" w:sz="4" w:space="0" w:color="auto"/>
              <w:right w:val="single" w:sz="4" w:space="0" w:color="auto"/>
            </w:tcBorders>
          </w:tcPr>
          <w:p w14:paraId="78EB5C66" w14:textId="77777777" w:rsidR="005E4B16" w:rsidRPr="00CA51F4" w:rsidRDefault="005E4B16" w:rsidP="005E4B16">
            <w:pPr>
              <w:jc w:val="center"/>
            </w:pPr>
            <w:r w:rsidRPr="00CA51F4">
              <w:t>Баллы</w:t>
            </w:r>
          </w:p>
        </w:tc>
        <w:tc>
          <w:tcPr>
            <w:tcW w:w="3396" w:type="dxa"/>
            <w:tcBorders>
              <w:top w:val="single" w:sz="4" w:space="0" w:color="auto"/>
              <w:left w:val="single" w:sz="4" w:space="0" w:color="auto"/>
              <w:bottom w:val="single" w:sz="4" w:space="0" w:color="auto"/>
              <w:right w:val="single" w:sz="4" w:space="0" w:color="auto"/>
            </w:tcBorders>
          </w:tcPr>
          <w:p w14:paraId="78449AE1" w14:textId="77777777" w:rsidR="005E4B16" w:rsidRPr="00CA51F4" w:rsidRDefault="005E4B16" w:rsidP="005E4B16">
            <w:pPr>
              <w:jc w:val="center"/>
            </w:pPr>
            <w:r w:rsidRPr="00CA51F4">
              <w:t>примечание</w:t>
            </w:r>
          </w:p>
        </w:tc>
      </w:tr>
      <w:tr w:rsidR="005E4B16" w:rsidRPr="00CA51F4" w14:paraId="0A87CD81" w14:textId="77777777" w:rsidTr="005E4B16">
        <w:tc>
          <w:tcPr>
            <w:tcW w:w="4999" w:type="dxa"/>
            <w:tcBorders>
              <w:top w:val="single" w:sz="4" w:space="0" w:color="auto"/>
              <w:left w:val="single" w:sz="4" w:space="0" w:color="auto"/>
              <w:bottom w:val="single" w:sz="4" w:space="0" w:color="auto"/>
              <w:right w:val="single" w:sz="4" w:space="0" w:color="auto"/>
            </w:tcBorders>
          </w:tcPr>
          <w:p w14:paraId="6307DE20" w14:textId="77777777" w:rsidR="005E4B16" w:rsidRPr="00CA51F4" w:rsidRDefault="005E4B16" w:rsidP="005E4B16">
            <w:pPr>
              <w:jc w:val="both"/>
            </w:pPr>
            <w:r w:rsidRPr="00CA51F4">
              <w:t>1. Задание выполнено полностью, получен правильный ответ</w:t>
            </w:r>
          </w:p>
        </w:tc>
        <w:tc>
          <w:tcPr>
            <w:tcW w:w="950" w:type="dxa"/>
            <w:tcBorders>
              <w:top w:val="single" w:sz="4" w:space="0" w:color="auto"/>
              <w:left w:val="single" w:sz="4" w:space="0" w:color="auto"/>
              <w:bottom w:val="single" w:sz="4" w:space="0" w:color="auto"/>
              <w:right w:val="single" w:sz="4" w:space="0" w:color="auto"/>
            </w:tcBorders>
          </w:tcPr>
          <w:p w14:paraId="3FE1585A" w14:textId="77777777" w:rsidR="005E4B16" w:rsidRPr="00CA51F4" w:rsidRDefault="005E4B16" w:rsidP="005E4B16">
            <w:pPr>
              <w:jc w:val="center"/>
            </w:pPr>
            <w:r>
              <w:t>7</w:t>
            </w:r>
          </w:p>
        </w:tc>
        <w:tc>
          <w:tcPr>
            <w:tcW w:w="3396" w:type="dxa"/>
            <w:tcBorders>
              <w:top w:val="single" w:sz="4" w:space="0" w:color="auto"/>
              <w:left w:val="single" w:sz="4" w:space="0" w:color="auto"/>
              <w:bottom w:val="single" w:sz="4" w:space="0" w:color="auto"/>
              <w:right w:val="single" w:sz="4" w:space="0" w:color="auto"/>
            </w:tcBorders>
          </w:tcPr>
          <w:p w14:paraId="43074FA9" w14:textId="77777777" w:rsidR="005E4B16" w:rsidRPr="00CA51F4" w:rsidRDefault="005E4B16" w:rsidP="005E4B16">
            <w:pPr>
              <w:jc w:val="both"/>
            </w:pPr>
          </w:p>
        </w:tc>
      </w:tr>
      <w:tr w:rsidR="005E4B16" w:rsidRPr="00CA51F4" w14:paraId="30E8316F" w14:textId="77777777" w:rsidTr="005E4B16">
        <w:tc>
          <w:tcPr>
            <w:tcW w:w="4999" w:type="dxa"/>
            <w:tcBorders>
              <w:top w:val="single" w:sz="4" w:space="0" w:color="auto"/>
              <w:left w:val="single" w:sz="4" w:space="0" w:color="auto"/>
              <w:bottom w:val="single" w:sz="4" w:space="0" w:color="auto"/>
              <w:right w:val="single" w:sz="4" w:space="0" w:color="auto"/>
            </w:tcBorders>
          </w:tcPr>
          <w:p w14:paraId="16E38FCE" w14:textId="77777777" w:rsidR="005E4B16" w:rsidRPr="00CA51F4" w:rsidRDefault="005E4B16" w:rsidP="005E4B16">
            <w:pPr>
              <w:jc w:val="both"/>
            </w:pPr>
            <w:r>
              <w:t>2</w:t>
            </w:r>
            <w:r w:rsidRPr="00CA51F4">
              <w:t>. Задание выполнено частично</w:t>
            </w:r>
          </w:p>
        </w:tc>
        <w:tc>
          <w:tcPr>
            <w:tcW w:w="950" w:type="dxa"/>
            <w:tcBorders>
              <w:top w:val="single" w:sz="4" w:space="0" w:color="auto"/>
              <w:left w:val="single" w:sz="4" w:space="0" w:color="auto"/>
              <w:bottom w:val="single" w:sz="4" w:space="0" w:color="auto"/>
              <w:right w:val="single" w:sz="4" w:space="0" w:color="auto"/>
            </w:tcBorders>
          </w:tcPr>
          <w:p w14:paraId="33107F52" w14:textId="77777777" w:rsidR="005E4B16" w:rsidRPr="00CA51F4" w:rsidRDefault="005E4B16" w:rsidP="005E4B16">
            <w:pPr>
              <w:jc w:val="center"/>
            </w:pPr>
            <w:r>
              <w:t>5</w:t>
            </w:r>
          </w:p>
        </w:tc>
        <w:tc>
          <w:tcPr>
            <w:tcW w:w="3396" w:type="dxa"/>
            <w:tcBorders>
              <w:top w:val="single" w:sz="4" w:space="0" w:color="auto"/>
              <w:left w:val="single" w:sz="4" w:space="0" w:color="auto"/>
              <w:bottom w:val="single" w:sz="4" w:space="0" w:color="auto"/>
              <w:right w:val="single" w:sz="4" w:space="0" w:color="auto"/>
            </w:tcBorders>
          </w:tcPr>
          <w:p w14:paraId="1AF12A15" w14:textId="77777777" w:rsidR="005E4B16" w:rsidRPr="00CA51F4" w:rsidRDefault="005E4B16" w:rsidP="005E4B16">
            <w:pPr>
              <w:jc w:val="both"/>
            </w:pPr>
          </w:p>
        </w:tc>
      </w:tr>
      <w:tr w:rsidR="005E4B16" w:rsidRPr="00CA51F4" w14:paraId="20D500B4" w14:textId="77777777" w:rsidTr="005E4B16">
        <w:tc>
          <w:tcPr>
            <w:tcW w:w="4999" w:type="dxa"/>
            <w:tcBorders>
              <w:top w:val="single" w:sz="4" w:space="0" w:color="auto"/>
              <w:left w:val="single" w:sz="4" w:space="0" w:color="auto"/>
              <w:bottom w:val="single" w:sz="4" w:space="0" w:color="auto"/>
              <w:right w:val="single" w:sz="4" w:space="0" w:color="auto"/>
            </w:tcBorders>
          </w:tcPr>
          <w:p w14:paraId="56BD45F1" w14:textId="77777777" w:rsidR="005E4B16" w:rsidRPr="00CA51F4" w:rsidRDefault="005E4B16" w:rsidP="005E4B16">
            <w:pPr>
              <w:jc w:val="both"/>
            </w:pPr>
            <w:r>
              <w:t>3</w:t>
            </w:r>
            <w:r w:rsidRPr="00CA51F4">
              <w:t>. Задание выполнено частично</w:t>
            </w:r>
            <w:r>
              <w:t xml:space="preserve"> (начато 1 задание)</w:t>
            </w:r>
          </w:p>
        </w:tc>
        <w:tc>
          <w:tcPr>
            <w:tcW w:w="950" w:type="dxa"/>
            <w:tcBorders>
              <w:top w:val="single" w:sz="4" w:space="0" w:color="auto"/>
              <w:left w:val="single" w:sz="4" w:space="0" w:color="auto"/>
              <w:bottom w:val="single" w:sz="4" w:space="0" w:color="auto"/>
              <w:right w:val="single" w:sz="4" w:space="0" w:color="auto"/>
            </w:tcBorders>
          </w:tcPr>
          <w:p w14:paraId="3631077E" w14:textId="77777777" w:rsidR="005E4B16" w:rsidRPr="00CA51F4" w:rsidRDefault="005E4B16" w:rsidP="005E4B16">
            <w:pPr>
              <w:jc w:val="center"/>
            </w:pPr>
            <w:r>
              <w:t>3</w:t>
            </w:r>
          </w:p>
        </w:tc>
        <w:tc>
          <w:tcPr>
            <w:tcW w:w="3396" w:type="dxa"/>
            <w:tcBorders>
              <w:top w:val="single" w:sz="4" w:space="0" w:color="auto"/>
              <w:left w:val="single" w:sz="4" w:space="0" w:color="auto"/>
              <w:bottom w:val="single" w:sz="4" w:space="0" w:color="auto"/>
              <w:right w:val="single" w:sz="4" w:space="0" w:color="auto"/>
            </w:tcBorders>
          </w:tcPr>
          <w:p w14:paraId="11F9378E" w14:textId="77777777" w:rsidR="005E4B16" w:rsidRPr="00CA51F4" w:rsidRDefault="005E4B16" w:rsidP="005E4B16">
            <w:pPr>
              <w:jc w:val="both"/>
            </w:pPr>
          </w:p>
        </w:tc>
      </w:tr>
      <w:tr w:rsidR="005E4B16" w:rsidRPr="00CA51F4" w14:paraId="14691829" w14:textId="77777777" w:rsidTr="005E4B16">
        <w:tc>
          <w:tcPr>
            <w:tcW w:w="4999" w:type="dxa"/>
            <w:tcBorders>
              <w:top w:val="single" w:sz="4" w:space="0" w:color="auto"/>
              <w:left w:val="single" w:sz="4" w:space="0" w:color="auto"/>
              <w:bottom w:val="single" w:sz="4" w:space="0" w:color="auto"/>
              <w:right w:val="single" w:sz="4" w:space="0" w:color="auto"/>
            </w:tcBorders>
          </w:tcPr>
          <w:p w14:paraId="2688C31F" w14:textId="77777777" w:rsidR="005E4B16" w:rsidRPr="00CA51F4" w:rsidRDefault="005E4B16" w:rsidP="005E4B16">
            <w:pPr>
              <w:jc w:val="both"/>
            </w:pPr>
            <w:r w:rsidRPr="00CA51F4">
              <w:t>4. Задание не выполнено или выполнено неправильно</w:t>
            </w:r>
          </w:p>
        </w:tc>
        <w:tc>
          <w:tcPr>
            <w:tcW w:w="950" w:type="dxa"/>
            <w:tcBorders>
              <w:top w:val="single" w:sz="4" w:space="0" w:color="auto"/>
              <w:left w:val="single" w:sz="4" w:space="0" w:color="auto"/>
              <w:bottom w:val="single" w:sz="4" w:space="0" w:color="auto"/>
              <w:right w:val="single" w:sz="4" w:space="0" w:color="auto"/>
            </w:tcBorders>
          </w:tcPr>
          <w:p w14:paraId="67B24BE9" w14:textId="77777777" w:rsidR="005E4B16" w:rsidRPr="00CA51F4" w:rsidRDefault="005E4B16" w:rsidP="005E4B16">
            <w:pPr>
              <w:jc w:val="center"/>
            </w:pPr>
            <w:r>
              <w:t>0</w:t>
            </w:r>
          </w:p>
        </w:tc>
        <w:tc>
          <w:tcPr>
            <w:tcW w:w="3396" w:type="dxa"/>
            <w:tcBorders>
              <w:top w:val="single" w:sz="4" w:space="0" w:color="auto"/>
              <w:left w:val="single" w:sz="4" w:space="0" w:color="auto"/>
              <w:bottom w:val="single" w:sz="4" w:space="0" w:color="auto"/>
              <w:right w:val="single" w:sz="4" w:space="0" w:color="auto"/>
            </w:tcBorders>
          </w:tcPr>
          <w:p w14:paraId="3E1706B5" w14:textId="77777777" w:rsidR="005E4B16" w:rsidRPr="00CA51F4" w:rsidRDefault="005E4B16" w:rsidP="005E4B16">
            <w:pPr>
              <w:jc w:val="both"/>
            </w:pPr>
            <w:r w:rsidRPr="00CA51F4">
              <w:t>Снижение баллов за отсутствие попыток решения</w:t>
            </w:r>
          </w:p>
        </w:tc>
      </w:tr>
    </w:tbl>
    <w:p w14:paraId="1ED09E89" w14:textId="77777777" w:rsidR="005E4B16" w:rsidRDefault="005E4B16" w:rsidP="005E4B16">
      <w:pPr>
        <w:jc w:val="both"/>
        <w:rPr>
          <w:b/>
        </w:rPr>
      </w:pPr>
    </w:p>
    <w:p w14:paraId="445EA5BE" w14:textId="77777777" w:rsidR="005E4B16" w:rsidRDefault="005E4B16" w:rsidP="005E4B16">
      <w:pPr>
        <w:jc w:val="center"/>
        <w:rPr>
          <w:b/>
        </w:rPr>
      </w:pPr>
      <w:r w:rsidRPr="00CA51F4">
        <w:rPr>
          <w:b/>
        </w:rPr>
        <w:t xml:space="preserve">Критерии качественной оценки </w:t>
      </w:r>
      <w:r w:rsidRPr="00AA678B">
        <w:rPr>
          <w:b/>
        </w:rPr>
        <w:t>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2268"/>
        <w:gridCol w:w="1604"/>
        <w:gridCol w:w="3111"/>
      </w:tblGrid>
      <w:tr w:rsidR="005E4B16" w:rsidRPr="00CA51F4" w14:paraId="2571989C" w14:textId="77777777" w:rsidTr="005E4B16">
        <w:tc>
          <w:tcPr>
            <w:tcW w:w="2362" w:type="dxa"/>
            <w:tcBorders>
              <w:top w:val="single" w:sz="4" w:space="0" w:color="auto"/>
              <w:left w:val="single" w:sz="4" w:space="0" w:color="auto"/>
              <w:bottom w:val="single" w:sz="4" w:space="0" w:color="auto"/>
              <w:right w:val="single" w:sz="4" w:space="0" w:color="auto"/>
            </w:tcBorders>
          </w:tcPr>
          <w:p w14:paraId="7E0937CC" w14:textId="77777777" w:rsidR="005E4B16" w:rsidRPr="00CA51F4" w:rsidRDefault="005E4B16" w:rsidP="005E4B16">
            <w:pPr>
              <w:jc w:val="center"/>
            </w:pPr>
            <w:r w:rsidRPr="00CA51F4">
              <w:t>Процент результативности</w:t>
            </w:r>
          </w:p>
        </w:tc>
        <w:tc>
          <w:tcPr>
            <w:tcW w:w="2268" w:type="dxa"/>
            <w:tcBorders>
              <w:top w:val="single" w:sz="4" w:space="0" w:color="auto"/>
              <w:left w:val="single" w:sz="4" w:space="0" w:color="auto"/>
              <w:bottom w:val="single" w:sz="4" w:space="0" w:color="auto"/>
              <w:right w:val="single" w:sz="4" w:space="0" w:color="auto"/>
            </w:tcBorders>
          </w:tcPr>
          <w:p w14:paraId="42AE7BC7" w14:textId="77777777" w:rsidR="005E4B16" w:rsidRPr="00CA51F4" w:rsidRDefault="005E4B16" w:rsidP="005E4B16">
            <w:pPr>
              <w:jc w:val="center"/>
            </w:pPr>
            <w:r w:rsidRPr="00CA51F4">
              <w:t>Баллы</w:t>
            </w:r>
          </w:p>
        </w:tc>
        <w:tc>
          <w:tcPr>
            <w:tcW w:w="1604" w:type="dxa"/>
            <w:tcBorders>
              <w:top w:val="single" w:sz="4" w:space="0" w:color="auto"/>
              <w:left w:val="single" w:sz="4" w:space="0" w:color="auto"/>
              <w:bottom w:val="single" w:sz="4" w:space="0" w:color="auto"/>
              <w:right w:val="single" w:sz="4" w:space="0" w:color="auto"/>
            </w:tcBorders>
          </w:tcPr>
          <w:p w14:paraId="3ACF6612" w14:textId="77777777" w:rsidR="005E4B16" w:rsidRPr="00CA51F4" w:rsidRDefault="005E4B16" w:rsidP="005E4B16">
            <w:pPr>
              <w:jc w:val="center"/>
            </w:pPr>
            <w:r w:rsidRPr="00CA51F4">
              <w:t>Отметка</w:t>
            </w:r>
          </w:p>
        </w:tc>
        <w:tc>
          <w:tcPr>
            <w:tcW w:w="3111" w:type="dxa"/>
            <w:tcBorders>
              <w:top w:val="single" w:sz="4" w:space="0" w:color="auto"/>
              <w:left w:val="single" w:sz="4" w:space="0" w:color="auto"/>
              <w:bottom w:val="single" w:sz="4" w:space="0" w:color="auto"/>
              <w:right w:val="single" w:sz="4" w:space="0" w:color="auto"/>
            </w:tcBorders>
          </w:tcPr>
          <w:p w14:paraId="418BA624" w14:textId="77777777" w:rsidR="005E4B16" w:rsidRPr="00CA51F4" w:rsidRDefault="005E4B16" w:rsidP="005E4B16">
            <w:pPr>
              <w:jc w:val="center"/>
            </w:pPr>
            <w:r w:rsidRPr="00CA51F4">
              <w:t>Вербальный аналог</w:t>
            </w:r>
          </w:p>
        </w:tc>
      </w:tr>
      <w:tr w:rsidR="005E4B16" w:rsidRPr="00CA51F4" w14:paraId="7C02C40A" w14:textId="77777777" w:rsidTr="005E4B16">
        <w:tc>
          <w:tcPr>
            <w:tcW w:w="2362" w:type="dxa"/>
            <w:tcBorders>
              <w:top w:val="single" w:sz="4" w:space="0" w:color="auto"/>
              <w:left w:val="single" w:sz="4" w:space="0" w:color="auto"/>
              <w:bottom w:val="single" w:sz="4" w:space="0" w:color="auto"/>
              <w:right w:val="single" w:sz="4" w:space="0" w:color="auto"/>
            </w:tcBorders>
          </w:tcPr>
          <w:p w14:paraId="11F850DF" w14:textId="77777777" w:rsidR="005E4B16" w:rsidRPr="00CA51F4" w:rsidRDefault="005E4B16" w:rsidP="005E4B16">
            <w:pPr>
              <w:jc w:val="center"/>
            </w:pPr>
            <w:r w:rsidRPr="00CA51F4">
              <w:t>90 – 100</w:t>
            </w:r>
          </w:p>
        </w:tc>
        <w:tc>
          <w:tcPr>
            <w:tcW w:w="2268" w:type="dxa"/>
            <w:tcBorders>
              <w:top w:val="single" w:sz="4" w:space="0" w:color="auto"/>
              <w:left w:val="single" w:sz="4" w:space="0" w:color="auto"/>
              <w:bottom w:val="single" w:sz="4" w:space="0" w:color="auto"/>
              <w:right w:val="single" w:sz="4" w:space="0" w:color="auto"/>
            </w:tcBorders>
          </w:tcPr>
          <w:p w14:paraId="7E433753" w14:textId="77777777" w:rsidR="005E4B16" w:rsidRPr="00CA51F4" w:rsidRDefault="005E4B16" w:rsidP="005E4B16">
            <w:pPr>
              <w:jc w:val="center"/>
            </w:pPr>
            <w:r>
              <w:t>6-7</w:t>
            </w:r>
          </w:p>
        </w:tc>
        <w:tc>
          <w:tcPr>
            <w:tcW w:w="1604" w:type="dxa"/>
            <w:tcBorders>
              <w:top w:val="single" w:sz="4" w:space="0" w:color="auto"/>
              <w:left w:val="single" w:sz="4" w:space="0" w:color="auto"/>
              <w:bottom w:val="single" w:sz="4" w:space="0" w:color="auto"/>
              <w:right w:val="single" w:sz="4" w:space="0" w:color="auto"/>
            </w:tcBorders>
          </w:tcPr>
          <w:p w14:paraId="73AE73D2" w14:textId="77777777" w:rsidR="005E4B16" w:rsidRPr="00CA51F4" w:rsidRDefault="005E4B16" w:rsidP="005E4B16">
            <w:pPr>
              <w:jc w:val="center"/>
            </w:pPr>
            <w:r w:rsidRPr="00CA51F4">
              <w:t>5</w:t>
            </w:r>
          </w:p>
        </w:tc>
        <w:tc>
          <w:tcPr>
            <w:tcW w:w="3111" w:type="dxa"/>
            <w:tcBorders>
              <w:top w:val="single" w:sz="4" w:space="0" w:color="auto"/>
              <w:left w:val="single" w:sz="4" w:space="0" w:color="auto"/>
              <w:bottom w:val="single" w:sz="4" w:space="0" w:color="auto"/>
              <w:right w:val="single" w:sz="4" w:space="0" w:color="auto"/>
            </w:tcBorders>
          </w:tcPr>
          <w:p w14:paraId="069E251F" w14:textId="77777777" w:rsidR="005E4B16" w:rsidRPr="00CA51F4" w:rsidRDefault="005E4B16" w:rsidP="005E4B16">
            <w:r w:rsidRPr="00CA51F4">
              <w:t>Отлично</w:t>
            </w:r>
          </w:p>
        </w:tc>
      </w:tr>
      <w:tr w:rsidR="005E4B16" w:rsidRPr="00CA51F4" w14:paraId="5BCA487E" w14:textId="77777777" w:rsidTr="005E4B16">
        <w:tc>
          <w:tcPr>
            <w:tcW w:w="2362" w:type="dxa"/>
            <w:tcBorders>
              <w:top w:val="single" w:sz="4" w:space="0" w:color="auto"/>
              <w:left w:val="single" w:sz="4" w:space="0" w:color="auto"/>
              <w:bottom w:val="single" w:sz="4" w:space="0" w:color="auto"/>
              <w:right w:val="single" w:sz="4" w:space="0" w:color="auto"/>
            </w:tcBorders>
          </w:tcPr>
          <w:p w14:paraId="1127B32A" w14:textId="77777777" w:rsidR="005E4B16" w:rsidRPr="00CA51F4" w:rsidRDefault="005E4B16" w:rsidP="005E4B16">
            <w:pPr>
              <w:jc w:val="center"/>
            </w:pPr>
            <w:r>
              <w:t>75</w:t>
            </w:r>
            <w:r w:rsidRPr="00CA51F4">
              <w:t xml:space="preserve"> – 89</w:t>
            </w:r>
          </w:p>
        </w:tc>
        <w:tc>
          <w:tcPr>
            <w:tcW w:w="2268" w:type="dxa"/>
            <w:tcBorders>
              <w:top w:val="single" w:sz="4" w:space="0" w:color="auto"/>
              <w:left w:val="single" w:sz="4" w:space="0" w:color="auto"/>
              <w:bottom w:val="single" w:sz="4" w:space="0" w:color="auto"/>
              <w:right w:val="single" w:sz="4" w:space="0" w:color="auto"/>
            </w:tcBorders>
          </w:tcPr>
          <w:p w14:paraId="3B110BBA" w14:textId="77777777" w:rsidR="005E4B16" w:rsidRPr="00CA51F4" w:rsidRDefault="005E4B16" w:rsidP="005E4B16">
            <w:pPr>
              <w:jc w:val="center"/>
            </w:pPr>
            <w:r>
              <w:t>4-5</w:t>
            </w:r>
          </w:p>
        </w:tc>
        <w:tc>
          <w:tcPr>
            <w:tcW w:w="1604" w:type="dxa"/>
            <w:tcBorders>
              <w:top w:val="single" w:sz="4" w:space="0" w:color="auto"/>
              <w:left w:val="single" w:sz="4" w:space="0" w:color="auto"/>
              <w:bottom w:val="single" w:sz="4" w:space="0" w:color="auto"/>
              <w:right w:val="single" w:sz="4" w:space="0" w:color="auto"/>
            </w:tcBorders>
          </w:tcPr>
          <w:p w14:paraId="17FBC4A0" w14:textId="77777777" w:rsidR="005E4B16" w:rsidRPr="00CA51F4" w:rsidRDefault="005E4B16" w:rsidP="005E4B16">
            <w:pPr>
              <w:jc w:val="center"/>
            </w:pPr>
            <w:r w:rsidRPr="00CA51F4">
              <w:t>4</w:t>
            </w:r>
          </w:p>
        </w:tc>
        <w:tc>
          <w:tcPr>
            <w:tcW w:w="3111" w:type="dxa"/>
            <w:tcBorders>
              <w:top w:val="single" w:sz="4" w:space="0" w:color="auto"/>
              <w:left w:val="single" w:sz="4" w:space="0" w:color="auto"/>
              <w:bottom w:val="single" w:sz="4" w:space="0" w:color="auto"/>
              <w:right w:val="single" w:sz="4" w:space="0" w:color="auto"/>
            </w:tcBorders>
          </w:tcPr>
          <w:p w14:paraId="30B2F0BD" w14:textId="77777777" w:rsidR="005E4B16" w:rsidRPr="00CA51F4" w:rsidRDefault="005E4B16" w:rsidP="005E4B16">
            <w:r w:rsidRPr="00CA51F4">
              <w:t>Хорошо</w:t>
            </w:r>
          </w:p>
        </w:tc>
      </w:tr>
      <w:tr w:rsidR="005E4B16" w:rsidRPr="00CA51F4" w14:paraId="2C86A345" w14:textId="77777777" w:rsidTr="005E4B16">
        <w:tc>
          <w:tcPr>
            <w:tcW w:w="2362" w:type="dxa"/>
            <w:tcBorders>
              <w:top w:val="single" w:sz="4" w:space="0" w:color="auto"/>
              <w:left w:val="single" w:sz="4" w:space="0" w:color="auto"/>
              <w:bottom w:val="single" w:sz="4" w:space="0" w:color="auto"/>
              <w:right w:val="single" w:sz="4" w:space="0" w:color="auto"/>
            </w:tcBorders>
          </w:tcPr>
          <w:p w14:paraId="7A4BEEB3" w14:textId="77777777" w:rsidR="005E4B16" w:rsidRPr="00CA51F4" w:rsidRDefault="005E4B16" w:rsidP="005E4B16">
            <w:pPr>
              <w:jc w:val="center"/>
            </w:pPr>
            <w:r>
              <w:t>5</w:t>
            </w:r>
            <w:r w:rsidRPr="00CA51F4">
              <w:t>0 – 7</w:t>
            </w:r>
            <w:r>
              <w:t>5</w:t>
            </w:r>
          </w:p>
        </w:tc>
        <w:tc>
          <w:tcPr>
            <w:tcW w:w="2268" w:type="dxa"/>
            <w:tcBorders>
              <w:top w:val="single" w:sz="4" w:space="0" w:color="auto"/>
              <w:left w:val="single" w:sz="4" w:space="0" w:color="auto"/>
              <w:bottom w:val="single" w:sz="4" w:space="0" w:color="auto"/>
              <w:right w:val="single" w:sz="4" w:space="0" w:color="auto"/>
            </w:tcBorders>
          </w:tcPr>
          <w:p w14:paraId="4E113C91" w14:textId="77777777" w:rsidR="005E4B16" w:rsidRPr="00CA51F4" w:rsidRDefault="005E4B16" w:rsidP="005E4B16">
            <w:pPr>
              <w:jc w:val="center"/>
            </w:pPr>
            <w:r>
              <w:t>2</w:t>
            </w:r>
            <w:r w:rsidRPr="00CA51F4">
              <w:t>–</w:t>
            </w:r>
            <w:r>
              <w:t>3</w:t>
            </w:r>
          </w:p>
        </w:tc>
        <w:tc>
          <w:tcPr>
            <w:tcW w:w="1604" w:type="dxa"/>
            <w:tcBorders>
              <w:top w:val="single" w:sz="4" w:space="0" w:color="auto"/>
              <w:left w:val="single" w:sz="4" w:space="0" w:color="auto"/>
              <w:bottom w:val="single" w:sz="4" w:space="0" w:color="auto"/>
              <w:right w:val="single" w:sz="4" w:space="0" w:color="auto"/>
            </w:tcBorders>
          </w:tcPr>
          <w:p w14:paraId="064D641D" w14:textId="77777777" w:rsidR="005E4B16" w:rsidRPr="00CA51F4" w:rsidRDefault="005E4B16" w:rsidP="005E4B16">
            <w:pPr>
              <w:jc w:val="center"/>
            </w:pPr>
            <w:r w:rsidRPr="00CA51F4">
              <w:t>3</w:t>
            </w:r>
          </w:p>
        </w:tc>
        <w:tc>
          <w:tcPr>
            <w:tcW w:w="3111" w:type="dxa"/>
            <w:tcBorders>
              <w:top w:val="single" w:sz="4" w:space="0" w:color="auto"/>
              <w:left w:val="single" w:sz="4" w:space="0" w:color="auto"/>
              <w:bottom w:val="single" w:sz="4" w:space="0" w:color="auto"/>
              <w:right w:val="single" w:sz="4" w:space="0" w:color="auto"/>
            </w:tcBorders>
          </w:tcPr>
          <w:p w14:paraId="6206736A" w14:textId="77777777" w:rsidR="005E4B16" w:rsidRPr="00CA51F4" w:rsidRDefault="005E4B16" w:rsidP="005E4B16">
            <w:r w:rsidRPr="00CA51F4">
              <w:t>Удовлетворительно</w:t>
            </w:r>
          </w:p>
        </w:tc>
      </w:tr>
      <w:tr w:rsidR="005E4B16" w:rsidRPr="00CA51F4" w14:paraId="3802408B" w14:textId="77777777" w:rsidTr="005E4B16">
        <w:tc>
          <w:tcPr>
            <w:tcW w:w="2362" w:type="dxa"/>
            <w:tcBorders>
              <w:top w:val="single" w:sz="4" w:space="0" w:color="auto"/>
              <w:left w:val="single" w:sz="4" w:space="0" w:color="auto"/>
              <w:bottom w:val="single" w:sz="4" w:space="0" w:color="auto"/>
              <w:right w:val="single" w:sz="4" w:space="0" w:color="auto"/>
            </w:tcBorders>
          </w:tcPr>
          <w:p w14:paraId="443247E9" w14:textId="77777777" w:rsidR="005E4B16" w:rsidRPr="00CA51F4" w:rsidRDefault="005E4B16" w:rsidP="005E4B16">
            <w:pPr>
              <w:jc w:val="center"/>
            </w:pPr>
            <w:r w:rsidRPr="00CA51F4">
              <w:t xml:space="preserve">0 </w:t>
            </w:r>
            <w:r>
              <w:t>–</w:t>
            </w:r>
            <w:r w:rsidRPr="00CA51F4">
              <w:t xml:space="preserve"> </w:t>
            </w:r>
            <w:r>
              <w:t>59</w:t>
            </w:r>
          </w:p>
        </w:tc>
        <w:tc>
          <w:tcPr>
            <w:tcW w:w="2268" w:type="dxa"/>
            <w:tcBorders>
              <w:top w:val="single" w:sz="4" w:space="0" w:color="auto"/>
              <w:left w:val="single" w:sz="4" w:space="0" w:color="auto"/>
              <w:bottom w:val="single" w:sz="4" w:space="0" w:color="auto"/>
              <w:right w:val="single" w:sz="4" w:space="0" w:color="auto"/>
            </w:tcBorders>
          </w:tcPr>
          <w:p w14:paraId="57FD982D" w14:textId="77777777" w:rsidR="005E4B16" w:rsidRPr="00CA51F4" w:rsidRDefault="005E4B16" w:rsidP="005E4B16">
            <w:pPr>
              <w:jc w:val="center"/>
            </w:pPr>
            <w:r w:rsidRPr="00CA51F4">
              <w:t xml:space="preserve">0 </w:t>
            </w:r>
            <w:r>
              <w:t>–</w:t>
            </w:r>
            <w:r w:rsidRPr="00CA51F4">
              <w:t xml:space="preserve"> </w:t>
            </w:r>
            <w:r>
              <w:t>1</w:t>
            </w:r>
          </w:p>
        </w:tc>
        <w:tc>
          <w:tcPr>
            <w:tcW w:w="1604" w:type="dxa"/>
            <w:tcBorders>
              <w:top w:val="single" w:sz="4" w:space="0" w:color="auto"/>
              <w:left w:val="single" w:sz="4" w:space="0" w:color="auto"/>
              <w:bottom w:val="single" w:sz="4" w:space="0" w:color="auto"/>
              <w:right w:val="single" w:sz="4" w:space="0" w:color="auto"/>
            </w:tcBorders>
          </w:tcPr>
          <w:p w14:paraId="36C3CAB8" w14:textId="77777777" w:rsidR="005E4B16" w:rsidRPr="00CA51F4" w:rsidRDefault="005E4B16" w:rsidP="005E4B16">
            <w:pPr>
              <w:jc w:val="center"/>
            </w:pPr>
            <w:r w:rsidRPr="00CA51F4">
              <w:t>2</w:t>
            </w:r>
          </w:p>
        </w:tc>
        <w:tc>
          <w:tcPr>
            <w:tcW w:w="3111" w:type="dxa"/>
            <w:tcBorders>
              <w:top w:val="single" w:sz="4" w:space="0" w:color="auto"/>
              <w:left w:val="single" w:sz="4" w:space="0" w:color="auto"/>
              <w:bottom w:val="single" w:sz="4" w:space="0" w:color="auto"/>
              <w:right w:val="single" w:sz="4" w:space="0" w:color="auto"/>
            </w:tcBorders>
          </w:tcPr>
          <w:p w14:paraId="1044BC8E" w14:textId="77777777" w:rsidR="005E4B16" w:rsidRPr="00CA51F4" w:rsidRDefault="005E4B16" w:rsidP="005E4B16">
            <w:r w:rsidRPr="00CA51F4">
              <w:t>неудовлетворительно</w:t>
            </w:r>
          </w:p>
        </w:tc>
      </w:tr>
    </w:tbl>
    <w:p w14:paraId="4972EDBC" w14:textId="77777777" w:rsidR="005E4B16" w:rsidRDefault="005E4B16" w:rsidP="005E4B16">
      <w:pPr>
        <w:jc w:val="center"/>
      </w:pPr>
    </w:p>
    <w:p w14:paraId="68FA4362" w14:textId="5F80498F" w:rsidR="00940281" w:rsidRDefault="00940281" w:rsidP="00FF2D45"/>
    <w:p w14:paraId="5792CAC4" w14:textId="3579968C" w:rsidR="005E4B16" w:rsidRDefault="005E4B16" w:rsidP="00FF2D45"/>
    <w:p w14:paraId="14914E6E" w14:textId="257A9613" w:rsidR="005E4B16" w:rsidRDefault="005E4B16" w:rsidP="00FF2D45"/>
    <w:p w14:paraId="6ADC0EA6" w14:textId="172AD58B" w:rsidR="005E4B16" w:rsidRDefault="005E4B16" w:rsidP="00FF2D45"/>
    <w:p w14:paraId="614EE3E0" w14:textId="2A88F2ED" w:rsidR="005E4B16" w:rsidRDefault="005E4B16" w:rsidP="00FF2D45"/>
    <w:p w14:paraId="62DC2CD0" w14:textId="33B002AD" w:rsidR="005E4B16" w:rsidRDefault="005E4B16" w:rsidP="00FF2D45"/>
    <w:p w14:paraId="02637BE5" w14:textId="3D94B9E3" w:rsidR="005E4B16" w:rsidRDefault="005E4B16" w:rsidP="00FF2D45"/>
    <w:p w14:paraId="0DAC0E11" w14:textId="1CA44911" w:rsidR="005E4B16" w:rsidRDefault="005E4B16" w:rsidP="00FF2D45"/>
    <w:p w14:paraId="6593CF11" w14:textId="727B9A5C" w:rsidR="005E4B16" w:rsidRDefault="005E4B16" w:rsidP="00FF2D45"/>
    <w:p w14:paraId="0ADDBDCD" w14:textId="794E9032" w:rsidR="005E4B16" w:rsidRDefault="005E4B16" w:rsidP="00FF2D45"/>
    <w:p w14:paraId="55FEBFC1" w14:textId="290F370A" w:rsidR="005E4B16" w:rsidRDefault="005E4B16" w:rsidP="00FF2D45"/>
    <w:p w14:paraId="47BF5200" w14:textId="11B99BE6" w:rsidR="005E4B16" w:rsidRDefault="005E4B16" w:rsidP="00FF2D45"/>
    <w:p w14:paraId="189E8E7D" w14:textId="15CD1346" w:rsidR="005E4B16" w:rsidRDefault="005E4B16" w:rsidP="00FF2D45"/>
    <w:p w14:paraId="7769314E" w14:textId="219C6046" w:rsidR="005E4B16" w:rsidRDefault="005E4B16" w:rsidP="00FF2D45"/>
    <w:p w14:paraId="072629A3" w14:textId="5E17FB46" w:rsidR="005E4B16" w:rsidRDefault="005E4B16" w:rsidP="00FF2D45"/>
    <w:p w14:paraId="590F9AF3" w14:textId="46B8330B" w:rsidR="005E4B16" w:rsidRDefault="005E4B16" w:rsidP="00FF2D45"/>
    <w:p w14:paraId="238B13E0" w14:textId="29863AEA" w:rsidR="005E4B16" w:rsidRDefault="005E4B16" w:rsidP="00FF2D45"/>
    <w:p w14:paraId="1D8EE1E0" w14:textId="0D7C1111" w:rsidR="005E4B16" w:rsidRDefault="005E4B16" w:rsidP="00FF2D45"/>
    <w:p w14:paraId="6BA75F9D" w14:textId="77777777" w:rsidR="005E4B16" w:rsidRDefault="005E4B16" w:rsidP="00FF2D45"/>
    <w:p w14:paraId="027036C1" w14:textId="77777777" w:rsidR="00940281" w:rsidRPr="00CA51F4" w:rsidRDefault="00940281" w:rsidP="00940281">
      <w:pPr>
        <w:jc w:val="center"/>
        <w:rPr>
          <w:b/>
          <w:sz w:val="28"/>
          <w:szCs w:val="28"/>
        </w:rPr>
      </w:pPr>
      <w:r w:rsidRPr="00CA51F4">
        <w:rPr>
          <w:b/>
          <w:sz w:val="28"/>
          <w:szCs w:val="28"/>
        </w:rPr>
        <w:lastRenderedPageBreak/>
        <w:t xml:space="preserve">МЕТОДИЧЕСКИЕ УКАЗАНИЯ ДЛЯ ОБУЧАЮЩИХСЯ </w:t>
      </w:r>
    </w:p>
    <w:p w14:paraId="25F141C9" w14:textId="77777777" w:rsidR="00940281" w:rsidRPr="00CA51F4" w:rsidRDefault="00940281" w:rsidP="00940281">
      <w:pPr>
        <w:jc w:val="center"/>
        <w:rPr>
          <w:b/>
          <w:sz w:val="28"/>
          <w:szCs w:val="28"/>
        </w:rPr>
      </w:pPr>
      <w:r w:rsidRPr="00CA51F4">
        <w:rPr>
          <w:b/>
          <w:sz w:val="28"/>
          <w:szCs w:val="28"/>
        </w:rPr>
        <w:t xml:space="preserve">ПО ВЫПОЛНЕНИЮ </w:t>
      </w:r>
    </w:p>
    <w:p w14:paraId="3375944A" w14:textId="7C78B748" w:rsidR="00940281" w:rsidRPr="00CA51F4" w:rsidRDefault="005E4B16" w:rsidP="00940281">
      <w:pPr>
        <w:jc w:val="center"/>
        <w:rPr>
          <w:b/>
          <w:sz w:val="28"/>
          <w:szCs w:val="28"/>
        </w:rPr>
      </w:pPr>
      <w:r>
        <w:rPr>
          <w:b/>
          <w:sz w:val="28"/>
          <w:szCs w:val="28"/>
        </w:rPr>
        <w:t>ПРАКТИЧЕСКОГО ЗАНЯТИЯ № 16</w:t>
      </w:r>
    </w:p>
    <w:p w14:paraId="74C4DACB" w14:textId="3F0A8C1E" w:rsidR="005E4B16" w:rsidRPr="005E4B16" w:rsidRDefault="005E4B16" w:rsidP="005E4B16">
      <w:pPr>
        <w:jc w:val="center"/>
        <w:rPr>
          <w:b/>
        </w:rPr>
      </w:pPr>
      <w:r w:rsidRPr="005E4B16">
        <w:rPr>
          <w:b/>
        </w:rPr>
        <w:t>Расчеты простейшей формулы органической молекулы, исходя из элементного состава (в %).</w:t>
      </w:r>
    </w:p>
    <w:p w14:paraId="7198C29C" w14:textId="77777777" w:rsidR="005E4B16" w:rsidRPr="00CA51F4" w:rsidRDefault="005E4B16" w:rsidP="005E4B16">
      <w:pPr>
        <w:jc w:val="both"/>
        <w:rPr>
          <w:b/>
        </w:rPr>
      </w:pPr>
      <w:r w:rsidRPr="00CA51F4">
        <w:rPr>
          <w:b/>
          <w:iCs/>
        </w:rPr>
        <w:t>Цель и задачи работы</w:t>
      </w:r>
      <w:r w:rsidRPr="00CA51F4">
        <w:rPr>
          <w:b/>
        </w:rPr>
        <w:t>:</w:t>
      </w:r>
    </w:p>
    <w:p w14:paraId="0C6ED69B" w14:textId="77777777" w:rsidR="005E4B16" w:rsidRDefault="005E4B16" w:rsidP="005E4B16">
      <w:pPr>
        <w:jc w:val="both"/>
      </w:pPr>
      <w:r>
        <w:t xml:space="preserve">- освоить умение </w:t>
      </w:r>
      <w:r w:rsidRPr="00184BFC">
        <w:t>проводить расчеты по химическим формулам и уравнениям химических реакций с использованием физических величин (массы, объема газов, количества вещества), расчеты по нахождению химической формулы вещества; расчеты массы (объема, количества вещества) продукта реакции, если одно из исходных веществ дано в виде раствора с определенной массовой долей растворенного вещества или дано в избытке (имеет примеси);</w:t>
      </w:r>
      <w:r>
        <w:t>.</w:t>
      </w:r>
    </w:p>
    <w:p w14:paraId="132BBC92" w14:textId="77777777" w:rsidR="005E4B16" w:rsidRPr="00CA51F4" w:rsidRDefault="005E4B16" w:rsidP="005E4B16">
      <w:pPr>
        <w:jc w:val="both"/>
      </w:pPr>
      <w:r w:rsidRPr="00CA51F4">
        <w:t xml:space="preserve">- формировать компетенции: </w:t>
      </w:r>
      <w:r>
        <w:t xml:space="preserve"> ОК.01.</w:t>
      </w:r>
    </w:p>
    <w:p w14:paraId="0FEDF2BA" w14:textId="77777777" w:rsidR="005E4B16" w:rsidRPr="00CA51F4" w:rsidRDefault="005E4B16" w:rsidP="005E4B16">
      <w:pPr>
        <w:keepNext/>
      </w:pPr>
      <w:r w:rsidRPr="00CA51F4">
        <w:rPr>
          <w:b/>
          <w:bCs/>
        </w:rPr>
        <w:t xml:space="preserve">Средства обучения: </w:t>
      </w:r>
      <w:r w:rsidRPr="00CA51F4">
        <w:t xml:space="preserve"> </w:t>
      </w:r>
      <w:r>
        <w:t>тетрадь</w:t>
      </w:r>
      <w:r w:rsidRPr="00CA51F4">
        <w:t xml:space="preserve">   для  оформленных  </w:t>
      </w:r>
      <w:r>
        <w:t>практических работ</w:t>
      </w:r>
      <w:r w:rsidRPr="00CA51F4">
        <w:t>,  листы  формата А4, линейки,  карандаши.</w:t>
      </w:r>
    </w:p>
    <w:p w14:paraId="36857A33" w14:textId="77777777" w:rsidR="005E4B16" w:rsidRDefault="005E4B16" w:rsidP="005E4B16">
      <w:pPr>
        <w:jc w:val="center"/>
        <w:rPr>
          <w:b/>
        </w:rPr>
      </w:pPr>
      <w:r w:rsidRPr="00CA51F4">
        <w:rPr>
          <w:b/>
          <w:bCs/>
          <w:i/>
          <w:iCs/>
        </w:rPr>
        <w:t>Краткие теоретические сведения</w:t>
      </w:r>
      <w:r w:rsidRPr="00CA51F4">
        <w:rPr>
          <w:b/>
        </w:rPr>
        <w:t>.</w:t>
      </w:r>
    </w:p>
    <w:p w14:paraId="39ADCBF2" w14:textId="77777777" w:rsidR="005E4B16" w:rsidRDefault="005E4B16" w:rsidP="005E4B16">
      <w:pPr>
        <w:ind w:firstLine="708"/>
        <w:jc w:val="both"/>
        <w:rPr>
          <w:i/>
        </w:rPr>
        <w:sectPr w:rsidR="005E4B16" w:rsidSect="005E6BC1">
          <w:headerReference w:type="first" r:id="rId30"/>
          <w:type w:val="continuous"/>
          <w:pgSz w:w="11906" w:h="16838"/>
          <w:pgMar w:top="1134" w:right="850" w:bottom="1134" w:left="1701" w:header="708" w:footer="708" w:gutter="0"/>
          <w:cols w:space="708"/>
          <w:titlePg/>
          <w:docGrid w:linePitch="360"/>
        </w:sectPr>
      </w:pPr>
    </w:p>
    <w:p w14:paraId="5B75DF73" w14:textId="77777777" w:rsidR="005E4B16" w:rsidRPr="00D747FB" w:rsidRDefault="005E4B16" w:rsidP="005E4B16">
      <w:pPr>
        <w:pStyle w:val="ac"/>
        <w:shd w:val="clear" w:color="auto" w:fill="FFFFFF"/>
        <w:spacing w:before="0" w:beforeAutospacing="0" w:after="135" w:afterAutospacing="0"/>
        <w:ind w:firstLine="709"/>
      </w:pPr>
      <w:r w:rsidRPr="00D747FB">
        <w:lastRenderedPageBreak/>
        <w:t>В данной разработке предлагаются задачи на нахождение формулы вещества, исходя из разных параметров в условиях. </w:t>
      </w:r>
      <w:r w:rsidRPr="00D747FB">
        <w:rPr>
          <w:rStyle w:val="af"/>
          <w:rFonts w:eastAsiaTheme="majorEastAsia"/>
        </w:rPr>
        <w:t>В представленных задачах приведены различные способы нахождения молярной массы вещества.</w:t>
      </w:r>
      <w:r w:rsidRPr="00D747FB">
        <w:t> Задачи составлены таким образом, чтобы учащиеся могли освоить оптимальные методы и различные варианты решения. Наглядно демонстрируются наиболее общие приёмы решений. Для учащихся предлагаются решённые задачи по принципу нарастания сложности и задачи для самостоятельного решения.</w:t>
      </w:r>
    </w:p>
    <w:p w14:paraId="540A2521" w14:textId="77777777" w:rsidR="005E4B16" w:rsidRPr="00D747FB" w:rsidRDefault="005E4B16" w:rsidP="005E4B16">
      <w:pPr>
        <w:pStyle w:val="ac"/>
        <w:shd w:val="clear" w:color="auto" w:fill="FFFFFF"/>
        <w:spacing w:before="0" w:beforeAutospacing="0" w:after="135" w:afterAutospacing="0"/>
        <w:ind w:firstLine="709"/>
        <w:jc w:val="center"/>
      </w:pPr>
      <w:r w:rsidRPr="00D747FB">
        <w:rPr>
          <w:rStyle w:val="af0"/>
          <w:rFonts w:eastAsiaTheme="majorEastAsia"/>
          <w:u w:val="single"/>
        </w:rPr>
        <w:t>Таблица 1</w:t>
      </w:r>
    </w:p>
    <w:tbl>
      <w:tblPr>
        <w:tblW w:w="0" w:type="auto"/>
        <w:jc w:val="center"/>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1855"/>
        <w:gridCol w:w="1100"/>
        <w:gridCol w:w="2171"/>
        <w:gridCol w:w="4213"/>
      </w:tblGrid>
      <w:tr w:rsidR="005E4B16" w:rsidRPr="002B4787" w14:paraId="28E26CA8" w14:textId="77777777" w:rsidTr="005E4B16">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43F417A" w14:textId="77777777" w:rsidR="005E4B16" w:rsidRPr="002B4787" w:rsidRDefault="005E4B16" w:rsidP="005E4B16">
            <w:pPr>
              <w:pStyle w:val="ac"/>
              <w:spacing w:before="0" w:beforeAutospacing="0" w:after="135" w:afterAutospacing="0"/>
              <w:rPr>
                <w:sz w:val="22"/>
                <w:szCs w:val="22"/>
              </w:rPr>
            </w:pPr>
            <w:r w:rsidRPr="002B4787">
              <w:rPr>
                <w:rStyle w:val="af"/>
                <w:rFonts w:eastAsiaTheme="majorEastAsia"/>
                <w:sz w:val="22"/>
                <w:szCs w:val="22"/>
              </w:rPr>
              <w:t>Вывод химической формулы вещества:</w:t>
            </w:r>
          </w:p>
        </w:tc>
        <w:tc>
          <w:tcPr>
            <w:tcW w:w="891" w:type="dxa"/>
            <w:tcBorders>
              <w:top w:val="outset" w:sz="6" w:space="0" w:color="auto"/>
              <w:left w:val="outset" w:sz="6" w:space="0" w:color="auto"/>
              <w:bottom w:val="outset" w:sz="6" w:space="0" w:color="auto"/>
              <w:right w:val="outset" w:sz="6" w:space="0" w:color="auto"/>
            </w:tcBorders>
            <w:shd w:val="clear" w:color="auto" w:fill="FFFFFF"/>
            <w:hideMark/>
          </w:tcPr>
          <w:p w14:paraId="29BF9AAC" w14:textId="77777777" w:rsidR="005E4B16" w:rsidRPr="002B4787" w:rsidRDefault="005E4B16" w:rsidP="005E4B16">
            <w:pPr>
              <w:pStyle w:val="ac"/>
              <w:spacing w:before="0" w:beforeAutospacing="0" w:after="135" w:afterAutospacing="0"/>
              <w:jc w:val="center"/>
              <w:rPr>
                <w:sz w:val="22"/>
                <w:szCs w:val="22"/>
              </w:rPr>
            </w:pPr>
            <w:r w:rsidRPr="002B4787">
              <w:rPr>
                <w:rStyle w:val="af"/>
                <w:rFonts w:eastAsiaTheme="majorEastAsia"/>
                <w:sz w:val="22"/>
                <w:szCs w:val="22"/>
              </w:rPr>
              <w:t>Номер задачи</w:t>
            </w:r>
            <w:r w:rsidRPr="002B4787">
              <w:rPr>
                <w:sz w:val="22"/>
                <w:szCs w:val="22"/>
              </w:rPr>
              <w:br/>
            </w:r>
            <w:r w:rsidRPr="002B4787">
              <w:rPr>
                <w:rStyle w:val="af"/>
                <w:rFonts w:eastAsiaTheme="majorEastAsia"/>
                <w:sz w:val="22"/>
                <w:szCs w:val="22"/>
              </w:rPr>
              <w:t>(пример решения)</w:t>
            </w:r>
          </w:p>
        </w:tc>
        <w:tc>
          <w:tcPr>
            <w:tcW w:w="2171" w:type="dxa"/>
            <w:tcBorders>
              <w:top w:val="outset" w:sz="6" w:space="0" w:color="auto"/>
              <w:left w:val="outset" w:sz="6" w:space="0" w:color="auto"/>
              <w:bottom w:val="outset" w:sz="6" w:space="0" w:color="auto"/>
              <w:right w:val="outset" w:sz="6" w:space="0" w:color="auto"/>
            </w:tcBorders>
            <w:shd w:val="clear" w:color="auto" w:fill="FFFFFF"/>
            <w:hideMark/>
          </w:tcPr>
          <w:p w14:paraId="369D788D" w14:textId="77777777" w:rsidR="005E4B16" w:rsidRPr="002B4787" w:rsidRDefault="005E4B16" w:rsidP="005E4B16">
            <w:pPr>
              <w:pStyle w:val="ac"/>
              <w:spacing w:before="0" w:beforeAutospacing="0" w:after="135" w:afterAutospacing="0"/>
              <w:rPr>
                <w:sz w:val="22"/>
                <w:szCs w:val="22"/>
              </w:rPr>
            </w:pPr>
            <w:r w:rsidRPr="002B4787">
              <w:rPr>
                <w:rStyle w:val="af"/>
                <w:rFonts w:eastAsiaTheme="majorEastAsia"/>
                <w:sz w:val="22"/>
                <w:szCs w:val="22"/>
              </w:rPr>
              <w:t>Вычисление молярной массы вещества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2267850" w14:textId="77777777" w:rsidR="005E4B16" w:rsidRPr="002B4787" w:rsidRDefault="005E4B16" w:rsidP="005E4B16">
            <w:pPr>
              <w:pStyle w:val="ac"/>
              <w:spacing w:before="0" w:beforeAutospacing="0" w:after="135" w:afterAutospacing="0"/>
              <w:rPr>
                <w:sz w:val="22"/>
                <w:szCs w:val="22"/>
              </w:rPr>
            </w:pPr>
            <w:r w:rsidRPr="002B4787">
              <w:rPr>
                <w:rStyle w:val="af"/>
                <w:rFonts w:eastAsiaTheme="majorEastAsia"/>
                <w:sz w:val="22"/>
                <w:szCs w:val="22"/>
              </w:rPr>
              <w:t>Задачи для самостоятельного решения</w:t>
            </w:r>
          </w:p>
        </w:tc>
      </w:tr>
      <w:tr w:rsidR="005E4B16" w:rsidRPr="002B4787" w14:paraId="0C7A2D69" w14:textId="77777777" w:rsidTr="005E4B16">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16F2979" w14:textId="77777777" w:rsidR="005E4B16" w:rsidRPr="002B4787" w:rsidRDefault="005E4B16" w:rsidP="005E4B16">
            <w:pPr>
              <w:pStyle w:val="ac"/>
              <w:spacing w:before="0" w:beforeAutospacing="0" w:after="135" w:afterAutospacing="0"/>
              <w:rPr>
                <w:sz w:val="22"/>
                <w:szCs w:val="22"/>
              </w:rPr>
            </w:pPr>
            <w:r w:rsidRPr="002B4787">
              <w:rPr>
                <w:sz w:val="22"/>
                <w:szCs w:val="22"/>
              </w:rPr>
              <w:t>- на основании массовых долей (%) атомов элементов</w:t>
            </w:r>
          </w:p>
        </w:tc>
        <w:tc>
          <w:tcPr>
            <w:tcW w:w="891" w:type="dxa"/>
            <w:tcBorders>
              <w:top w:val="outset" w:sz="6" w:space="0" w:color="auto"/>
              <w:left w:val="outset" w:sz="6" w:space="0" w:color="auto"/>
              <w:bottom w:val="outset" w:sz="6" w:space="0" w:color="auto"/>
              <w:right w:val="outset" w:sz="6" w:space="0" w:color="auto"/>
            </w:tcBorders>
            <w:shd w:val="clear" w:color="auto" w:fill="FFFFFF"/>
            <w:hideMark/>
          </w:tcPr>
          <w:p w14:paraId="7096C286" w14:textId="77777777" w:rsidR="005E4B16" w:rsidRPr="002B4787" w:rsidRDefault="007A2FCC" w:rsidP="005E4B16">
            <w:pPr>
              <w:pStyle w:val="ac"/>
              <w:spacing w:before="0" w:beforeAutospacing="0" w:after="135" w:afterAutospacing="0"/>
              <w:jc w:val="center"/>
              <w:rPr>
                <w:sz w:val="22"/>
                <w:szCs w:val="22"/>
              </w:rPr>
            </w:pPr>
            <w:hyperlink r:id="rId31" w:anchor="1" w:history="1">
              <w:r w:rsidR="005E4B16" w:rsidRPr="002B4787">
                <w:rPr>
                  <w:rStyle w:val="ab"/>
                  <w:rFonts w:eastAsiaTheme="majorEastAsia"/>
                  <w:sz w:val="22"/>
                  <w:szCs w:val="22"/>
                </w:rPr>
                <w:t>1</w:t>
              </w:r>
            </w:hyperlink>
          </w:p>
        </w:tc>
        <w:tc>
          <w:tcPr>
            <w:tcW w:w="2171" w:type="dxa"/>
            <w:tcBorders>
              <w:top w:val="outset" w:sz="6" w:space="0" w:color="auto"/>
              <w:left w:val="outset" w:sz="6" w:space="0" w:color="auto"/>
              <w:bottom w:val="outset" w:sz="6" w:space="0" w:color="auto"/>
              <w:right w:val="outset" w:sz="6" w:space="0" w:color="auto"/>
            </w:tcBorders>
            <w:shd w:val="clear" w:color="auto" w:fill="FFFFFF"/>
            <w:hideMark/>
          </w:tcPr>
          <w:p w14:paraId="62B17807" w14:textId="77777777" w:rsidR="005E4B16" w:rsidRPr="002B4787" w:rsidRDefault="005E4B16" w:rsidP="005E4B16">
            <w:pPr>
              <w:pStyle w:val="ac"/>
              <w:spacing w:before="0" w:beforeAutospacing="0" w:after="135" w:afterAutospacing="0"/>
              <w:rPr>
                <w:sz w:val="22"/>
                <w:szCs w:val="22"/>
              </w:rPr>
            </w:pPr>
            <w:r w:rsidRPr="002B4787">
              <w:rPr>
                <w:sz w:val="22"/>
                <w:szCs w:val="22"/>
              </w:rPr>
              <w:t>M</w:t>
            </w:r>
            <w:r w:rsidRPr="002B4787">
              <w:rPr>
                <w:noProof/>
                <w:sz w:val="22"/>
                <w:szCs w:val="22"/>
              </w:rPr>
              <w:drawing>
                <wp:inline distT="0" distB="0" distL="0" distR="0" wp14:anchorId="3E169D29" wp14:editId="0497FE72">
                  <wp:extent cx="952500" cy="390525"/>
                  <wp:effectExtent l="0" t="0" r="0" b="9525"/>
                  <wp:docPr id="896" name="Рисунок 896" descr="https://urok.1sept.ru/articles/529470/full_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s://urok.1sept.ru/articles/529470/full_image002.gif"/>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952500" cy="390525"/>
                          </a:xfrm>
                          <a:prstGeom prst="rect">
                            <a:avLst/>
                          </a:prstGeom>
                          <a:noFill/>
                          <a:ln>
                            <a:noFill/>
                          </a:ln>
                        </pic:spPr>
                      </pic:pic>
                    </a:graphicData>
                  </a:graphic>
                </wp:inline>
              </w:drawing>
            </w:r>
            <w:r w:rsidRPr="002B4787">
              <w:rPr>
                <w:sz w:val="22"/>
                <w:szCs w:val="22"/>
              </w:rPr>
              <w:t>, где n - число атомов</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D568D5E" w14:textId="77777777" w:rsidR="005E4B16" w:rsidRPr="002B4787" w:rsidRDefault="005E4B16" w:rsidP="005E4B16">
            <w:pPr>
              <w:pStyle w:val="ac"/>
              <w:spacing w:before="0" w:beforeAutospacing="0" w:after="135" w:afterAutospacing="0"/>
              <w:rPr>
                <w:sz w:val="22"/>
                <w:szCs w:val="22"/>
              </w:rPr>
            </w:pPr>
            <w:r w:rsidRPr="002B4787">
              <w:rPr>
                <w:sz w:val="22"/>
                <w:szCs w:val="22"/>
              </w:rPr>
              <w:t>Определить химическую формулу соединения, имеющего состав: натрий – 27,06%; азот – 16,47 %; кислород – 57,47%. </w:t>
            </w:r>
            <w:r w:rsidRPr="002B4787">
              <w:rPr>
                <w:rStyle w:val="af"/>
                <w:rFonts w:eastAsiaTheme="majorEastAsia"/>
                <w:sz w:val="22"/>
                <w:szCs w:val="22"/>
              </w:rPr>
              <w:t>Ответ: NaNO</w:t>
            </w:r>
            <w:r w:rsidRPr="002B4787">
              <w:rPr>
                <w:rStyle w:val="af"/>
                <w:rFonts w:eastAsiaTheme="majorEastAsia"/>
                <w:sz w:val="22"/>
                <w:szCs w:val="22"/>
                <w:vertAlign w:val="subscript"/>
              </w:rPr>
              <w:t>3</w:t>
            </w:r>
          </w:p>
        </w:tc>
      </w:tr>
      <w:tr w:rsidR="005E4B16" w:rsidRPr="002B4787" w14:paraId="69151EDB" w14:textId="77777777" w:rsidTr="005E4B16">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62CDBF4" w14:textId="77777777" w:rsidR="005E4B16" w:rsidRPr="002B4787" w:rsidRDefault="005E4B16" w:rsidP="005E4B16">
            <w:pPr>
              <w:pStyle w:val="ac"/>
              <w:spacing w:before="0" w:beforeAutospacing="0" w:after="135" w:afterAutospacing="0"/>
              <w:rPr>
                <w:sz w:val="22"/>
                <w:szCs w:val="22"/>
              </w:rPr>
            </w:pPr>
            <w:r w:rsidRPr="002B4787">
              <w:rPr>
                <w:sz w:val="22"/>
                <w:szCs w:val="22"/>
              </w:rPr>
              <w:t>- на основании массовых долей (%) атомов элементов и плотности соединения</w:t>
            </w:r>
          </w:p>
        </w:tc>
        <w:tc>
          <w:tcPr>
            <w:tcW w:w="891" w:type="dxa"/>
            <w:tcBorders>
              <w:top w:val="outset" w:sz="6" w:space="0" w:color="auto"/>
              <w:left w:val="outset" w:sz="6" w:space="0" w:color="auto"/>
              <w:bottom w:val="outset" w:sz="6" w:space="0" w:color="auto"/>
              <w:right w:val="outset" w:sz="6" w:space="0" w:color="auto"/>
            </w:tcBorders>
            <w:shd w:val="clear" w:color="auto" w:fill="FFFFFF"/>
            <w:hideMark/>
          </w:tcPr>
          <w:p w14:paraId="41FEEC11" w14:textId="77777777" w:rsidR="005E4B16" w:rsidRPr="002B4787" w:rsidRDefault="007A2FCC" w:rsidP="005E4B16">
            <w:pPr>
              <w:pStyle w:val="ac"/>
              <w:spacing w:before="0" w:beforeAutospacing="0" w:after="135" w:afterAutospacing="0"/>
              <w:jc w:val="center"/>
              <w:rPr>
                <w:sz w:val="22"/>
                <w:szCs w:val="22"/>
              </w:rPr>
            </w:pPr>
            <w:hyperlink r:id="rId33" w:anchor="2" w:history="1">
              <w:r w:rsidR="005E4B16" w:rsidRPr="002B4787">
                <w:rPr>
                  <w:rStyle w:val="ab"/>
                  <w:rFonts w:eastAsiaTheme="majorEastAsia"/>
                  <w:sz w:val="22"/>
                  <w:szCs w:val="22"/>
                </w:rPr>
                <w:t>2</w:t>
              </w:r>
            </w:hyperlink>
          </w:p>
        </w:tc>
        <w:tc>
          <w:tcPr>
            <w:tcW w:w="2171" w:type="dxa"/>
            <w:tcBorders>
              <w:top w:val="outset" w:sz="6" w:space="0" w:color="auto"/>
              <w:left w:val="outset" w:sz="6" w:space="0" w:color="auto"/>
              <w:bottom w:val="outset" w:sz="6" w:space="0" w:color="auto"/>
              <w:right w:val="outset" w:sz="6" w:space="0" w:color="auto"/>
            </w:tcBorders>
            <w:shd w:val="clear" w:color="auto" w:fill="FFFFFF"/>
            <w:hideMark/>
          </w:tcPr>
          <w:p w14:paraId="6BB32C81" w14:textId="77777777" w:rsidR="005E4B16" w:rsidRPr="002B4787" w:rsidRDefault="005E4B16" w:rsidP="005E4B16">
            <w:pPr>
              <w:pStyle w:val="ac"/>
              <w:spacing w:before="0" w:beforeAutospacing="0" w:after="135" w:afterAutospacing="0"/>
              <w:rPr>
                <w:sz w:val="22"/>
                <w:szCs w:val="22"/>
              </w:rPr>
            </w:pPr>
            <w:r w:rsidRPr="002B4787">
              <w:rPr>
                <w:sz w:val="22"/>
                <w:szCs w:val="22"/>
              </w:rPr>
              <w:t>М (CхНу) = D(Н2) ·М (Н2)</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3BF3305" w14:textId="77777777" w:rsidR="005E4B16" w:rsidRPr="002B4787" w:rsidRDefault="005E4B16" w:rsidP="005E4B16">
            <w:pPr>
              <w:pStyle w:val="ac"/>
              <w:spacing w:before="0" w:beforeAutospacing="0" w:after="135" w:afterAutospacing="0"/>
              <w:rPr>
                <w:sz w:val="22"/>
                <w:szCs w:val="22"/>
              </w:rPr>
            </w:pPr>
            <w:r w:rsidRPr="002B4787">
              <w:rPr>
                <w:sz w:val="22"/>
                <w:szCs w:val="22"/>
              </w:rPr>
              <w:t>Относительная плотность паров органического кислородсодержащего соединения по кислороду равна 3, 125. Массовая доля углерода равна 72%, водорода – 12 %. Выведите молекулярную формулу этого соединения. </w:t>
            </w:r>
            <w:r w:rsidRPr="002B4787">
              <w:rPr>
                <w:rStyle w:val="af"/>
                <w:rFonts w:eastAsiaTheme="majorEastAsia"/>
                <w:sz w:val="22"/>
                <w:szCs w:val="22"/>
              </w:rPr>
              <w:t>Ответ:C</w:t>
            </w:r>
            <w:r w:rsidRPr="002B4787">
              <w:rPr>
                <w:rStyle w:val="af"/>
                <w:rFonts w:eastAsiaTheme="majorEastAsia"/>
                <w:sz w:val="22"/>
                <w:szCs w:val="22"/>
                <w:vertAlign w:val="subscript"/>
              </w:rPr>
              <w:t>6</w:t>
            </w:r>
            <w:r w:rsidRPr="002B4787">
              <w:rPr>
                <w:rStyle w:val="af"/>
                <w:rFonts w:eastAsiaTheme="majorEastAsia"/>
                <w:sz w:val="22"/>
                <w:szCs w:val="22"/>
              </w:rPr>
              <w:t>H</w:t>
            </w:r>
            <w:r w:rsidRPr="002B4787">
              <w:rPr>
                <w:rStyle w:val="af"/>
                <w:rFonts w:eastAsiaTheme="majorEastAsia"/>
                <w:sz w:val="22"/>
                <w:szCs w:val="22"/>
                <w:vertAlign w:val="subscript"/>
              </w:rPr>
              <w:t>12</w:t>
            </w:r>
            <w:r w:rsidRPr="002B4787">
              <w:rPr>
                <w:rStyle w:val="af"/>
                <w:rFonts w:eastAsiaTheme="majorEastAsia"/>
                <w:sz w:val="22"/>
                <w:szCs w:val="22"/>
              </w:rPr>
              <w:t>О</w:t>
            </w:r>
          </w:p>
        </w:tc>
      </w:tr>
      <w:tr w:rsidR="005E4B16" w:rsidRPr="002B4787" w14:paraId="3A804AC8" w14:textId="77777777" w:rsidTr="005E4B16">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A4DA1CE" w14:textId="77777777" w:rsidR="005E4B16" w:rsidRPr="002B4787" w:rsidRDefault="005E4B16" w:rsidP="005E4B16">
            <w:pPr>
              <w:pStyle w:val="ac"/>
              <w:spacing w:before="0" w:beforeAutospacing="0" w:after="135" w:afterAutospacing="0"/>
              <w:rPr>
                <w:sz w:val="22"/>
                <w:szCs w:val="22"/>
              </w:rPr>
            </w:pPr>
            <w:r w:rsidRPr="002B4787">
              <w:rPr>
                <w:sz w:val="22"/>
                <w:szCs w:val="22"/>
              </w:rPr>
              <w:t>- по плотности вещества в газообразном состоянии</w:t>
            </w:r>
          </w:p>
        </w:tc>
        <w:tc>
          <w:tcPr>
            <w:tcW w:w="891" w:type="dxa"/>
            <w:tcBorders>
              <w:top w:val="outset" w:sz="6" w:space="0" w:color="auto"/>
              <w:left w:val="outset" w:sz="6" w:space="0" w:color="auto"/>
              <w:bottom w:val="outset" w:sz="6" w:space="0" w:color="auto"/>
              <w:right w:val="outset" w:sz="6" w:space="0" w:color="auto"/>
            </w:tcBorders>
            <w:shd w:val="clear" w:color="auto" w:fill="FFFFFF"/>
            <w:hideMark/>
          </w:tcPr>
          <w:p w14:paraId="3F454B68" w14:textId="77777777" w:rsidR="005E4B16" w:rsidRPr="002B4787" w:rsidRDefault="007A2FCC" w:rsidP="005E4B16">
            <w:pPr>
              <w:pStyle w:val="ac"/>
              <w:spacing w:before="0" w:beforeAutospacing="0" w:after="135" w:afterAutospacing="0"/>
              <w:jc w:val="center"/>
              <w:rPr>
                <w:sz w:val="22"/>
                <w:szCs w:val="22"/>
              </w:rPr>
            </w:pPr>
            <w:hyperlink r:id="rId34" w:anchor="3" w:history="1">
              <w:r w:rsidR="005E4B16" w:rsidRPr="002B4787">
                <w:rPr>
                  <w:rStyle w:val="ab"/>
                  <w:rFonts w:eastAsiaTheme="majorEastAsia"/>
                  <w:sz w:val="22"/>
                  <w:szCs w:val="22"/>
                </w:rPr>
                <w:t>3</w:t>
              </w:r>
            </w:hyperlink>
          </w:p>
        </w:tc>
        <w:tc>
          <w:tcPr>
            <w:tcW w:w="2171" w:type="dxa"/>
            <w:tcBorders>
              <w:top w:val="outset" w:sz="6" w:space="0" w:color="auto"/>
              <w:left w:val="outset" w:sz="6" w:space="0" w:color="auto"/>
              <w:bottom w:val="outset" w:sz="6" w:space="0" w:color="auto"/>
              <w:right w:val="outset" w:sz="6" w:space="0" w:color="auto"/>
            </w:tcBorders>
            <w:shd w:val="clear" w:color="auto" w:fill="FFFFFF"/>
            <w:hideMark/>
          </w:tcPr>
          <w:p w14:paraId="606A9A03" w14:textId="77777777" w:rsidR="005E4B16" w:rsidRPr="002B4787" w:rsidRDefault="005E4B16" w:rsidP="005E4B16">
            <w:pPr>
              <w:pStyle w:val="ac"/>
              <w:spacing w:before="0" w:beforeAutospacing="0" w:after="135" w:afterAutospacing="0"/>
              <w:rPr>
                <w:sz w:val="22"/>
                <w:szCs w:val="22"/>
              </w:rPr>
            </w:pPr>
            <w:r w:rsidRPr="002B4787">
              <w:rPr>
                <w:sz w:val="22"/>
                <w:szCs w:val="22"/>
              </w:rPr>
              <w:t>М (в-ва) = ρ · М (газообр. в-ва)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4A35EFF" w14:textId="77777777" w:rsidR="005E4B16" w:rsidRPr="002B4787" w:rsidRDefault="005E4B16" w:rsidP="005E4B16">
            <w:pPr>
              <w:pStyle w:val="ac"/>
              <w:spacing w:before="0" w:beforeAutospacing="0" w:after="135" w:afterAutospacing="0"/>
              <w:rPr>
                <w:sz w:val="22"/>
                <w:szCs w:val="22"/>
              </w:rPr>
            </w:pPr>
            <w:r w:rsidRPr="002B4787">
              <w:rPr>
                <w:sz w:val="22"/>
                <w:szCs w:val="22"/>
              </w:rPr>
              <w:t>Относительная плотность паров предельного альдегида по кислороду равна 1,8125. Выведите молекулярную формулу альдегида. </w:t>
            </w:r>
            <w:r w:rsidRPr="002B4787">
              <w:rPr>
                <w:rStyle w:val="af"/>
                <w:rFonts w:eastAsiaTheme="majorEastAsia"/>
                <w:sz w:val="22"/>
                <w:szCs w:val="22"/>
              </w:rPr>
              <w:t>Ответ: C</w:t>
            </w:r>
            <w:r w:rsidRPr="002B4787">
              <w:rPr>
                <w:rStyle w:val="af"/>
                <w:rFonts w:eastAsiaTheme="majorEastAsia"/>
                <w:sz w:val="22"/>
                <w:szCs w:val="22"/>
                <w:vertAlign w:val="subscript"/>
              </w:rPr>
              <w:t>3</w:t>
            </w:r>
            <w:r w:rsidRPr="002B4787">
              <w:rPr>
                <w:rStyle w:val="af"/>
                <w:rFonts w:eastAsiaTheme="majorEastAsia"/>
                <w:sz w:val="22"/>
                <w:szCs w:val="22"/>
              </w:rPr>
              <w:t>Н</w:t>
            </w:r>
            <w:r w:rsidRPr="002B4787">
              <w:rPr>
                <w:rStyle w:val="af"/>
                <w:rFonts w:eastAsiaTheme="majorEastAsia"/>
                <w:sz w:val="22"/>
                <w:szCs w:val="22"/>
                <w:vertAlign w:val="subscript"/>
              </w:rPr>
              <w:t>6</w:t>
            </w:r>
            <w:r w:rsidRPr="002B4787">
              <w:rPr>
                <w:rStyle w:val="af"/>
                <w:rFonts w:eastAsiaTheme="majorEastAsia"/>
                <w:sz w:val="22"/>
                <w:szCs w:val="22"/>
              </w:rPr>
              <w:t>О</w:t>
            </w:r>
          </w:p>
        </w:tc>
      </w:tr>
      <w:tr w:rsidR="005E4B16" w:rsidRPr="002B4787" w14:paraId="607E7E55" w14:textId="77777777" w:rsidTr="005E4B16">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6C1B518" w14:textId="77777777" w:rsidR="005E4B16" w:rsidRPr="002B4787" w:rsidRDefault="005E4B16" w:rsidP="005E4B16">
            <w:pPr>
              <w:pStyle w:val="ac"/>
              <w:spacing w:before="0" w:beforeAutospacing="0" w:after="135" w:afterAutospacing="0"/>
              <w:rPr>
                <w:sz w:val="22"/>
                <w:szCs w:val="22"/>
              </w:rPr>
            </w:pPr>
            <w:r w:rsidRPr="002B4787">
              <w:rPr>
                <w:sz w:val="22"/>
                <w:szCs w:val="22"/>
              </w:rPr>
              <w:t>- на основании массовых долей (%) атомов элементов и массе соединения</w:t>
            </w:r>
          </w:p>
        </w:tc>
        <w:tc>
          <w:tcPr>
            <w:tcW w:w="891" w:type="dxa"/>
            <w:tcBorders>
              <w:top w:val="outset" w:sz="6" w:space="0" w:color="auto"/>
              <w:left w:val="outset" w:sz="6" w:space="0" w:color="auto"/>
              <w:bottom w:val="outset" w:sz="6" w:space="0" w:color="auto"/>
              <w:right w:val="outset" w:sz="6" w:space="0" w:color="auto"/>
            </w:tcBorders>
            <w:shd w:val="clear" w:color="auto" w:fill="FFFFFF"/>
            <w:hideMark/>
          </w:tcPr>
          <w:p w14:paraId="304D3CC6" w14:textId="77777777" w:rsidR="005E4B16" w:rsidRPr="002B4787" w:rsidRDefault="007A2FCC" w:rsidP="005E4B16">
            <w:pPr>
              <w:pStyle w:val="ac"/>
              <w:spacing w:before="0" w:beforeAutospacing="0" w:after="135" w:afterAutospacing="0"/>
              <w:jc w:val="center"/>
              <w:rPr>
                <w:sz w:val="22"/>
                <w:szCs w:val="22"/>
              </w:rPr>
            </w:pPr>
            <w:hyperlink r:id="rId35" w:anchor="4" w:history="1">
              <w:r w:rsidR="005E4B16" w:rsidRPr="002B4787">
                <w:rPr>
                  <w:rStyle w:val="ab"/>
                  <w:rFonts w:eastAsiaTheme="majorEastAsia"/>
                  <w:sz w:val="22"/>
                  <w:szCs w:val="22"/>
                </w:rPr>
                <w:t>4</w:t>
              </w:r>
            </w:hyperlink>
          </w:p>
        </w:tc>
        <w:tc>
          <w:tcPr>
            <w:tcW w:w="2171" w:type="dxa"/>
            <w:tcBorders>
              <w:top w:val="outset" w:sz="6" w:space="0" w:color="auto"/>
              <w:left w:val="outset" w:sz="6" w:space="0" w:color="auto"/>
              <w:bottom w:val="outset" w:sz="6" w:space="0" w:color="auto"/>
              <w:right w:val="outset" w:sz="6" w:space="0" w:color="auto"/>
            </w:tcBorders>
            <w:shd w:val="clear" w:color="auto" w:fill="FFFFFF"/>
            <w:hideMark/>
          </w:tcPr>
          <w:p w14:paraId="1E2156B7" w14:textId="77777777" w:rsidR="005E4B16" w:rsidRPr="002B4787" w:rsidRDefault="005E4B16" w:rsidP="005E4B16">
            <w:pPr>
              <w:pStyle w:val="ac"/>
              <w:spacing w:before="0" w:beforeAutospacing="0" w:after="135" w:afterAutospacing="0"/>
              <w:rPr>
                <w:sz w:val="22"/>
                <w:szCs w:val="22"/>
              </w:rPr>
            </w:pPr>
            <w:r w:rsidRPr="002B4787">
              <w:rPr>
                <w:sz w:val="22"/>
                <w:szCs w:val="22"/>
              </w:rPr>
              <w:t>М находится по соотношению,</w:t>
            </w:r>
            <w:r w:rsidRPr="002B4787">
              <w:rPr>
                <w:sz w:val="22"/>
                <w:szCs w:val="22"/>
              </w:rPr>
              <w:br/>
              <w:t>или</w:t>
            </w:r>
            <w:r w:rsidRPr="002B4787">
              <w:rPr>
                <w:sz w:val="22"/>
                <w:szCs w:val="22"/>
              </w:rPr>
              <w:br/>
              <w:t>M</w:t>
            </w:r>
            <w:r w:rsidRPr="002B4787">
              <w:rPr>
                <w:noProof/>
                <w:sz w:val="22"/>
                <w:szCs w:val="22"/>
              </w:rPr>
              <w:drawing>
                <wp:inline distT="0" distB="0" distL="0" distR="0" wp14:anchorId="56091901" wp14:editId="3611210B">
                  <wp:extent cx="304800" cy="390525"/>
                  <wp:effectExtent l="0" t="0" r="0" b="9525"/>
                  <wp:docPr id="897" name="Рисунок 897" descr="https://urok.1sept.ru/articles/529470/full_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s://urok.1sept.ru/articles/529470/full_image004.gif"/>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04800" cy="390525"/>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0087BB5" w14:textId="77777777" w:rsidR="005E4B16" w:rsidRPr="002B4787" w:rsidRDefault="005E4B16" w:rsidP="005E4B16">
            <w:pPr>
              <w:pStyle w:val="ac"/>
              <w:spacing w:before="0" w:beforeAutospacing="0" w:after="135" w:afterAutospacing="0"/>
              <w:rPr>
                <w:sz w:val="22"/>
                <w:szCs w:val="22"/>
              </w:rPr>
            </w:pPr>
            <w:r w:rsidRPr="002B4787">
              <w:rPr>
                <w:sz w:val="22"/>
                <w:szCs w:val="22"/>
              </w:rPr>
              <w:t>Углеводород содержит 81,82 % углерода. Масса 1 л. этого углеводорода (н.у.) составляет 1,964 г. Найдите молекулярную формулу углеводорода.</w:t>
            </w:r>
            <w:r w:rsidRPr="002B4787">
              <w:rPr>
                <w:sz w:val="22"/>
                <w:szCs w:val="22"/>
              </w:rPr>
              <w:br/>
            </w:r>
            <w:r w:rsidRPr="002B4787">
              <w:rPr>
                <w:rStyle w:val="af"/>
                <w:rFonts w:eastAsiaTheme="majorEastAsia"/>
                <w:sz w:val="22"/>
                <w:szCs w:val="22"/>
              </w:rPr>
              <w:t>Ответ: C</w:t>
            </w:r>
            <w:r w:rsidRPr="002B4787">
              <w:rPr>
                <w:rStyle w:val="af"/>
                <w:rFonts w:eastAsiaTheme="majorEastAsia"/>
                <w:sz w:val="22"/>
                <w:szCs w:val="22"/>
                <w:vertAlign w:val="subscript"/>
              </w:rPr>
              <w:t>3</w:t>
            </w:r>
            <w:r w:rsidRPr="002B4787">
              <w:rPr>
                <w:rStyle w:val="af"/>
                <w:rFonts w:eastAsiaTheme="majorEastAsia"/>
                <w:sz w:val="22"/>
                <w:szCs w:val="22"/>
              </w:rPr>
              <w:t>Н</w:t>
            </w:r>
            <w:r w:rsidRPr="002B4787">
              <w:rPr>
                <w:rStyle w:val="af"/>
                <w:rFonts w:eastAsiaTheme="majorEastAsia"/>
                <w:sz w:val="22"/>
                <w:szCs w:val="22"/>
                <w:vertAlign w:val="subscript"/>
              </w:rPr>
              <w:t>8</w:t>
            </w:r>
          </w:p>
        </w:tc>
      </w:tr>
      <w:tr w:rsidR="005E4B16" w:rsidRPr="002B4787" w14:paraId="2AF9B170" w14:textId="77777777" w:rsidTr="005E4B16">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FC169D4" w14:textId="77777777" w:rsidR="005E4B16" w:rsidRPr="002B4787" w:rsidRDefault="005E4B16" w:rsidP="005E4B16">
            <w:pPr>
              <w:pStyle w:val="ac"/>
              <w:spacing w:before="0" w:beforeAutospacing="0" w:after="135" w:afterAutospacing="0"/>
              <w:rPr>
                <w:sz w:val="22"/>
                <w:szCs w:val="22"/>
              </w:rPr>
            </w:pPr>
            <w:r w:rsidRPr="002B4787">
              <w:rPr>
                <w:sz w:val="22"/>
                <w:szCs w:val="22"/>
              </w:rPr>
              <w:lastRenderedPageBreak/>
              <w:t>- по массе или объёму исходного вещества и продуктам горения</w:t>
            </w:r>
          </w:p>
        </w:tc>
        <w:tc>
          <w:tcPr>
            <w:tcW w:w="891" w:type="dxa"/>
            <w:tcBorders>
              <w:top w:val="outset" w:sz="6" w:space="0" w:color="auto"/>
              <w:left w:val="outset" w:sz="6" w:space="0" w:color="auto"/>
              <w:bottom w:val="outset" w:sz="6" w:space="0" w:color="auto"/>
              <w:right w:val="outset" w:sz="6" w:space="0" w:color="auto"/>
            </w:tcBorders>
            <w:shd w:val="clear" w:color="auto" w:fill="FFFFFF"/>
            <w:hideMark/>
          </w:tcPr>
          <w:p w14:paraId="6A05E785" w14:textId="77777777" w:rsidR="005E4B16" w:rsidRPr="002B4787" w:rsidRDefault="007A2FCC" w:rsidP="005E4B16">
            <w:pPr>
              <w:pStyle w:val="ac"/>
              <w:spacing w:before="0" w:beforeAutospacing="0" w:after="135" w:afterAutospacing="0"/>
              <w:jc w:val="center"/>
              <w:rPr>
                <w:sz w:val="22"/>
                <w:szCs w:val="22"/>
              </w:rPr>
            </w:pPr>
            <w:hyperlink r:id="rId37" w:anchor="5" w:history="1">
              <w:r w:rsidR="005E4B16" w:rsidRPr="002B4787">
                <w:rPr>
                  <w:rStyle w:val="ab"/>
                  <w:rFonts w:eastAsiaTheme="majorEastAsia"/>
                  <w:sz w:val="22"/>
                  <w:szCs w:val="22"/>
                </w:rPr>
                <w:t>5</w:t>
              </w:r>
            </w:hyperlink>
          </w:p>
        </w:tc>
        <w:tc>
          <w:tcPr>
            <w:tcW w:w="2171" w:type="dxa"/>
            <w:tcBorders>
              <w:top w:val="outset" w:sz="6" w:space="0" w:color="auto"/>
              <w:left w:val="outset" w:sz="6" w:space="0" w:color="auto"/>
              <w:bottom w:val="outset" w:sz="6" w:space="0" w:color="auto"/>
              <w:right w:val="outset" w:sz="6" w:space="0" w:color="auto"/>
            </w:tcBorders>
            <w:shd w:val="clear" w:color="auto" w:fill="FFFFFF"/>
            <w:hideMark/>
          </w:tcPr>
          <w:p w14:paraId="7F8FBCBE" w14:textId="77777777" w:rsidR="005E4B16" w:rsidRPr="002B4787" w:rsidRDefault="005E4B16" w:rsidP="005E4B16">
            <w:pPr>
              <w:pStyle w:val="ac"/>
              <w:spacing w:before="0" w:beforeAutospacing="0" w:after="135" w:afterAutospacing="0"/>
              <w:rPr>
                <w:sz w:val="22"/>
                <w:szCs w:val="22"/>
              </w:rPr>
            </w:pPr>
            <w:r w:rsidRPr="002B4787">
              <w:rPr>
                <w:sz w:val="22"/>
                <w:szCs w:val="22"/>
              </w:rPr>
              <w:t>М (в-ва)=Vm·ρ</w:t>
            </w:r>
            <w:r w:rsidRPr="002B4787">
              <w:rPr>
                <w:noProof/>
                <w:sz w:val="22"/>
                <w:szCs w:val="22"/>
              </w:rPr>
              <w:drawing>
                <wp:inline distT="0" distB="0" distL="0" distR="0" wp14:anchorId="4A2D6921" wp14:editId="4B26F16D">
                  <wp:extent cx="114300" cy="161925"/>
                  <wp:effectExtent l="0" t="0" r="0" b="0"/>
                  <wp:docPr id="906" name="Рисунок 906" descr="https://urok.1sept.ru/articles/529470/full_image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s://urok.1sept.ru/articles/529470/full_image006.gif"/>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14300" cy="161925"/>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848C6A6" w14:textId="77777777" w:rsidR="005E4B16" w:rsidRPr="002B4787" w:rsidRDefault="005E4B16" w:rsidP="005E4B16">
            <w:pPr>
              <w:pStyle w:val="ac"/>
              <w:spacing w:before="0" w:beforeAutospacing="0" w:after="135" w:afterAutospacing="0"/>
              <w:rPr>
                <w:sz w:val="22"/>
                <w:szCs w:val="22"/>
              </w:rPr>
            </w:pPr>
            <w:r w:rsidRPr="002B4787">
              <w:rPr>
                <w:sz w:val="22"/>
                <w:szCs w:val="22"/>
              </w:rPr>
              <w:t>Относительная плотность паров кислородсодержащего органического соединения по гелию равна 25,5. При сжигании 15,3 г. этого вещества образовалось 20,16 л. СО</w:t>
            </w:r>
            <w:r w:rsidRPr="002B4787">
              <w:rPr>
                <w:sz w:val="22"/>
                <w:szCs w:val="22"/>
                <w:vertAlign w:val="subscript"/>
              </w:rPr>
              <w:t>2</w:t>
            </w:r>
            <w:r w:rsidRPr="002B4787">
              <w:rPr>
                <w:sz w:val="22"/>
                <w:szCs w:val="22"/>
              </w:rPr>
              <w:t> и 18,9 г. Н</w:t>
            </w:r>
            <w:r w:rsidRPr="002B4787">
              <w:rPr>
                <w:sz w:val="22"/>
                <w:szCs w:val="22"/>
                <w:vertAlign w:val="subscript"/>
              </w:rPr>
              <w:t>2</w:t>
            </w:r>
            <w:r w:rsidRPr="002B4787">
              <w:rPr>
                <w:sz w:val="22"/>
                <w:szCs w:val="22"/>
              </w:rPr>
              <w:t>О. Выведите молекулярную формулу этого вещества.</w:t>
            </w:r>
            <w:r w:rsidRPr="002B4787">
              <w:rPr>
                <w:rStyle w:val="af"/>
                <w:rFonts w:eastAsiaTheme="majorEastAsia"/>
                <w:sz w:val="22"/>
                <w:szCs w:val="22"/>
              </w:rPr>
              <w:t>Ответ: C</w:t>
            </w:r>
            <w:r w:rsidRPr="002B4787">
              <w:rPr>
                <w:rStyle w:val="af"/>
                <w:rFonts w:eastAsiaTheme="majorEastAsia"/>
                <w:sz w:val="22"/>
                <w:szCs w:val="22"/>
                <w:vertAlign w:val="subscript"/>
              </w:rPr>
              <w:t>6</w:t>
            </w:r>
            <w:r w:rsidRPr="002B4787">
              <w:rPr>
                <w:rStyle w:val="af"/>
                <w:rFonts w:eastAsiaTheme="majorEastAsia"/>
                <w:sz w:val="22"/>
                <w:szCs w:val="22"/>
              </w:rPr>
              <w:t>H</w:t>
            </w:r>
            <w:r w:rsidRPr="002B4787">
              <w:rPr>
                <w:rStyle w:val="af"/>
                <w:rFonts w:eastAsiaTheme="majorEastAsia"/>
                <w:sz w:val="22"/>
                <w:szCs w:val="22"/>
                <w:vertAlign w:val="subscript"/>
              </w:rPr>
              <w:t>14</w:t>
            </w:r>
            <w:r w:rsidRPr="002B4787">
              <w:rPr>
                <w:rStyle w:val="af"/>
                <w:rFonts w:eastAsiaTheme="majorEastAsia"/>
                <w:sz w:val="22"/>
                <w:szCs w:val="22"/>
              </w:rPr>
              <w:t>О</w:t>
            </w:r>
          </w:p>
        </w:tc>
      </w:tr>
    </w:tbl>
    <w:p w14:paraId="4818D514" w14:textId="77777777" w:rsidR="005E4B16" w:rsidRDefault="005E4B16" w:rsidP="005E4B16">
      <w:pPr>
        <w:tabs>
          <w:tab w:val="left" w:pos="709"/>
        </w:tabs>
        <w:jc w:val="center"/>
        <w:rPr>
          <w:b/>
          <w:i/>
          <w:iCs/>
        </w:rPr>
      </w:pPr>
      <w:r w:rsidRPr="005634BA">
        <w:rPr>
          <w:b/>
          <w:i/>
          <w:iCs/>
        </w:rPr>
        <w:t>Содержание практического занятия</w:t>
      </w:r>
    </w:p>
    <w:p w14:paraId="7BB32D5D" w14:textId="77777777" w:rsidR="005E4B16" w:rsidRPr="00D747FB" w:rsidRDefault="005E4B16" w:rsidP="005E4B16">
      <w:pPr>
        <w:pStyle w:val="aa"/>
        <w:numPr>
          <w:ilvl w:val="0"/>
          <w:numId w:val="24"/>
        </w:numPr>
        <w:tabs>
          <w:tab w:val="left" w:pos="709"/>
        </w:tabs>
        <w:jc w:val="both"/>
        <w:rPr>
          <w:b/>
        </w:rPr>
      </w:pPr>
      <w:r w:rsidRPr="00D747FB">
        <w:rPr>
          <w:b/>
        </w:rPr>
        <w:t>Решите задания 4 вариантов.</w:t>
      </w:r>
    </w:p>
    <w:p w14:paraId="23E04578" w14:textId="77777777" w:rsidR="005E4B16" w:rsidRPr="00D747FB" w:rsidRDefault="005E4B16" w:rsidP="005E4B16">
      <w:pPr>
        <w:tabs>
          <w:tab w:val="left" w:pos="709"/>
        </w:tabs>
        <w:ind w:firstLine="709"/>
        <w:jc w:val="both"/>
        <w:rPr>
          <w:b/>
        </w:rPr>
      </w:pPr>
      <w:r w:rsidRPr="00D747FB">
        <w:rPr>
          <w:b/>
        </w:rPr>
        <w:t>Последовательность выполнения практической работы:</w:t>
      </w:r>
    </w:p>
    <w:p w14:paraId="6DD5C9A8" w14:textId="77777777" w:rsidR="005E4B16" w:rsidRPr="00D747FB" w:rsidRDefault="005E4B16" w:rsidP="005E4B16">
      <w:pPr>
        <w:shd w:val="clear" w:color="auto" w:fill="FFFFFF"/>
        <w:ind w:firstLine="709"/>
        <w:jc w:val="center"/>
      </w:pPr>
      <w:r w:rsidRPr="00D747FB">
        <w:rPr>
          <w:b/>
          <w:bCs/>
          <w:i/>
          <w:iCs/>
        </w:rPr>
        <w:t>Вариант № 1</w:t>
      </w:r>
    </w:p>
    <w:p w14:paraId="3DA633A8" w14:textId="77777777" w:rsidR="005E4B16" w:rsidRPr="00D747FB" w:rsidRDefault="005E4B16" w:rsidP="005E4B16">
      <w:pPr>
        <w:pStyle w:val="ad"/>
        <w:ind w:firstLine="709"/>
        <w:jc w:val="both"/>
        <w:rPr>
          <w:rFonts w:ascii="Times New Roman" w:hAnsi="Times New Roman" w:cs="Times New Roman"/>
          <w:sz w:val="24"/>
        </w:rPr>
      </w:pPr>
      <w:r w:rsidRPr="00D747FB">
        <w:rPr>
          <w:rFonts w:ascii="Times New Roman" w:hAnsi="Times New Roman" w:cs="Times New Roman"/>
          <w:b/>
          <w:sz w:val="24"/>
        </w:rPr>
        <w:t xml:space="preserve">Задание 1. </w:t>
      </w:r>
      <w:r w:rsidRPr="00D747FB">
        <w:rPr>
          <w:rFonts w:ascii="Times New Roman" w:hAnsi="Times New Roman" w:cs="Times New Roman"/>
          <w:sz w:val="24"/>
        </w:rPr>
        <w:t xml:space="preserve">Массовая доля кислорода в одноосновной аминокислоте равна 42,67%. Установите молекулярную формулу кислоты. </w:t>
      </w:r>
    </w:p>
    <w:p w14:paraId="2C18972A" w14:textId="77777777" w:rsidR="005E4B16" w:rsidRPr="00D747FB" w:rsidRDefault="005E4B16" w:rsidP="005E4B16">
      <w:pPr>
        <w:pStyle w:val="ad"/>
        <w:ind w:firstLine="709"/>
        <w:jc w:val="both"/>
        <w:rPr>
          <w:rStyle w:val="c1"/>
          <w:rFonts w:ascii="Times New Roman" w:eastAsiaTheme="majorEastAsia" w:hAnsi="Times New Roman" w:cs="Times New Roman"/>
          <w:sz w:val="24"/>
          <w:szCs w:val="28"/>
        </w:rPr>
      </w:pPr>
      <w:r w:rsidRPr="00D747FB">
        <w:rPr>
          <w:rFonts w:ascii="Times New Roman" w:hAnsi="Times New Roman" w:cs="Times New Roman"/>
          <w:b/>
          <w:sz w:val="24"/>
          <w:szCs w:val="20"/>
        </w:rPr>
        <w:t>Задание 2.</w:t>
      </w:r>
      <w:r w:rsidRPr="00D747FB">
        <w:rPr>
          <w:b/>
          <w:szCs w:val="20"/>
        </w:rPr>
        <w:t xml:space="preserve"> </w:t>
      </w:r>
      <w:r w:rsidRPr="00D747FB">
        <w:rPr>
          <w:rStyle w:val="c1"/>
          <w:rFonts w:ascii="Times New Roman" w:eastAsiaTheme="majorEastAsia" w:hAnsi="Times New Roman" w:cs="Times New Roman"/>
          <w:sz w:val="24"/>
          <w:szCs w:val="28"/>
        </w:rPr>
        <w:t xml:space="preserve">Относительная плотность углеводорода по водороду, имеющего состав: w(С) = 85,7 %; w (Н) = 14,3 %, равна 21. Выведите молекулярную формулу углеводорода. </w:t>
      </w:r>
    </w:p>
    <w:p w14:paraId="466BE5A6" w14:textId="77777777" w:rsidR="005E4B16" w:rsidRPr="00D747FB" w:rsidRDefault="005E4B16" w:rsidP="005E4B16">
      <w:pPr>
        <w:pStyle w:val="ad"/>
        <w:ind w:firstLine="709"/>
        <w:jc w:val="both"/>
        <w:rPr>
          <w:rFonts w:ascii="Times New Roman" w:eastAsia="Times New Roman" w:hAnsi="Times New Roman" w:cs="Times New Roman"/>
          <w:sz w:val="24"/>
          <w:szCs w:val="24"/>
          <w:lang w:eastAsia="ru-RU"/>
        </w:rPr>
      </w:pPr>
      <w:r w:rsidRPr="00D747FB">
        <w:rPr>
          <w:rStyle w:val="c1"/>
          <w:rFonts w:ascii="Times New Roman" w:eastAsiaTheme="majorEastAsia" w:hAnsi="Times New Roman" w:cs="Times New Roman"/>
          <w:b/>
          <w:sz w:val="24"/>
          <w:szCs w:val="24"/>
        </w:rPr>
        <w:t xml:space="preserve">Задание 3. </w:t>
      </w:r>
      <w:r w:rsidRPr="00D747FB">
        <w:rPr>
          <w:rFonts w:ascii="Times New Roman" w:eastAsia="Times New Roman" w:hAnsi="Times New Roman" w:cs="Times New Roman"/>
          <w:sz w:val="24"/>
          <w:szCs w:val="24"/>
          <w:lang w:eastAsia="ru-RU"/>
        </w:rPr>
        <w:t xml:space="preserve">Массовая доля углерода в соединении равна 39,97 %, водорода 6, 73 %, кислорода 53,30 %. Масса 300 мл. (н.у.) этого соединения равна 2,41 г. Выведите молекулярную формулу этого вещества. </w:t>
      </w:r>
    </w:p>
    <w:p w14:paraId="3455DE68" w14:textId="77777777" w:rsidR="005E4B16" w:rsidRPr="00D747FB" w:rsidRDefault="005E4B16" w:rsidP="005E4B16">
      <w:pPr>
        <w:pStyle w:val="leftmargin"/>
        <w:spacing w:before="0" w:beforeAutospacing="0" w:after="0" w:afterAutospacing="0"/>
        <w:ind w:firstLine="709"/>
        <w:jc w:val="both"/>
        <w:rPr>
          <w:szCs w:val="18"/>
        </w:rPr>
      </w:pPr>
      <w:r w:rsidRPr="00D747FB">
        <w:rPr>
          <w:b/>
        </w:rPr>
        <w:t>Задание 4</w:t>
      </w:r>
      <w:r w:rsidRPr="00D747FB">
        <w:rPr>
          <w:rFonts w:ascii="Verdana" w:hAnsi="Verdana"/>
          <w:sz w:val="18"/>
          <w:szCs w:val="18"/>
        </w:rPr>
        <w:t xml:space="preserve"> </w:t>
      </w:r>
      <w:r w:rsidRPr="00D747FB">
        <w:rPr>
          <w:szCs w:val="18"/>
        </w:rPr>
        <w:t>Органическое вещество А содержит 11,97 % азота, 9,40 % водорода и 27,35 % кислорода по массе и образуется при взаимодействии органического вещества Б с пропанолом-2. Известно, что вещество Б имеет природное происхождение и способно взаимодействовать как с кислотами, так и со щелочами.</w:t>
      </w:r>
    </w:p>
    <w:p w14:paraId="5D421219" w14:textId="77777777" w:rsidR="005E4B16" w:rsidRPr="00D747FB" w:rsidRDefault="005E4B16" w:rsidP="005E4B16">
      <w:pPr>
        <w:pStyle w:val="leftmargin"/>
        <w:spacing w:before="0" w:beforeAutospacing="0" w:after="0" w:afterAutospacing="0"/>
        <w:ind w:firstLine="709"/>
        <w:jc w:val="both"/>
        <w:rPr>
          <w:szCs w:val="18"/>
        </w:rPr>
      </w:pPr>
      <w:r w:rsidRPr="00D747FB">
        <w:rPr>
          <w:szCs w:val="18"/>
        </w:rPr>
        <w:t>На основании данных условия задания:</w:t>
      </w:r>
    </w:p>
    <w:p w14:paraId="4ABD2C83" w14:textId="77777777" w:rsidR="005E4B16" w:rsidRPr="00D747FB" w:rsidRDefault="005E4B16" w:rsidP="005E4B16">
      <w:pPr>
        <w:pStyle w:val="leftmargin"/>
        <w:spacing w:before="0" w:beforeAutospacing="0" w:after="0" w:afterAutospacing="0"/>
        <w:ind w:firstLine="709"/>
        <w:jc w:val="both"/>
        <w:rPr>
          <w:szCs w:val="18"/>
        </w:rPr>
      </w:pPr>
      <w:r w:rsidRPr="00D747FB">
        <w:rPr>
          <w:szCs w:val="18"/>
        </w:rPr>
        <w:t>1) проведите необходимые вычисления (указывайте единицы измерения искомых физических величин) и установите молекулярную формулу исходного органического вещества;</w:t>
      </w:r>
    </w:p>
    <w:p w14:paraId="566178DA" w14:textId="77777777" w:rsidR="005E4B16" w:rsidRPr="00D747FB" w:rsidRDefault="005E4B16" w:rsidP="005E4B16">
      <w:pPr>
        <w:pStyle w:val="leftmargin"/>
        <w:spacing w:before="0" w:beforeAutospacing="0" w:after="0" w:afterAutospacing="0"/>
        <w:ind w:firstLine="709"/>
        <w:jc w:val="both"/>
        <w:rPr>
          <w:szCs w:val="18"/>
        </w:rPr>
      </w:pPr>
      <w:r w:rsidRPr="00D747FB">
        <w:rPr>
          <w:szCs w:val="18"/>
        </w:rPr>
        <w:t>2) составьте структурную формулу этого вещества, которая однозначно отражает порядок связи атомов в его молекуле;</w:t>
      </w:r>
    </w:p>
    <w:p w14:paraId="7466262C" w14:textId="77777777" w:rsidR="005E4B16" w:rsidRPr="00D747FB" w:rsidRDefault="005E4B16" w:rsidP="005E4B16">
      <w:pPr>
        <w:pStyle w:val="leftmargin"/>
        <w:spacing w:before="0" w:beforeAutospacing="0" w:after="0" w:afterAutospacing="0"/>
        <w:ind w:firstLine="709"/>
        <w:jc w:val="both"/>
        <w:rPr>
          <w:szCs w:val="18"/>
        </w:rPr>
      </w:pPr>
      <w:r w:rsidRPr="00D747FB">
        <w:rPr>
          <w:szCs w:val="18"/>
        </w:rPr>
        <w:t>3) напишите уравнение реакции получения вещества А из вещества Б и пропанола-2 (используйте структурные формулы органических веществ).</w:t>
      </w:r>
    </w:p>
    <w:p w14:paraId="0DD3642B" w14:textId="77777777" w:rsidR="005E4B16" w:rsidRPr="00D747FB" w:rsidRDefault="005E4B16" w:rsidP="005E4B16">
      <w:pPr>
        <w:pStyle w:val="ad"/>
        <w:ind w:firstLine="709"/>
        <w:jc w:val="both"/>
        <w:rPr>
          <w:rFonts w:ascii="Times New Roman" w:hAnsi="Times New Roman" w:cs="Times New Roman"/>
          <w:b/>
          <w:sz w:val="24"/>
          <w:szCs w:val="24"/>
          <w:lang w:eastAsia="ru-RU"/>
        </w:rPr>
      </w:pPr>
      <w:r w:rsidRPr="00D747FB">
        <w:rPr>
          <w:rFonts w:ascii="Times New Roman" w:hAnsi="Times New Roman" w:cs="Times New Roman"/>
          <w:b/>
          <w:sz w:val="24"/>
          <w:szCs w:val="24"/>
          <w:lang w:eastAsia="ru-RU"/>
        </w:rPr>
        <w:t xml:space="preserve"> Задание 5.</w:t>
      </w:r>
      <w:r w:rsidRPr="00D747FB">
        <w:rPr>
          <w:rFonts w:ascii="Times New Roman" w:hAnsi="Times New Roman" w:cs="Times New Roman"/>
          <w:sz w:val="24"/>
          <w:szCs w:val="24"/>
          <w:lang w:eastAsia="ru-RU"/>
        </w:rPr>
        <w:t xml:space="preserve"> Органическое вещество А содержит 38,71 % углерода и 51,61 % кислорода по массе, остальное — водород. Это вещество используют в производстве полимеров и синтетических волокон. Его получают окислением одного из простейших непредельных углеводородов Б кислородом воздуха с последующей гидратацией. Молекулы А и Б содержат одинаковое число атомов углерода. Определите молекулярную формулу вещества А, установите его структуру и напишите уравнение его получения из вещества Б, кислорода и воды.</w:t>
      </w:r>
      <w:r w:rsidRPr="00D747FB">
        <w:rPr>
          <w:rFonts w:ascii="Times New Roman" w:hAnsi="Times New Roman" w:cs="Times New Roman"/>
          <w:b/>
          <w:sz w:val="24"/>
          <w:szCs w:val="24"/>
          <w:lang w:eastAsia="ru-RU"/>
        </w:rPr>
        <w:t xml:space="preserve"> </w:t>
      </w:r>
    </w:p>
    <w:p w14:paraId="01B6749B" w14:textId="77777777" w:rsidR="005E4B16" w:rsidRPr="00D747FB" w:rsidRDefault="005E4B16" w:rsidP="005E4B16">
      <w:pPr>
        <w:pStyle w:val="ad"/>
        <w:ind w:firstLine="709"/>
        <w:jc w:val="both"/>
        <w:rPr>
          <w:rFonts w:ascii="Times New Roman" w:hAnsi="Times New Roman" w:cs="Times New Roman"/>
          <w:sz w:val="24"/>
          <w:szCs w:val="24"/>
          <w:lang w:eastAsia="ru-RU"/>
        </w:rPr>
      </w:pPr>
      <w:r w:rsidRPr="00D747FB">
        <w:rPr>
          <w:rFonts w:ascii="Times New Roman" w:hAnsi="Times New Roman" w:cs="Times New Roman"/>
          <w:b/>
          <w:sz w:val="24"/>
          <w:szCs w:val="24"/>
          <w:lang w:eastAsia="ru-RU"/>
        </w:rPr>
        <w:t xml:space="preserve">Задание 6. </w:t>
      </w:r>
      <w:r w:rsidRPr="00D747FB">
        <w:rPr>
          <w:rFonts w:ascii="Times New Roman" w:hAnsi="Times New Roman" w:cs="Times New Roman"/>
          <w:sz w:val="24"/>
          <w:szCs w:val="24"/>
          <w:lang w:eastAsia="ru-RU"/>
        </w:rPr>
        <w:t>Органическое вещество А содержит 57,83 % углерода и 38,55 % кислорода по массе, остальное – водород. Это вещество используют в производстве полимеров и синтетических волокон. Его получают окислением ароматического углеводорода Б ряда бензола кислородом воздуха. Молекулы А и Б содержат одинаковое число атомов углерода. Определите молекулярную формулу вещества А, установите его структуру и напишите уравнение его получения из вещества Б и кислорода.</w:t>
      </w:r>
    </w:p>
    <w:p w14:paraId="4FA40D83" w14:textId="77777777" w:rsidR="005E4B16" w:rsidRPr="00D747FB" w:rsidRDefault="005E4B16" w:rsidP="005E4B16">
      <w:pPr>
        <w:pStyle w:val="ad"/>
        <w:ind w:firstLine="709"/>
        <w:jc w:val="both"/>
        <w:rPr>
          <w:rFonts w:ascii="Times New Roman" w:hAnsi="Times New Roman" w:cs="Times New Roman"/>
          <w:b/>
          <w:sz w:val="24"/>
          <w:szCs w:val="24"/>
          <w:lang w:eastAsia="ru-RU"/>
        </w:rPr>
      </w:pPr>
      <w:r w:rsidRPr="00D747FB">
        <w:rPr>
          <w:rFonts w:ascii="Times New Roman" w:hAnsi="Times New Roman" w:cs="Times New Roman"/>
          <w:b/>
          <w:sz w:val="24"/>
          <w:szCs w:val="24"/>
          <w:lang w:eastAsia="ru-RU"/>
        </w:rPr>
        <w:t xml:space="preserve">Задание 7. </w:t>
      </w:r>
      <w:r w:rsidRPr="00D747FB">
        <w:rPr>
          <w:rFonts w:ascii="Times New Roman" w:hAnsi="Times New Roman" w:cs="Times New Roman"/>
          <w:sz w:val="24"/>
          <w:szCs w:val="18"/>
        </w:rPr>
        <w:t>Двухосновная органическая кислота А представляет собой бесцветное твёрдое вещество, умеренно растворимое в воде. Она содержит 3,61 % водорода и 38,55 % кислорода по массе. При нагревании она отщепляет воду и превращается в вещество Б, используемое для производства красителей, в частности фенолфталеина. Определите молекулярную формулу вещества А, установите его структуру и напишите уравнение его превращения в вещество Б.</w:t>
      </w:r>
    </w:p>
    <w:p w14:paraId="63A74510" w14:textId="77777777" w:rsidR="005E4B16" w:rsidRPr="00D747FB" w:rsidRDefault="005E4B16" w:rsidP="005E4B16">
      <w:pPr>
        <w:pStyle w:val="leftmargin"/>
        <w:spacing w:before="0" w:beforeAutospacing="0" w:after="0" w:afterAutospacing="0"/>
        <w:ind w:firstLine="375"/>
        <w:jc w:val="both"/>
      </w:pPr>
      <w:r w:rsidRPr="00D747FB">
        <w:rPr>
          <w:b/>
        </w:rPr>
        <w:t xml:space="preserve">Задание 8. </w:t>
      </w:r>
      <w:r w:rsidRPr="00D747FB">
        <w:t>При сгорании органического вещества, не содержащего кислорода, получили 19,8 г углекислого газа, 5,4 г воды и 6,72 л хлороводорода (н.у.).</w:t>
      </w:r>
    </w:p>
    <w:p w14:paraId="23116BED" w14:textId="77777777" w:rsidR="005E4B16" w:rsidRPr="00D747FB" w:rsidRDefault="005E4B16" w:rsidP="005E4B16">
      <w:pPr>
        <w:pStyle w:val="leftmargin"/>
        <w:spacing w:before="0" w:beforeAutospacing="0" w:after="0" w:afterAutospacing="0"/>
        <w:ind w:firstLine="375"/>
        <w:jc w:val="both"/>
      </w:pPr>
      <w:r w:rsidRPr="00D747FB">
        <w:lastRenderedPageBreak/>
        <w:t>Известно, что это вещество может быть получено взаимодействием соответствующего углеводорода с избытком хлороводорода.</w:t>
      </w:r>
    </w:p>
    <w:p w14:paraId="6E663943" w14:textId="77777777" w:rsidR="005E4B16" w:rsidRPr="00D747FB" w:rsidRDefault="005E4B16" w:rsidP="005E4B16">
      <w:pPr>
        <w:pStyle w:val="leftmargin"/>
        <w:spacing w:before="0" w:beforeAutospacing="0" w:after="0" w:afterAutospacing="0"/>
        <w:ind w:firstLine="375"/>
        <w:jc w:val="both"/>
      </w:pPr>
      <w:r w:rsidRPr="00D747FB">
        <w:t>На основании данных условия задания:</w:t>
      </w:r>
    </w:p>
    <w:p w14:paraId="62AFBB32" w14:textId="77777777" w:rsidR="005E4B16" w:rsidRPr="00D747FB" w:rsidRDefault="005E4B16" w:rsidP="005E4B16">
      <w:pPr>
        <w:pStyle w:val="leftmargin"/>
        <w:spacing w:before="0" w:beforeAutospacing="0" w:after="0" w:afterAutospacing="0"/>
        <w:ind w:firstLine="375"/>
        <w:jc w:val="both"/>
      </w:pPr>
      <w:r w:rsidRPr="00D747FB">
        <w:t>1) проведите необходимые вычисления (указывайте единицы измерения искомых физических величин) и установите молекулярную формулу органического вещества;</w:t>
      </w:r>
    </w:p>
    <w:p w14:paraId="0AAD50BF" w14:textId="77777777" w:rsidR="005E4B16" w:rsidRPr="00D747FB" w:rsidRDefault="005E4B16" w:rsidP="005E4B16">
      <w:pPr>
        <w:pStyle w:val="leftmargin"/>
        <w:spacing w:before="0" w:beforeAutospacing="0" w:after="0" w:afterAutospacing="0"/>
        <w:ind w:firstLine="375"/>
        <w:jc w:val="both"/>
      </w:pPr>
      <w:r w:rsidRPr="00D747FB">
        <w:t>2) составьте возможную структурную формулу этого вещества, которая однозначно отражает порядок связи атомов в его молекуле;</w:t>
      </w:r>
    </w:p>
    <w:p w14:paraId="35FF7239" w14:textId="77777777" w:rsidR="005E4B16" w:rsidRPr="00D747FB" w:rsidRDefault="005E4B16" w:rsidP="005E4B16">
      <w:pPr>
        <w:pStyle w:val="leftmargin"/>
        <w:spacing w:before="0" w:beforeAutospacing="0" w:after="0" w:afterAutospacing="0"/>
        <w:ind w:firstLine="375"/>
        <w:jc w:val="both"/>
      </w:pPr>
      <w:r w:rsidRPr="00D747FB">
        <w:t>3) напишите уравнение реакции получения данного вещества взаимодействием соответствующего углеводорода с избытком хлороводорода (используйте структурную формулу органического вещества).</w:t>
      </w:r>
    </w:p>
    <w:p w14:paraId="23CDCF72" w14:textId="77777777" w:rsidR="005E4B16" w:rsidRPr="00D747FB" w:rsidRDefault="005E4B16" w:rsidP="005E4B16">
      <w:pPr>
        <w:pStyle w:val="ad"/>
        <w:ind w:firstLine="709"/>
        <w:jc w:val="both"/>
        <w:rPr>
          <w:rFonts w:ascii="Times New Roman" w:hAnsi="Times New Roman" w:cs="Times New Roman"/>
          <w:b/>
          <w:sz w:val="24"/>
          <w:szCs w:val="24"/>
          <w:lang w:eastAsia="ru-RU"/>
        </w:rPr>
      </w:pPr>
      <w:r w:rsidRPr="00D747FB">
        <w:rPr>
          <w:rFonts w:ascii="Times New Roman" w:hAnsi="Times New Roman" w:cs="Times New Roman"/>
          <w:b/>
          <w:sz w:val="24"/>
          <w:szCs w:val="24"/>
          <w:lang w:eastAsia="ru-RU"/>
        </w:rPr>
        <w:t xml:space="preserve">Задание 9. </w:t>
      </w:r>
      <w:r w:rsidRPr="00D747FB">
        <w:rPr>
          <w:rFonts w:ascii="Times New Roman" w:hAnsi="Times New Roman" w:cs="Times New Roman"/>
          <w:sz w:val="24"/>
          <w:szCs w:val="24"/>
        </w:rPr>
        <w:t>Органическое вещество А, широко используемое в производстве синтетических волокон, состоит из трёх элементов. Оно содержит 13,79 % водорода и 24,14 % азота по массе. Вещество А проявляет основные свойства и образуется при полном восстановлении нитрила адипиновой (гександиовой) кислоты водородом. Определите молекулярную формулу вещества А и установите его структуру. Напишите уравнение получения вещества А описанным выше способом.</w:t>
      </w:r>
    </w:p>
    <w:p w14:paraId="299C20FB" w14:textId="77777777" w:rsidR="005E4B16" w:rsidRPr="00D747FB" w:rsidRDefault="005E4B16" w:rsidP="005E4B16">
      <w:pPr>
        <w:pStyle w:val="ad"/>
        <w:ind w:firstLine="709"/>
        <w:jc w:val="both"/>
        <w:rPr>
          <w:rFonts w:ascii="Times New Roman" w:hAnsi="Times New Roman" w:cs="Times New Roman"/>
          <w:b/>
          <w:sz w:val="24"/>
          <w:szCs w:val="24"/>
          <w:lang w:eastAsia="ru-RU"/>
        </w:rPr>
      </w:pPr>
      <w:r w:rsidRPr="00D747FB">
        <w:rPr>
          <w:rFonts w:ascii="Times New Roman" w:hAnsi="Times New Roman" w:cs="Times New Roman"/>
          <w:b/>
          <w:sz w:val="24"/>
          <w:szCs w:val="24"/>
          <w:lang w:eastAsia="ru-RU"/>
        </w:rPr>
        <w:t xml:space="preserve">Задание 10. </w:t>
      </w:r>
      <w:r w:rsidRPr="00D747FB">
        <w:rPr>
          <w:rFonts w:ascii="Times New Roman" w:hAnsi="Times New Roman" w:cs="Times New Roman"/>
          <w:sz w:val="24"/>
          <w:szCs w:val="24"/>
        </w:rPr>
        <w:t>При сжигании дихлорциклоалкана и охлаждении продуктов сгорания до нормальных условий получена смесь газов массой 5,86 г и объёмом 3,136 л. Установите формулу и структуру органического вещества, если известно, что оно имеет неразветвлённый углеродный скелет и не имеет цис-транс-изомеров. Напишите уравнение реакции искомого вещества с разбавленным водным раствором щёлочи.</w:t>
      </w:r>
    </w:p>
    <w:p w14:paraId="65AA0B7B" w14:textId="77777777" w:rsidR="005E4B16" w:rsidRPr="00CA51F4" w:rsidRDefault="005E4B16" w:rsidP="005E4B16">
      <w:pPr>
        <w:jc w:val="center"/>
        <w:rPr>
          <w:b/>
          <w:bCs/>
          <w:i/>
          <w:iCs/>
        </w:rPr>
      </w:pPr>
      <w:r w:rsidRPr="00CA51F4">
        <w:rPr>
          <w:b/>
          <w:bCs/>
          <w:i/>
          <w:iCs/>
        </w:rPr>
        <w:t>Последовательность выполнения практической работы:</w:t>
      </w:r>
    </w:p>
    <w:p w14:paraId="478766C4" w14:textId="77777777" w:rsidR="005E4B16" w:rsidRDefault="005E4B16" w:rsidP="005E4B16">
      <w:pPr>
        <w:widowControl w:val="0"/>
      </w:pPr>
      <w:r>
        <w:t>1. Прочитать теоретические основы. Повторить формулы;</w:t>
      </w:r>
    </w:p>
    <w:p w14:paraId="307E5B6D" w14:textId="77777777" w:rsidR="005E4B16" w:rsidRPr="00CA51F4" w:rsidRDefault="005E4B16" w:rsidP="005E4B16">
      <w:pPr>
        <w:widowControl w:val="0"/>
      </w:pPr>
      <w:r>
        <w:t>2. Решить задачи.</w:t>
      </w:r>
    </w:p>
    <w:p w14:paraId="7A861F7D" w14:textId="77777777" w:rsidR="005E4B16" w:rsidRDefault="005E4B16" w:rsidP="005E4B16">
      <w:pPr>
        <w:jc w:val="center"/>
        <w:rPr>
          <w:b/>
          <w:iCs/>
        </w:rPr>
      </w:pPr>
      <w:r>
        <w:rPr>
          <w:b/>
          <w:bCs/>
          <w:i/>
        </w:rPr>
        <w:t>Контрольные вопросы</w:t>
      </w:r>
      <w:r w:rsidRPr="00CA51F4">
        <w:rPr>
          <w:b/>
          <w:iCs/>
        </w:rPr>
        <w:t>:</w:t>
      </w:r>
    </w:p>
    <w:p w14:paraId="0672F5C6" w14:textId="77777777" w:rsidR="005E4B16" w:rsidRPr="00D747FB" w:rsidRDefault="005E4B16" w:rsidP="005E4B16">
      <w:pPr>
        <w:pStyle w:val="ad"/>
        <w:numPr>
          <w:ilvl w:val="0"/>
          <w:numId w:val="26"/>
        </w:numPr>
        <w:tabs>
          <w:tab w:val="left" w:pos="284"/>
        </w:tabs>
        <w:ind w:left="0" w:firstLine="0"/>
        <w:jc w:val="both"/>
        <w:rPr>
          <w:rFonts w:ascii="Times New Roman" w:hAnsi="Times New Roman" w:cs="Times New Roman"/>
          <w:sz w:val="24"/>
          <w:szCs w:val="24"/>
        </w:rPr>
      </w:pPr>
      <w:r w:rsidRPr="00D747FB">
        <w:rPr>
          <w:rFonts w:ascii="Times New Roman" w:hAnsi="Times New Roman" w:cs="Times New Roman"/>
          <w:sz w:val="24"/>
          <w:szCs w:val="24"/>
        </w:rPr>
        <w:t>По каким известным показателям в задаче можно вычислить формулу вещества?</w:t>
      </w:r>
    </w:p>
    <w:p w14:paraId="034B6E0C" w14:textId="77777777" w:rsidR="005E4B16" w:rsidRPr="00D747FB" w:rsidRDefault="005E4B16" w:rsidP="005E4B16">
      <w:pPr>
        <w:pStyle w:val="ad"/>
        <w:numPr>
          <w:ilvl w:val="0"/>
          <w:numId w:val="26"/>
        </w:numPr>
        <w:tabs>
          <w:tab w:val="left" w:pos="284"/>
        </w:tabs>
        <w:ind w:left="0" w:firstLine="0"/>
        <w:jc w:val="both"/>
        <w:rPr>
          <w:rFonts w:ascii="Times New Roman" w:hAnsi="Times New Roman" w:cs="Times New Roman"/>
          <w:sz w:val="24"/>
          <w:szCs w:val="24"/>
        </w:rPr>
      </w:pPr>
      <w:r w:rsidRPr="00D747FB">
        <w:rPr>
          <w:rFonts w:ascii="Times New Roman" w:hAnsi="Times New Roman" w:cs="Times New Roman"/>
          <w:sz w:val="24"/>
          <w:szCs w:val="24"/>
        </w:rPr>
        <w:t>Опишите, какой алгоритм вы будете использовать для обозначения формулы веществ в задаче.</w:t>
      </w:r>
    </w:p>
    <w:p w14:paraId="7FC96FEA" w14:textId="77777777" w:rsidR="005E4B16" w:rsidRPr="00CA51F4" w:rsidRDefault="005E4B16" w:rsidP="005E4B16">
      <w:pPr>
        <w:jc w:val="both"/>
        <w:rPr>
          <w:b/>
          <w:bCs/>
          <w:i/>
        </w:rPr>
      </w:pPr>
      <w:r w:rsidRPr="00CA51F4">
        <w:rPr>
          <w:b/>
          <w:bCs/>
          <w:i/>
        </w:rPr>
        <w:t>Задание на дом:</w:t>
      </w:r>
    </w:p>
    <w:p w14:paraId="6DD74EA1" w14:textId="77777777" w:rsidR="005E4B16" w:rsidRDefault="005E4B16" w:rsidP="005E4B16">
      <w:pPr>
        <w:widowControl w:val="0"/>
        <w:rPr>
          <w:bCs/>
          <w:iCs/>
        </w:rPr>
      </w:pPr>
      <w:r w:rsidRPr="00323ACA">
        <w:rPr>
          <w:bCs/>
          <w:iCs/>
        </w:rPr>
        <w:t>Оформить отчет о практической работе</w:t>
      </w:r>
    </w:p>
    <w:p w14:paraId="77F07989" w14:textId="77777777" w:rsidR="005E4B16" w:rsidRPr="00CA51F4" w:rsidRDefault="005E4B16" w:rsidP="005E4B16">
      <w:pPr>
        <w:rPr>
          <w:b/>
          <w:bCs/>
          <w:i/>
          <w:iCs/>
        </w:rPr>
      </w:pPr>
      <w:r w:rsidRPr="00CA51F4">
        <w:rPr>
          <w:b/>
          <w:bCs/>
          <w:i/>
          <w:iCs/>
        </w:rPr>
        <w:t>Литература:</w:t>
      </w:r>
    </w:p>
    <w:p w14:paraId="5F737122" w14:textId="77777777" w:rsidR="005E4B16" w:rsidRDefault="005E4B16" w:rsidP="005E4B16">
      <w:pPr>
        <w:keepNext/>
        <w:keepLines/>
        <w:shd w:val="clear" w:color="auto" w:fill="FFFFFF"/>
        <w:suppressAutoHyphens/>
        <w:spacing w:line="280" w:lineRule="exact"/>
        <w:jc w:val="both"/>
      </w:pPr>
      <w:r>
        <w:t>1. Бабков А.В. Общая и неорганическая химия. / А.В. Бабков, В.А. Попков - М.: Академия,2015. – 384 с.</w:t>
      </w:r>
    </w:p>
    <w:p w14:paraId="6AC802A3" w14:textId="77777777" w:rsidR="005E4B16" w:rsidRPr="00AA678B" w:rsidRDefault="005E4B16" w:rsidP="005E4B16">
      <w:pPr>
        <w:keepNext/>
        <w:keepLines/>
        <w:shd w:val="clear" w:color="auto" w:fill="FFFFFF"/>
        <w:suppressAutoHyphens/>
        <w:spacing w:line="280" w:lineRule="exact"/>
        <w:jc w:val="both"/>
      </w:pPr>
      <w:r>
        <w:t>2. О.С.Габриелян. Химия.11 класс. Профильный уровень: учеб. для общеобразоват. учреждений / Габриелян О.С., Лысова Г.Г. – М.: Дрофа,2017. – С. 400</w:t>
      </w:r>
    </w:p>
    <w:p w14:paraId="161A0687" w14:textId="77777777" w:rsidR="005E4B16" w:rsidRDefault="005E4B16" w:rsidP="005E4B16">
      <w:pPr>
        <w:jc w:val="center"/>
        <w:rPr>
          <w:b/>
        </w:rPr>
      </w:pPr>
      <w:r w:rsidRPr="00AA678B">
        <w:rPr>
          <w:b/>
        </w:rPr>
        <w:t xml:space="preserve">Критерии оценки выполнения </w:t>
      </w:r>
      <w:r>
        <w:rPr>
          <w:b/>
        </w:rPr>
        <w:t xml:space="preserve">каждого </w:t>
      </w:r>
      <w:r w:rsidRPr="00AA678B">
        <w:rPr>
          <w:b/>
        </w:rPr>
        <w:t>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9"/>
        <w:gridCol w:w="950"/>
        <w:gridCol w:w="3396"/>
      </w:tblGrid>
      <w:tr w:rsidR="005E4B16" w:rsidRPr="00CA51F4" w14:paraId="7E9EF6CD" w14:textId="77777777" w:rsidTr="005E4B16">
        <w:tc>
          <w:tcPr>
            <w:tcW w:w="4999" w:type="dxa"/>
            <w:tcBorders>
              <w:top w:val="single" w:sz="4" w:space="0" w:color="auto"/>
              <w:left w:val="single" w:sz="4" w:space="0" w:color="auto"/>
              <w:bottom w:val="single" w:sz="4" w:space="0" w:color="auto"/>
              <w:right w:val="single" w:sz="4" w:space="0" w:color="auto"/>
            </w:tcBorders>
          </w:tcPr>
          <w:p w14:paraId="7F791E50" w14:textId="77777777" w:rsidR="005E4B16" w:rsidRPr="00CA51F4" w:rsidRDefault="005E4B16" w:rsidP="005E4B16">
            <w:pPr>
              <w:jc w:val="center"/>
            </w:pPr>
            <w:r w:rsidRPr="00CA51F4">
              <w:t>Критерии</w:t>
            </w:r>
          </w:p>
        </w:tc>
        <w:tc>
          <w:tcPr>
            <w:tcW w:w="950" w:type="dxa"/>
            <w:tcBorders>
              <w:top w:val="single" w:sz="4" w:space="0" w:color="auto"/>
              <w:left w:val="single" w:sz="4" w:space="0" w:color="auto"/>
              <w:bottom w:val="single" w:sz="4" w:space="0" w:color="auto"/>
              <w:right w:val="single" w:sz="4" w:space="0" w:color="auto"/>
            </w:tcBorders>
          </w:tcPr>
          <w:p w14:paraId="648CE8E2" w14:textId="77777777" w:rsidR="005E4B16" w:rsidRPr="00CA51F4" w:rsidRDefault="005E4B16" w:rsidP="005E4B16">
            <w:pPr>
              <w:jc w:val="center"/>
            </w:pPr>
            <w:r w:rsidRPr="00CA51F4">
              <w:t>Баллы</w:t>
            </w:r>
          </w:p>
        </w:tc>
        <w:tc>
          <w:tcPr>
            <w:tcW w:w="3396" w:type="dxa"/>
            <w:tcBorders>
              <w:top w:val="single" w:sz="4" w:space="0" w:color="auto"/>
              <w:left w:val="single" w:sz="4" w:space="0" w:color="auto"/>
              <w:bottom w:val="single" w:sz="4" w:space="0" w:color="auto"/>
              <w:right w:val="single" w:sz="4" w:space="0" w:color="auto"/>
            </w:tcBorders>
          </w:tcPr>
          <w:p w14:paraId="0CCF0FD4" w14:textId="77777777" w:rsidR="005E4B16" w:rsidRPr="00CA51F4" w:rsidRDefault="005E4B16" w:rsidP="005E4B16">
            <w:pPr>
              <w:jc w:val="center"/>
            </w:pPr>
            <w:r w:rsidRPr="00CA51F4">
              <w:t>примечание</w:t>
            </w:r>
          </w:p>
        </w:tc>
      </w:tr>
      <w:tr w:rsidR="005E4B16" w:rsidRPr="00CA51F4" w14:paraId="46B7B52D" w14:textId="77777777" w:rsidTr="005E4B16">
        <w:tc>
          <w:tcPr>
            <w:tcW w:w="4999" w:type="dxa"/>
            <w:tcBorders>
              <w:top w:val="single" w:sz="4" w:space="0" w:color="auto"/>
              <w:left w:val="single" w:sz="4" w:space="0" w:color="auto"/>
              <w:bottom w:val="single" w:sz="4" w:space="0" w:color="auto"/>
              <w:right w:val="single" w:sz="4" w:space="0" w:color="auto"/>
            </w:tcBorders>
          </w:tcPr>
          <w:p w14:paraId="336F1EEB" w14:textId="77777777" w:rsidR="005E4B16" w:rsidRPr="00CA51F4" w:rsidRDefault="005E4B16" w:rsidP="005E4B16">
            <w:pPr>
              <w:jc w:val="both"/>
            </w:pPr>
            <w:r w:rsidRPr="00CA51F4">
              <w:t>1. Задание выполнено полностью, получен правильный ответ</w:t>
            </w:r>
          </w:p>
        </w:tc>
        <w:tc>
          <w:tcPr>
            <w:tcW w:w="950" w:type="dxa"/>
            <w:tcBorders>
              <w:top w:val="single" w:sz="4" w:space="0" w:color="auto"/>
              <w:left w:val="single" w:sz="4" w:space="0" w:color="auto"/>
              <w:bottom w:val="single" w:sz="4" w:space="0" w:color="auto"/>
              <w:right w:val="single" w:sz="4" w:space="0" w:color="auto"/>
            </w:tcBorders>
          </w:tcPr>
          <w:p w14:paraId="4901EE5E" w14:textId="77777777" w:rsidR="005E4B16" w:rsidRPr="00CA51F4" w:rsidRDefault="005E4B16" w:rsidP="005E4B16">
            <w:pPr>
              <w:jc w:val="center"/>
            </w:pPr>
            <w:r>
              <w:t>7</w:t>
            </w:r>
          </w:p>
        </w:tc>
        <w:tc>
          <w:tcPr>
            <w:tcW w:w="3396" w:type="dxa"/>
            <w:tcBorders>
              <w:top w:val="single" w:sz="4" w:space="0" w:color="auto"/>
              <w:left w:val="single" w:sz="4" w:space="0" w:color="auto"/>
              <w:bottom w:val="single" w:sz="4" w:space="0" w:color="auto"/>
              <w:right w:val="single" w:sz="4" w:space="0" w:color="auto"/>
            </w:tcBorders>
          </w:tcPr>
          <w:p w14:paraId="6A22738C" w14:textId="77777777" w:rsidR="005E4B16" w:rsidRPr="00CA51F4" w:rsidRDefault="005E4B16" w:rsidP="005E4B16">
            <w:pPr>
              <w:jc w:val="both"/>
            </w:pPr>
          </w:p>
        </w:tc>
      </w:tr>
      <w:tr w:rsidR="005E4B16" w:rsidRPr="00CA51F4" w14:paraId="215D7A4C" w14:textId="77777777" w:rsidTr="005E4B16">
        <w:tc>
          <w:tcPr>
            <w:tcW w:w="4999" w:type="dxa"/>
            <w:tcBorders>
              <w:top w:val="single" w:sz="4" w:space="0" w:color="auto"/>
              <w:left w:val="single" w:sz="4" w:space="0" w:color="auto"/>
              <w:bottom w:val="single" w:sz="4" w:space="0" w:color="auto"/>
              <w:right w:val="single" w:sz="4" w:space="0" w:color="auto"/>
            </w:tcBorders>
          </w:tcPr>
          <w:p w14:paraId="10AE47BB" w14:textId="77777777" w:rsidR="005E4B16" w:rsidRPr="00CA51F4" w:rsidRDefault="005E4B16" w:rsidP="005E4B16">
            <w:pPr>
              <w:jc w:val="both"/>
            </w:pPr>
            <w:r>
              <w:t>2</w:t>
            </w:r>
            <w:r w:rsidRPr="00CA51F4">
              <w:t>. Задание выполнено частично</w:t>
            </w:r>
          </w:p>
        </w:tc>
        <w:tc>
          <w:tcPr>
            <w:tcW w:w="950" w:type="dxa"/>
            <w:tcBorders>
              <w:top w:val="single" w:sz="4" w:space="0" w:color="auto"/>
              <w:left w:val="single" w:sz="4" w:space="0" w:color="auto"/>
              <w:bottom w:val="single" w:sz="4" w:space="0" w:color="auto"/>
              <w:right w:val="single" w:sz="4" w:space="0" w:color="auto"/>
            </w:tcBorders>
          </w:tcPr>
          <w:p w14:paraId="0902963F" w14:textId="77777777" w:rsidR="005E4B16" w:rsidRPr="00CA51F4" w:rsidRDefault="005E4B16" w:rsidP="005E4B16">
            <w:pPr>
              <w:jc w:val="center"/>
            </w:pPr>
            <w:r>
              <w:t>5</w:t>
            </w:r>
          </w:p>
        </w:tc>
        <w:tc>
          <w:tcPr>
            <w:tcW w:w="3396" w:type="dxa"/>
            <w:tcBorders>
              <w:top w:val="single" w:sz="4" w:space="0" w:color="auto"/>
              <w:left w:val="single" w:sz="4" w:space="0" w:color="auto"/>
              <w:bottom w:val="single" w:sz="4" w:space="0" w:color="auto"/>
              <w:right w:val="single" w:sz="4" w:space="0" w:color="auto"/>
            </w:tcBorders>
          </w:tcPr>
          <w:p w14:paraId="434AA309" w14:textId="77777777" w:rsidR="005E4B16" w:rsidRPr="00CA51F4" w:rsidRDefault="005E4B16" w:rsidP="005E4B16">
            <w:pPr>
              <w:jc w:val="both"/>
            </w:pPr>
          </w:p>
        </w:tc>
      </w:tr>
      <w:tr w:rsidR="005E4B16" w:rsidRPr="00CA51F4" w14:paraId="7C7EEB42" w14:textId="77777777" w:rsidTr="005E4B16">
        <w:tc>
          <w:tcPr>
            <w:tcW w:w="4999" w:type="dxa"/>
            <w:tcBorders>
              <w:top w:val="single" w:sz="4" w:space="0" w:color="auto"/>
              <w:left w:val="single" w:sz="4" w:space="0" w:color="auto"/>
              <w:bottom w:val="single" w:sz="4" w:space="0" w:color="auto"/>
              <w:right w:val="single" w:sz="4" w:space="0" w:color="auto"/>
            </w:tcBorders>
          </w:tcPr>
          <w:p w14:paraId="1A2969E9" w14:textId="77777777" w:rsidR="005E4B16" w:rsidRPr="00CA51F4" w:rsidRDefault="005E4B16" w:rsidP="005E4B16">
            <w:pPr>
              <w:jc w:val="both"/>
            </w:pPr>
            <w:r>
              <w:t>3</w:t>
            </w:r>
            <w:r w:rsidRPr="00CA51F4">
              <w:t>. Задание выполнено частично</w:t>
            </w:r>
            <w:r>
              <w:t xml:space="preserve"> (Написано дано)</w:t>
            </w:r>
          </w:p>
        </w:tc>
        <w:tc>
          <w:tcPr>
            <w:tcW w:w="950" w:type="dxa"/>
            <w:tcBorders>
              <w:top w:val="single" w:sz="4" w:space="0" w:color="auto"/>
              <w:left w:val="single" w:sz="4" w:space="0" w:color="auto"/>
              <w:bottom w:val="single" w:sz="4" w:space="0" w:color="auto"/>
              <w:right w:val="single" w:sz="4" w:space="0" w:color="auto"/>
            </w:tcBorders>
          </w:tcPr>
          <w:p w14:paraId="41D0E13E" w14:textId="77777777" w:rsidR="005E4B16" w:rsidRPr="00CA51F4" w:rsidRDefault="005E4B16" w:rsidP="005E4B16">
            <w:pPr>
              <w:jc w:val="center"/>
            </w:pPr>
            <w:r>
              <w:t>3</w:t>
            </w:r>
          </w:p>
        </w:tc>
        <w:tc>
          <w:tcPr>
            <w:tcW w:w="3396" w:type="dxa"/>
            <w:tcBorders>
              <w:top w:val="single" w:sz="4" w:space="0" w:color="auto"/>
              <w:left w:val="single" w:sz="4" w:space="0" w:color="auto"/>
              <w:bottom w:val="single" w:sz="4" w:space="0" w:color="auto"/>
              <w:right w:val="single" w:sz="4" w:space="0" w:color="auto"/>
            </w:tcBorders>
          </w:tcPr>
          <w:p w14:paraId="055DD9F3" w14:textId="77777777" w:rsidR="005E4B16" w:rsidRPr="00CA51F4" w:rsidRDefault="005E4B16" w:rsidP="005E4B16">
            <w:pPr>
              <w:jc w:val="both"/>
            </w:pPr>
          </w:p>
        </w:tc>
      </w:tr>
      <w:tr w:rsidR="005E4B16" w:rsidRPr="00CA51F4" w14:paraId="6DFCD825" w14:textId="77777777" w:rsidTr="005E4B16">
        <w:tc>
          <w:tcPr>
            <w:tcW w:w="4999" w:type="dxa"/>
            <w:tcBorders>
              <w:top w:val="single" w:sz="4" w:space="0" w:color="auto"/>
              <w:left w:val="single" w:sz="4" w:space="0" w:color="auto"/>
              <w:bottom w:val="single" w:sz="4" w:space="0" w:color="auto"/>
              <w:right w:val="single" w:sz="4" w:space="0" w:color="auto"/>
            </w:tcBorders>
          </w:tcPr>
          <w:p w14:paraId="2C1434B8" w14:textId="77777777" w:rsidR="005E4B16" w:rsidRPr="00CA51F4" w:rsidRDefault="005E4B16" w:rsidP="005E4B16">
            <w:pPr>
              <w:jc w:val="both"/>
            </w:pPr>
            <w:r w:rsidRPr="00CA51F4">
              <w:t>4. Задание не выполнено или выполнено неправильно</w:t>
            </w:r>
          </w:p>
        </w:tc>
        <w:tc>
          <w:tcPr>
            <w:tcW w:w="950" w:type="dxa"/>
            <w:tcBorders>
              <w:top w:val="single" w:sz="4" w:space="0" w:color="auto"/>
              <w:left w:val="single" w:sz="4" w:space="0" w:color="auto"/>
              <w:bottom w:val="single" w:sz="4" w:space="0" w:color="auto"/>
              <w:right w:val="single" w:sz="4" w:space="0" w:color="auto"/>
            </w:tcBorders>
          </w:tcPr>
          <w:p w14:paraId="1E37467F" w14:textId="77777777" w:rsidR="005E4B16" w:rsidRPr="00CA51F4" w:rsidRDefault="005E4B16" w:rsidP="005E4B16">
            <w:pPr>
              <w:jc w:val="center"/>
            </w:pPr>
            <w:r>
              <w:t>0</w:t>
            </w:r>
          </w:p>
        </w:tc>
        <w:tc>
          <w:tcPr>
            <w:tcW w:w="3396" w:type="dxa"/>
            <w:tcBorders>
              <w:top w:val="single" w:sz="4" w:space="0" w:color="auto"/>
              <w:left w:val="single" w:sz="4" w:space="0" w:color="auto"/>
              <w:bottom w:val="single" w:sz="4" w:space="0" w:color="auto"/>
              <w:right w:val="single" w:sz="4" w:space="0" w:color="auto"/>
            </w:tcBorders>
          </w:tcPr>
          <w:p w14:paraId="49982CD6" w14:textId="77777777" w:rsidR="005E4B16" w:rsidRPr="00CA51F4" w:rsidRDefault="005E4B16" w:rsidP="005E4B16">
            <w:pPr>
              <w:jc w:val="both"/>
            </w:pPr>
            <w:r w:rsidRPr="00CA51F4">
              <w:t>Снижение баллов за отсутствие попыток решения</w:t>
            </w:r>
          </w:p>
        </w:tc>
      </w:tr>
    </w:tbl>
    <w:p w14:paraId="17FCEB72" w14:textId="77777777" w:rsidR="005E4B16" w:rsidRDefault="005E4B16" w:rsidP="005E4B16">
      <w:pPr>
        <w:jc w:val="center"/>
        <w:rPr>
          <w:b/>
        </w:rPr>
      </w:pPr>
      <w:r w:rsidRPr="00CA51F4">
        <w:rPr>
          <w:b/>
        </w:rPr>
        <w:t xml:space="preserve">Критерии качественной оценки </w:t>
      </w:r>
      <w:r w:rsidRPr="00AA678B">
        <w:rPr>
          <w:b/>
        </w:rPr>
        <w:t>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2268"/>
        <w:gridCol w:w="1604"/>
        <w:gridCol w:w="3111"/>
      </w:tblGrid>
      <w:tr w:rsidR="005E4B16" w:rsidRPr="00CA51F4" w14:paraId="676515FA" w14:textId="77777777" w:rsidTr="005E4B16">
        <w:tc>
          <w:tcPr>
            <w:tcW w:w="2362" w:type="dxa"/>
            <w:tcBorders>
              <w:top w:val="single" w:sz="4" w:space="0" w:color="auto"/>
              <w:left w:val="single" w:sz="4" w:space="0" w:color="auto"/>
              <w:bottom w:val="single" w:sz="4" w:space="0" w:color="auto"/>
              <w:right w:val="single" w:sz="4" w:space="0" w:color="auto"/>
            </w:tcBorders>
          </w:tcPr>
          <w:p w14:paraId="5CE12C62" w14:textId="77777777" w:rsidR="005E4B16" w:rsidRPr="00CA51F4" w:rsidRDefault="005E4B16" w:rsidP="005E4B16">
            <w:pPr>
              <w:jc w:val="center"/>
            </w:pPr>
            <w:r w:rsidRPr="00CA51F4">
              <w:t>Процент результативности</w:t>
            </w:r>
          </w:p>
        </w:tc>
        <w:tc>
          <w:tcPr>
            <w:tcW w:w="2268" w:type="dxa"/>
            <w:tcBorders>
              <w:top w:val="single" w:sz="4" w:space="0" w:color="auto"/>
              <w:left w:val="single" w:sz="4" w:space="0" w:color="auto"/>
              <w:bottom w:val="single" w:sz="4" w:space="0" w:color="auto"/>
              <w:right w:val="single" w:sz="4" w:space="0" w:color="auto"/>
            </w:tcBorders>
          </w:tcPr>
          <w:p w14:paraId="45709FBE" w14:textId="77777777" w:rsidR="005E4B16" w:rsidRPr="00CA51F4" w:rsidRDefault="005E4B16" w:rsidP="005E4B16">
            <w:pPr>
              <w:jc w:val="center"/>
            </w:pPr>
            <w:r w:rsidRPr="00CA51F4">
              <w:t>Баллы</w:t>
            </w:r>
          </w:p>
        </w:tc>
        <w:tc>
          <w:tcPr>
            <w:tcW w:w="1604" w:type="dxa"/>
            <w:tcBorders>
              <w:top w:val="single" w:sz="4" w:space="0" w:color="auto"/>
              <w:left w:val="single" w:sz="4" w:space="0" w:color="auto"/>
              <w:bottom w:val="single" w:sz="4" w:space="0" w:color="auto"/>
              <w:right w:val="single" w:sz="4" w:space="0" w:color="auto"/>
            </w:tcBorders>
          </w:tcPr>
          <w:p w14:paraId="0CAD0455" w14:textId="77777777" w:rsidR="005E4B16" w:rsidRPr="00CA51F4" w:rsidRDefault="005E4B16" w:rsidP="005E4B16">
            <w:pPr>
              <w:jc w:val="center"/>
            </w:pPr>
            <w:r w:rsidRPr="00CA51F4">
              <w:t>Отметка</w:t>
            </w:r>
          </w:p>
        </w:tc>
        <w:tc>
          <w:tcPr>
            <w:tcW w:w="3111" w:type="dxa"/>
            <w:tcBorders>
              <w:top w:val="single" w:sz="4" w:space="0" w:color="auto"/>
              <w:left w:val="single" w:sz="4" w:space="0" w:color="auto"/>
              <w:bottom w:val="single" w:sz="4" w:space="0" w:color="auto"/>
              <w:right w:val="single" w:sz="4" w:space="0" w:color="auto"/>
            </w:tcBorders>
          </w:tcPr>
          <w:p w14:paraId="648BEF38" w14:textId="77777777" w:rsidR="005E4B16" w:rsidRPr="00CA51F4" w:rsidRDefault="005E4B16" w:rsidP="005E4B16">
            <w:pPr>
              <w:jc w:val="center"/>
            </w:pPr>
            <w:r w:rsidRPr="00CA51F4">
              <w:t>Вербальный аналог</w:t>
            </w:r>
          </w:p>
        </w:tc>
      </w:tr>
      <w:tr w:rsidR="005E4B16" w:rsidRPr="00CA51F4" w14:paraId="050E1B89" w14:textId="77777777" w:rsidTr="005E4B16">
        <w:tc>
          <w:tcPr>
            <w:tcW w:w="2362" w:type="dxa"/>
            <w:tcBorders>
              <w:top w:val="single" w:sz="4" w:space="0" w:color="auto"/>
              <w:left w:val="single" w:sz="4" w:space="0" w:color="auto"/>
              <w:bottom w:val="single" w:sz="4" w:space="0" w:color="auto"/>
              <w:right w:val="single" w:sz="4" w:space="0" w:color="auto"/>
            </w:tcBorders>
          </w:tcPr>
          <w:p w14:paraId="2C090179" w14:textId="77777777" w:rsidR="005E4B16" w:rsidRPr="00CA51F4" w:rsidRDefault="005E4B16" w:rsidP="005E4B16">
            <w:pPr>
              <w:jc w:val="center"/>
            </w:pPr>
            <w:r w:rsidRPr="00CA51F4">
              <w:t>90 – 100</w:t>
            </w:r>
          </w:p>
        </w:tc>
        <w:tc>
          <w:tcPr>
            <w:tcW w:w="2268" w:type="dxa"/>
            <w:tcBorders>
              <w:top w:val="single" w:sz="4" w:space="0" w:color="auto"/>
              <w:left w:val="single" w:sz="4" w:space="0" w:color="auto"/>
              <w:bottom w:val="single" w:sz="4" w:space="0" w:color="auto"/>
              <w:right w:val="single" w:sz="4" w:space="0" w:color="auto"/>
            </w:tcBorders>
          </w:tcPr>
          <w:p w14:paraId="708A36C7" w14:textId="77777777" w:rsidR="005E4B16" w:rsidRPr="00CA51F4" w:rsidRDefault="005E4B16" w:rsidP="005E4B16">
            <w:pPr>
              <w:jc w:val="center"/>
            </w:pPr>
            <w:r>
              <w:t>27-30</w:t>
            </w:r>
          </w:p>
        </w:tc>
        <w:tc>
          <w:tcPr>
            <w:tcW w:w="1604" w:type="dxa"/>
            <w:tcBorders>
              <w:top w:val="single" w:sz="4" w:space="0" w:color="auto"/>
              <w:left w:val="single" w:sz="4" w:space="0" w:color="auto"/>
              <w:bottom w:val="single" w:sz="4" w:space="0" w:color="auto"/>
              <w:right w:val="single" w:sz="4" w:space="0" w:color="auto"/>
            </w:tcBorders>
          </w:tcPr>
          <w:p w14:paraId="01645680" w14:textId="77777777" w:rsidR="005E4B16" w:rsidRPr="00CA51F4" w:rsidRDefault="005E4B16" w:rsidP="005E4B16">
            <w:pPr>
              <w:jc w:val="center"/>
            </w:pPr>
            <w:r w:rsidRPr="00CA51F4">
              <w:t>5</w:t>
            </w:r>
          </w:p>
        </w:tc>
        <w:tc>
          <w:tcPr>
            <w:tcW w:w="3111" w:type="dxa"/>
            <w:tcBorders>
              <w:top w:val="single" w:sz="4" w:space="0" w:color="auto"/>
              <w:left w:val="single" w:sz="4" w:space="0" w:color="auto"/>
              <w:bottom w:val="single" w:sz="4" w:space="0" w:color="auto"/>
              <w:right w:val="single" w:sz="4" w:space="0" w:color="auto"/>
            </w:tcBorders>
          </w:tcPr>
          <w:p w14:paraId="015716B0" w14:textId="77777777" w:rsidR="005E4B16" w:rsidRPr="00CA51F4" w:rsidRDefault="005E4B16" w:rsidP="005E4B16">
            <w:r w:rsidRPr="00CA51F4">
              <w:t>Отлично</w:t>
            </w:r>
          </w:p>
        </w:tc>
      </w:tr>
      <w:tr w:rsidR="005E4B16" w:rsidRPr="00CA51F4" w14:paraId="237CC761" w14:textId="77777777" w:rsidTr="005E4B16">
        <w:tc>
          <w:tcPr>
            <w:tcW w:w="2362" w:type="dxa"/>
            <w:tcBorders>
              <w:top w:val="single" w:sz="4" w:space="0" w:color="auto"/>
              <w:left w:val="single" w:sz="4" w:space="0" w:color="auto"/>
              <w:bottom w:val="single" w:sz="4" w:space="0" w:color="auto"/>
              <w:right w:val="single" w:sz="4" w:space="0" w:color="auto"/>
            </w:tcBorders>
          </w:tcPr>
          <w:p w14:paraId="0942FB39" w14:textId="77777777" w:rsidR="005E4B16" w:rsidRPr="00CA51F4" w:rsidRDefault="005E4B16" w:rsidP="005E4B16">
            <w:pPr>
              <w:jc w:val="center"/>
            </w:pPr>
            <w:r>
              <w:t>75</w:t>
            </w:r>
            <w:r w:rsidRPr="00CA51F4">
              <w:t xml:space="preserve"> – 89</w:t>
            </w:r>
          </w:p>
        </w:tc>
        <w:tc>
          <w:tcPr>
            <w:tcW w:w="2268" w:type="dxa"/>
            <w:tcBorders>
              <w:top w:val="single" w:sz="4" w:space="0" w:color="auto"/>
              <w:left w:val="single" w:sz="4" w:space="0" w:color="auto"/>
              <w:bottom w:val="single" w:sz="4" w:space="0" w:color="auto"/>
              <w:right w:val="single" w:sz="4" w:space="0" w:color="auto"/>
            </w:tcBorders>
          </w:tcPr>
          <w:p w14:paraId="69AC777E" w14:textId="77777777" w:rsidR="005E4B16" w:rsidRPr="00CA51F4" w:rsidRDefault="005E4B16" w:rsidP="005E4B16">
            <w:pPr>
              <w:jc w:val="center"/>
            </w:pPr>
            <w:r>
              <w:t>22-26</w:t>
            </w:r>
          </w:p>
        </w:tc>
        <w:tc>
          <w:tcPr>
            <w:tcW w:w="1604" w:type="dxa"/>
            <w:tcBorders>
              <w:top w:val="single" w:sz="4" w:space="0" w:color="auto"/>
              <w:left w:val="single" w:sz="4" w:space="0" w:color="auto"/>
              <w:bottom w:val="single" w:sz="4" w:space="0" w:color="auto"/>
              <w:right w:val="single" w:sz="4" w:space="0" w:color="auto"/>
            </w:tcBorders>
          </w:tcPr>
          <w:p w14:paraId="18710FF3" w14:textId="77777777" w:rsidR="005E4B16" w:rsidRPr="00CA51F4" w:rsidRDefault="005E4B16" w:rsidP="005E4B16">
            <w:pPr>
              <w:jc w:val="center"/>
            </w:pPr>
            <w:r w:rsidRPr="00CA51F4">
              <w:t>4</w:t>
            </w:r>
          </w:p>
        </w:tc>
        <w:tc>
          <w:tcPr>
            <w:tcW w:w="3111" w:type="dxa"/>
            <w:tcBorders>
              <w:top w:val="single" w:sz="4" w:space="0" w:color="auto"/>
              <w:left w:val="single" w:sz="4" w:space="0" w:color="auto"/>
              <w:bottom w:val="single" w:sz="4" w:space="0" w:color="auto"/>
              <w:right w:val="single" w:sz="4" w:space="0" w:color="auto"/>
            </w:tcBorders>
          </w:tcPr>
          <w:p w14:paraId="447DA702" w14:textId="77777777" w:rsidR="005E4B16" w:rsidRPr="00CA51F4" w:rsidRDefault="005E4B16" w:rsidP="005E4B16">
            <w:r w:rsidRPr="00CA51F4">
              <w:t>Хорошо</w:t>
            </w:r>
          </w:p>
        </w:tc>
      </w:tr>
      <w:tr w:rsidR="005E4B16" w:rsidRPr="00CA51F4" w14:paraId="2D0AE8F8" w14:textId="77777777" w:rsidTr="005E4B16">
        <w:tc>
          <w:tcPr>
            <w:tcW w:w="2362" w:type="dxa"/>
            <w:tcBorders>
              <w:top w:val="single" w:sz="4" w:space="0" w:color="auto"/>
              <w:left w:val="single" w:sz="4" w:space="0" w:color="auto"/>
              <w:bottom w:val="single" w:sz="4" w:space="0" w:color="auto"/>
              <w:right w:val="single" w:sz="4" w:space="0" w:color="auto"/>
            </w:tcBorders>
          </w:tcPr>
          <w:p w14:paraId="04F98AF1" w14:textId="77777777" w:rsidR="005E4B16" w:rsidRPr="00CA51F4" w:rsidRDefault="005E4B16" w:rsidP="005E4B16">
            <w:pPr>
              <w:jc w:val="center"/>
            </w:pPr>
            <w:r>
              <w:t>5</w:t>
            </w:r>
            <w:r w:rsidRPr="00CA51F4">
              <w:t>0 – 7</w:t>
            </w:r>
            <w:r>
              <w:t>5</w:t>
            </w:r>
          </w:p>
        </w:tc>
        <w:tc>
          <w:tcPr>
            <w:tcW w:w="2268" w:type="dxa"/>
            <w:tcBorders>
              <w:top w:val="single" w:sz="4" w:space="0" w:color="auto"/>
              <w:left w:val="single" w:sz="4" w:space="0" w:color="auto"/>
              <w:bottom w:val="single" w:sz="4" w:space="0" w:color="auto"/>
              <w:right w:val="single" w:sz="4" w:space="0" w:color="auto"/>
            </w:tcBorders>
          </w:tcPr>
          <w:p w14:paraId="7453E397" w14:textId="77777777" w:rsidR="005E4B16" w:rsidRPr="00CA51F4" w:rsidRDefault="005E4B16" w:rsidP="005E4B16">
            <w:pPr>
              <w:jc w:val="center"/>
            </w:pPr>
            <w:r>
              <w:t>15</w:t>
            </w:r>
            <w:r w:rsidRPr="00CA51F4">
              <w:t xml:space="preserve"> – </w:t>
            </w:r>
            <w:r>
              <w:t>21</w:t>
            </w:r>
          </w:p>
        </w:tc>
        <w:tc>
          <w:tcPr>
            <w:tcW w:w="1604" w:type="dxa"/>
            <w:tcBorders>
              <w:top w:val="single" w:sz="4" w:space="0" w:color="auto"/>
              <w:left w:val="single" w:sz="4" w:space="0" w:color="auto"/>
              <w:bottom w:val="single" w:sz="4" w:space="0" w:color="auto"/>
              <w:right w:val="single" w:sz="4" w:space="0" w:color="auto"/>
            </w:tcBorders>
          </w:tcPr>
          <w:p w14:paraId="514EFFDB" w14:textId="77777777" w:rsidR="005E4B16" w:rsidRPr="00CA51F4" w:rsidRDefault="005E4B16" w:rsidP="005E4B16">
            <w:pPr>
              <w:jc w:val="center"/>
            </w:pPr>
            <w:r w:rsidRPr="00CA51F4">
              <w:t>3</w:t>
            </w:r>
          </w:p>
        </w:tc>
        <w:tc>
          <w:tcPr>
            <w:tcW w:w="3111" w:type="dxa"/>
            <w:tcBorders>
              <w:top w:val="single" w:sz="4" w:space="0" w:color="auto"/>
              <w:left w:val="single" w:sz="4" w:space="0" w:color="auto"/>
              <w:bottom w:val="single" w:sz="4" w:space="0" w:color="auto"/>
              <w:right w:val="single" w:sz="4" w:space="0" w:color="auto"/>
            </w:tcBorders>
          </w:tcPr>
          <w:p w14:paraId="5EBA52E4" w14:textId="77777777" w:rsidR="005E4B16" w:rsidRPr="00CA51F4" w:rsidRDefault="005E4B16" w:rsidP="005E4B16">
            <w:r w:rsidRPr="00CA51F4">
              <w:t>Удовлетворительно</w:t>
            </w:r>
          </w:p>
        </w:tc>
      </w:tr>
      <w:tr w:rsidR="005E4B16" w:rsidRPr="00CA51F4" w14:paraId="2792997A" w14:textId="77777777" w:rsidTr="005E4B16">
        <w:tc>
          <w:tcPr>
            <w:tcW w:w="2362" w:type="dxa"/>
            <w:tcBorders>
              <w:top w:val="single" w:sz="4" w:space="0" w:color="auto"/>
              <w:left w:val="single" w:sz="4" w:space="0" w:color="auto"/>
              <w:bottom w:val="single" w:sz="4" w:space="0" w:color="auto"/>
              <w:right w:val="single" w:sz="4" w:space="0" w:color="auto"/>
            </w:tcBorders>
          </w:tcPr>
          <w:p w14:paraId="16983A67" w14:textId="77777777" w:rsidR="005E4B16" w:rsidRPr="00CA51F4" w:rsidRDefault="005E4B16" w:rsidP="005E4B16">
            <w:pPr>
              <w:jc w:val="center"/>
            </w:pPr>
            <w:r w:rsidRPr="00CA51F4">
              <w:t xml:space="preserve">0 - </w:t>
            </w:r>
            <w:r>
              <w:t>59</w:t>
            </w:r>
          </w:p>
        </w:tc>
        <w:tc>
          <w:tcPr>
            <w:tcW w:w="2268" w:type="dxa"/>
            <w:tcBorders>
              <w:top w:val="single" w:sz="4" w:space="0" w:color="auto"/>
              <w:left w:val="single" w:sz="4" w:space="0" w:color="auto"/>
              <w:bottom w:val="single" w:sz="4" w:space="0" w:color="auto"/>
              <w:right w:val="single" w:sz="4" w:space="0" w:color="auto"/>
            </w:tcBorders>
          </w:tcPr>
          <w:p w14:paraId="69053FC2" w14:textId="77777777" w:rsidR="005E4B16" w:rsidRPr="00CA51F4" w:rsidRDefault="005E4B16" w:rsidP="005E4B16">
            <w:pPr>
              <w:jc w:val="center"/>
            </w:pPr>
            <w:r w:rsidRPr="00CA51F4">
              <w:t xml:space="preserve">0 </w:t>
            </w:r>
            <w:r>
              <w:t>–</w:t>
            </w:r>
            <w:r w:rsidRPr="00CA51F4">
              <w:t xml:space="preserve"> </w:t>
            </w:r>
            <w:r>
              <w:t>14</w:t>
            </w:r>
          </w:p>
        </w:tc>
        <w:tc>
          <w:tcPr>
            <w:tcW w:w="1604" w:type="dxa"/>
            <w:tcBorders>
              <w:top w:val="single" w:sz="4" w:space="0" w:color="auto"/>
              <w:left w:val="single" w:sz="4" w:space="0" w:color="auto"/>
              <w:bottom w:val="single" w:sz="4" w:space="0" w:color="auto"/>
              <w:right w:val="single" w:sz="4" w:space="0" w:color="auto"/>
            </w:tcBorders>
          </w:tcPr>
          <w:p w14:paraId="096BD41D" w14:textId="77777777" w:rsidR="005E4B16" w:rsidRPr="00CA51F4" w:rsidRDefault="005E4B16" w:rsidP="005E4B16">
            <w:pPr>
              <w:jc w:val="center"/>
            </w:pPr>
            <w:r w:rsidRPr="00CA51F4">
              <w:t>2</w:t>
            </w:r>
          </w:p>
        </w:tc>
        <w:tc>
          <w:tcPr>
            <w:tcW w:w="3111" w:type="dxa"/>
            <w:tcBorders>
              <w:top w:val="single" w:sz="4" w:space="0" w:color="auto"/>
              <w:left w:val="single" w:sz="4" w:space="0" w:color="auto"/>
              <w:bottom w:val="single" w:sz="4" w:space="0" w:color="auto"/>
              <w:right w:val="single" w:sz="4" w:space="0" w:color="auto"/>
            </w:tcBorders>
          </w:tcPr>
          <w:p w14:paraId="08B51FD3" w14:textId="77777777" w:rsidR="005E4B16" w:rsidRPr="00CA51F4" w:rsidRDefault="005E4B16" w:rsidP="005E4B16">
            <w:r w:rsidRPr="00CA51F4">
              <w:t>неудовлетворительно</w:t>
            </w:r>
          </w:p>
        </w:tc>
      </w:tr>
    </w:tbl>
    <w:p w14:paraId="73F46915" w14:textId="3D531F98" w:rsidR="00940281" w:rsidRDefault="00940281" w:rsidP="00FF2D45"/>
    <w:p w14:paraId="5AA24BF8" w14:textId="77777777" w:rsidR="005E6BC1" w:rsidRPr="00CA51F4" w:rsidRDefault="005E6BC1" w:rsidP="005E6BC1">
      <w:pPr>
        <w:jc w:val="center"/>
        <w:rPr>
          <w:b/>
          <w:sz w:val="28"/>
          <w:szCs w:val="28"/>
        </w:rPr>
      </w:pPr>
      <w:r w:rsidRPr="00CA51F4">
        <w:rPr>
          <w:b/>
          <w:sz w:val="28"/>
          <w:szCs w:val="28"/>
        </w:rPr>
        <w:lastRenderedPageBreak/>
        <w:t xml:space="preserve">МЕТОДИЧЕСКИЕ УКАЗАНИЯ ДЛЯ ОБУЧАЮЩИХСЯ </w:t>
      </w:r>
    </w:p>
    <w:p w14:paraId="1F494AE1" w14:textId="77777777" w:rsidR="005E6BC1" w:rsidRPr="00CA51F4" w:rsidRDefault="005E6BC1" w:rsidP="005E6BC1">
      <w:pPr>
        <w:jc w:val="center"/>
        <w:rPr>
          <w:b/>
          <w:sz w:val="28"/>
          <w:szCs w:val="28"/>
        </w:rPr>
      </w:pPr>
      <w:r w:rsidRPr="00CA51F4">
        <w:rPr>
          <w:b/>
          <w:sz w:val="28"/>
          <w:szCs w:val="28"/>
        </w:rPr>
        <w:t xml:space="preserve">ПО ВЫПОЛНЕНИЮ </w:t>
      </w:r>
    </w:p>
    <w:p w14:paraId="59CA4EC9" w14:textId="10510FC6" w:rsidR="005E6BC1" w:rsidRPr="00CA51F4" w:rsidRDefault="005E4B16" w:rsidP="005E6BC1">
      <w:pPr>
        <w:jc w:val="center"/>
        <w:rPr>
          <w:b/>
          <w:sz w:val="28"/>
          <w:szCs w:val="28"/>
        </w:rPr>
      </w:pPr>
      <w:r>
        <w:rPr>
          <w:b/>
          <w:sz w:val="28"/>
          <w:szCs w:val="28"/>
        </w:rPr>
        <w:t>ПРАКТИЧЕСКОГО ЗАНЯТИЯ № 17</w:t>
      </w:r>
    </w:p>
    <w:p w14:paraId="4E39E714" w14:textId="262F1F46" w:rsidR="005E4B16" w:rsidRDefault="005E4B16" w:rsidP="005E4B16">
      <w:pPr>
        <w:jc w:val="center"/>
        <w:rPr>
          <w:b/>
          <w:iCs/>
        </w:rPr>
      </w:pPr>
      <w:r w:rsidRPr="005E4B16">
        <w:rPr>
          <w:b/>
          <w:iCs/>
        </w:rPr>
        <w:t>Решение заданий на составление уравнений химических реакций с участием органических веществ на основании их состава и строения</w:t>
      </w:r>
      <w:r w:rsidR="009D7034">
        <w:rPr>
          <w:b/>
          <w:iCs/>
        </w:rPr>
        <w:t xml:space="preserve"> (</w:t>
      </w:r>
      <w:r w:rsidR="009D7034" w:rsidRPr="009D7034">
        <w:rPr>
          <w:b/>
          <w:iCs/>
        </w:rPr>
        <w:t>предельные и непредельные углеводороды</w:t>
      </w:r>
      <w:r w:rsidR="009D7034">
        <w:rPr>
          <w:b/>
          <w:iCs/>
        </w:rPr>
        <w:t>)</w:t>
      </w:r>
      <w:r w:rsidRPr="005E4B16">
        <w:rPr>
          <w:b/>
          <w:iCs/>
        </w:rPr>
        <w:t>.</w:t>
      </w:r>
    </w:p>
    <w:p w14:paraId="25A24DFE" w14:textId="77777777" w:rsidR="009D7034" w:rsidRPr="00CA51F4" w:rsidRDefault="009D7034" w:rsidP="009D7034">
      <w:pPr>
        <w:jc w:val="both"/>
        <w:rPr>
          <w:b/>
        </w:rPr>
      </w:pPr>
      <w:r w:rsidRPr="00CA51F4">
        <w:rPr>
          <w:b/>
          <w:iCs/>
        </w:rPr>
        <w:t>Цель и задачи работы</w:t>
      </w:r>
      <w:r w:rsidRPr="00CA51F4">
        <w:rPr>
          <w:b/>
        </w:rPr>
        <w:t>:</w:t>
      </w:r>
    </w:p>
    <w:p w14:paraId="5E96C331" w14:textId="77777777" w:rsidR="009D7034" w:rsidRDefault="009D7034" w:rsidP="009D7034">
      <w:pPr>
        <w:jc w:val="both"/>
      </w:pPr>
      <w:r>
        <w:t xml:space="preserve">- освоить умение </w:t>
      </w:r>
      <w:r w:rsidRPr="00184BFC">
        <w:t>использовать наименования химических соединений международного союза теоретической и прикладной химии и тривиальные названия веществ, относящихся к изученным классам органических; использовать химическую символику для составления формул органических веществ, молекулярных и структурных (развернутых, сокращенных и скелетных) формул органических веществ; составлять уравнения химических реакций и раскрывать их сущность</w:t>
      </w:r>
      <w:r>
        <w:t>.</w:t>
      </w:r>
    </w:p>
    <w:p w14:paraId="58CB184C" w14:textId="77777777" w:rsidR="009D7034" w:rsidRPr="00CA51F4" w:rsidRDefault="009D7034" w:rsidP="009D7034">
      <w:pPr>
        <w:jc w:val="both"/>
      </w:pPr>
      <w:r w:rsidRPr="00CA51F4">
        <w:t xml:space="preserve">- формировать компетенции: </w:t>
      </w:r>
      <w:r>
        <w:t xml:space="preserve"> ОК.01.</w:t>
      </w:r>
    </w:p>
    <w:p w14:paraId="0270123A" w14:textId="77777777" w:rsidR="009D7034" w:rsidRPr="00CA51F4" w:rsidRDefault="009D7034" w:rsidP="009D7034">
      <w:pPr>
        <w:keepNext/>
      </w:pPr>
      <w:r w:rsidRPr="00CA51F4">
        <w:rPr>
          <w:b/>
          <w:bCs/>
        </w:rPr>
        <w:t xml:space="preserve">Средства обучения: </w:t>
      </w:r>
      <w:r w:rsidRPr="00CA51F4">
        <w:t xml:space="preserve"> </w:t>
      </w:r>
      <w:r>
        <w:t>тетрадь</w:t>
      </w:r>
      <w:r w:rsidRPr="00CA51F4">
        <w:t xml:space="preserve">   для  оформленных  </w:t>
      </w:r>
      <w:r>
        <w:t>практических работ</w:t>
      </w:r>
      <w:r w:rsidRPr="00CA51F4">
        <w:t>,  листы  формата А4, линейки,  карандаши.</w:t>
      </w:r>
    </w:p>
    <w:p w14:paraId="2077DCCA" w14:textId="77777777" w:rsidR="009D7034" w:rsidRDefault="009D7034" w:rsidP="009D7034">
      <w:pPr>
        <w:jc w:val="center"/>
        <w:rPr>
          <w:b/>
        </w:rPr>
      </w:pPr>
      <w:r w:rsidRPr="00CA51F4">
        <w:rPr>
          <w:b/>
          <w:bCs/>
          <w:i/>
          <w:iCs/>
        </w:rPr>
        <w:t>Краткие теоретические сведения</w:t>
      </w:r>
      <w:r w:rsidRPr="00CA51F4">
        <w:rPr>
          <w:b/>
        </w:rPr>
        <w:t>.</w:t>
      </w:r>
    </w:p>
    <w:p w14:paraId="315E012F" w14:textId="77777777" w:rsidR="009D7034" w:rsidRDefault="009D7034" w:rsidP="009D7034">
      <w:pPr>
        <w:ind w:firstLine="708"/>
        <w:jc w:val="both"/>
        <w:rPr>
          <w:i/>
        </w:rPr>
        <w:sectPr w:rsidR="009D7034" w:rsidSect="005E6BC1">
          <w:headerReference w:type="first" r:id="rId39"/>
          <w:type w:val="continuous"/>
          <w:pgSz w:w="11906" w:h="16838"/>
          <w:pgMar w:top="1134" w:right="850" w:bottom="1134" w:left="1701" w:header="708" w:footer="708" w:gutter="0"/>
          <w:cols w:space="708"/>
          <w:titlePg/>
          <w:docGrid w:linePitch="360"/>
        </w:sectPr>
      </w:pPr>
    </w:p>
    <w:p w14:paraId="7E6043B5" w14:textId="77777777" w:rsidR="009D7034" w:rsidRDefault="009D7034" w:rsidP="009D7034">
      <w:pPr>
        <w:tabs>
          <w:tab w:val="left" w:pos="709"/>
        </w:tabs>
        <w:jc w:val="both"/>
      </w:pPr>
      <w:r>
        <w:lastRenderedPageBreak/>
        <w:t>Для этилена характерны реакции, протекающие по механизму электрофильного присоединения, радикального замещения, окисления, восстановления и полимеризации.</w:t>
      </w:r>
    </w:p>
    <w:p w14:paraId="4E127C93" w14:textId="77777777" w:rsidR="009D7034" w:rsidRDefault="009D7034" w:rsidP="009D7034">
      <w:pPr>
        <w:tabs>
          <w:tab w:val="left" w:pos="709"/>
        </w:tabs>
        <w:jc w:val="both"/>
      </w:pPr>
      <w:r>
        <w:t>Примеры реакций:</w:t>
      </w:r>
    </w:p>
    <w:p w14:paraId="3641FD21" w14:textId="77777777" w:rsidR="009D7034" w:rsidRDefault="009D7034" w:rsidP="009D7034">
      <w:pPr>
        <w:pStyle w:val="aa"/>
        <w:numPr>
          <w:ilvl w:val="0"/>
          <w:numId w:val="27"/>
        </w:numPr>
        <w:tabs>
          <w:tab w:val="left" w:pos="284"/>
        </w:tabs>
        <w:ind w:left="0" w:firstLine="0"/>
        <w:jc w:val="both"/>
      </w:pPr>
      <w:r>
        <w:t>Галогенирование (электрофильное присоединение) — взаимодействие этилена с галогенами, например, с бромом.</w:t>
      </w:r>
    </w:p>
    <w:p w14:paraId="1C9899C8" w14:textId="77777777" w:rsidR="009D7034" w:rsidRDefault="009D7034" w:rsidP="009D7034">
      <w:pPr>
        <w:pStyle w:val="aa"/>
        <w:numPr>
          <w:ilvl w:val="0"/>
          <w:numId w:val="27"/>
        </w:numPr>
        <w:tabs>
          <w:tab w:val="left" w:pos="284"/>
        </w:tabs>
        <w:ind w:left="0" w:firstLine="0"/>
        <w:jc w:val="both"/>
      </w:pPr>
      <w:r>
        <w:t>Гидрогалогенирование — взаимодействие этилена с галогенводородами (HCl, HBr) с образованием галогенпроизводных алканов.</w:t>
      </w:r>
    </w:p>
    <w:p w14:paraId="25504960" w14:textId="77777777" w:rsidR="009D7034" w:rsidRDefault="009D7034" w:rsidP="009D7034">
      <w:pPr>
        <w:pStyle w:val="aa"/>
        <w:numPr>
          <w:ilvl w:val="0"/>
          <w:numId w:val="27"/>
        </w:numPr>
        <w:tabs>
          <w:tab w:val="left" w:pos="284"/>
        </w:tabs>
        <w:ind w:left="0" w:firstLine="0"/>
        <w:jc w:val="both"/>
        <w:rPr>
          <w:b/>
          <w:i/>
          <w:iCs/>
        </w:rPr>
      </w:pPr>
      <w:r>
        <w:t>Гидратация — взаимодействие этилена с водой в присутствии минеральных кислот (серной, фосфорной) с образованием предельного одноатомного спирта — этанола.</w:t>
      </w:r>
    </w:p>
    <w:p w14:paraId="141BB8CD" w14:textId="77777777" w:rsidR="009D7034" w:rsidRPr="0053387B" w:rsidRDefault="009D7034" w:rsidP="009D7034">
      <w:pPr>
        <w:tabs>
          <w:tab w:val="left" w:pos="284"/>
        </w:tabs>
        <w:jc w:val="center"/>
        <w:rPr>
          <w:b/>
          <w:i/>
          <w:iCs/>
        </w:rPr>
      </w:pPr>
      <w:r w:rsidRPr="0053387B">
        <w:rPr>
          <w:b/>
          <w:i/>
          <w:iCs/>
        </w:rPr>
        <w:t>Содержание практического занятия</w:t>
      </w:r>
    </w:p>
    <w:p w14:paraId="068D4A8C" w14:textId="77777777" w:rsidR="009D7034" w:rsidRDefault="009D7034" w:rsidP="009D7034">
      <w:pPr>
        <w:shd w:val="clear" w:color="auto" w:fill="FFFFFF"/>
        <w:rPr>
          <w:rFonts w:ascii="Arial" w:hAnsi="Arial" w:cs="Arial"/>
          <w:color w:val="181818"/>
          <w:sz w:val="21"/>
          <w:szCs w:val="21"/>
        </w:rPr>
      </w:pPr>
      <w:r>
        <w:rPr>
          <w:b/>
        </w:rPr>
        <w:t xml:space="preserve">1. </w:t>
      </w:r>
      <w:r>
        <w:rPr>
          <w:color w:val="181818"/>
          <w:sz w:val="28"/>
          <w:szCs w:val="28"/>
        </w:rPr>
        <w:t>Запишите уравнения реакций, характеризующих химические свойства этилена:</w:t>
      </w:r>
    </w:p>
    <w:p w14:paraId="75718791" w14:textId="77777777" w:rsidR="009D7034" w:rsidRDefault="009D7034" w:rsidP="009D7034">
      <w:pPr>
        <w:shd w:val="clear" w:color="auto" w:fill="FFFFFF"/>
        <w:rPr>
          <w:rFonts w:ascii="Arial" w:hAnsi="Arial" w:cs="Arial"/>
          <w:color w:val="181818"/>
          <w:sz w:val="21"/>
          <w:szCs w:val="21"/>
        </w:rPr>
      </w:pPr>
      <w:r>
        <w:rPr>
          <w:color w:val="181818"/>
          <w:sz w:val="28"/>
          <w:szCs w:val="28"/>
        </w:rPr>
        <w:t>а) гидрирование; б) бромирования; в) взаимодействия с бромоводородом;  </w:t>
      </w:r>
    </w:p>
    <w:p w14:paraId="1F6AB40C" w14:textId="77777777" w:rsidR="009D7034" w:rsidRDefault="009D7034" w:rsidP="009D7034">
      <w:pPr>
        <w:shd w:val="clear" w:color="auto" w:fill="FFFFFF"/>
        <w:rPr>
          <w:color w:val="181818"/>
          <w:sz w:val="28"/>
          <w:szCs w:val="28"/>
        </w:rPr>
      </w:pPr>
      <w:r>
        <w:rPr>
          <w:color w:val="181818"/>
          <w:sz w:val="28"/>
          <w:szCs w:val="28"/>
        </w:rPr>
        <w:t>г) гидратации.</w:t>
      </w:r>
    </w:p>
    <w:p w14:paraId="5B89F943" w14:textId="77777777" w:rsidR="009D7034" w:rsidRPr="00937904" w:rsidRDefault="009D7034" w:rsidP="009D7034">
      <w:pPr>
        <w:shd w:val="clear" w:color="auto" w:fill="FFFFFF"/>
        <w:rPr>
          <w:color w:val="181818"/>
          <w:sz w:val="28"/>
          <w:szCs w:val="28"/>
        </w:rPr>
      </w:pPr>
      <w:r>
        <w:rPr>
          <w:color w:val="181818"/>
          <w:sz w:val="28"/>
          <w:szCs w:val="28"/>
        </w:rPr>
        <w:t xml:space="preserve">2. </w:t>
      </w:r>
      <w:r w:rsidRPr="00937904">
        <w:rPr>
          <w:color w:val="181818"/>
          <w:sz w:val="28"/>
          <w:szCs w:val="28"/>
        </w:rPr>
        <w:t>Напишите уравнения реакций взаимодействия бутена-1 с водородом, бромом, бромоводородом.</w:t>
      </w:r>
    </w:p>
    <w:p w14:paraId="572C756D" w14:textId="77777777" w:rsidR="009D7034" w:rsidRDefault="009D7034" w:rsidP="009D7034">
      <w:pPr>
        <w:shd w:val="clear" w:color="auto" w:fill="FFFFFF"/>
        <w:rPr>
          <w:color w:val="181818"/>
          <w:sz w:val="28"/>
          <w:szCs w:val="28"/>
        </w:rPr>
      </w:pPr>
      <w:r w:rsidRPr="00937904">
        <w:rPr>
          <w:color w:val="181818"/>
          <w:sz w:val="28"/>
          <w:szCs w:val="28"/>
        </w:rPr>
        <w:t>Какие вещества образовались?</w:t>
      </w:r>
    </w:p>
    <w:p w14:paraId="5FA1BAA0" w14:textId="77777777" w:rsidR="009D7034" w:rsidRPr="00937904" w:rsidRDefault="009D7034" w:rsidP="009D7034">
      <w:pPr>
        <w:shd w:val="clear" w:color="auto" w:fill="FFFFFF"/>
        <w:rPr>
          <w:color w:val="181818"/>
          <w:sz w:val="28"/>
          <w:szCs w:val="28"/>
        </w:rPr>
      </w:pPr>
      <w:r>
        <w:rPr>
          <w:color w:val="181818"/>
          <w:sz w:val="28"/>
          <w:szCs w:val="28"/>
        </w:rPr>
        <w:t xml:space="preserve">3. </w:t>
      </w:r>
      <w:r w:rsidRPr="00937904">
        <w:rPr>
          <w:color w:val="181818"/>
          <w:sz w:val="28"/>
          <w:szCs w:val="28"/>
        </w:rPr>
        <w:t>Напишите уравнения реакций, с помощью которых можно осуществить превращения:</w:t>
      </w:r>
    </w:p>
    <w:p w14:paraId="5A8178C5" w14:textId="77777777" w:rsidR="009D7034" w:rsidRPr="00937904" w:rsidRDefault="009D7034" w:rsidP="009D7034">
      <w:pPr>
        <w:shd w:val="clear" w:color="auto" w:fill="FFFFFF"/>
        <w:rPr>
          <w:color w:val="181818"/>
          <w:sz w:val="28"/>
          <w:szCs w:val="28"/>
        </w:rPr>
      </w:pPr>
      <w:r w:rsidRPr="00937904">
        <w:rPr>
          <w:color w:val="181818"/>
          <w:sz w:val="28"/>
          <w:szCs w:val="28"/>
        </w:rPr>
        <w:t>а) 1-хлорбутан → бутен-1 → 1,2-дибромбутан</w:t>
      </w:r>
    </w:p>
    <w:p w14:paraId="340305F1" w14:textId="77777777" w:rsidR="009D7034" w:rsidRPr="00937904" w:rsidRDefault="009D7034" w:rsidP="009D7034">
      <w:pPr>
        <w:shd w:val="clear" w:color="auto" w:fill="FFFFFF"/>
        <w:rPr>
          <w:color w:val="181818"/>
          <w:sz w:val="28"/>
          <w:szCs w:val="28"/>
        </w:rPr>
      </w:pPr>
      <w:r w:rsidRPr="00937904">
        <w:rPr>
          <w:color w:val="181818"/>
          <w:sz w:val="28"/>
          <w:szCs w:val="28"/>
        </w:rPr>
        <w:t>б) СН3 — СН2 — СН2 — СН2Вr +KOH (спирт. р-р)→ Х1 +HBr→ Х2 +Na→ Х3</w:t>
      </w:r>
    </w:p>
    <w:p w14:paraId="7307C95C" w14:textId="77777777" w:rsidR="009D7034" w:rsidRDefault="009D7034" w:rsidP="009D7034">
      <w:pPr>
        <w:shd w:val="clear" w:color="auto" w:fill="FFFFFF"/>
        <w:rPr>
          <w:rFonts w:ascii="Arial" w:hAnsi="Arial" w:cs="Arial"/>
          <w:color w:val="181818"/>
          <w:sz w:val="21"/>
          <w:szCs w:val="21"/>
        </w:rPr>
      </w:pPr>
      <w:r w:rsidRPr="00937904">
        <w:rPr>
          <w:color w:val="181818"/>
          <w:sz w:val="28"/>
          <w:szCs w:val="28"/>
        </w:rPr>
        <w:t>в) бутан → бутен → бутадиен-1,3 → 1,4-дихлорбутен-2</w:t>
      </w:r>
    </w:p>
    <w:p w14:paraId="0CC4D452" w14:textId="77777777" w:rsidR="009D7034" w:rsidRPr="00CA51F4" w:rsidRDefault="009D7034" w:rsidP="009D7034">
      <w:pPr>
        <w:shd w:val="clear" w:color="auto" w:fill="FFFFFF"/>
        <w:jc w:val="center"/>
        <w:rPr>
          <w:b/>
          <w:bCs/>
          <w:i/>
          <w:iCs/>
        </w:rPr>
      </w:pPr>
      <w:r w:rsidRPr="00CA51F4">
        <w:rPr>
          <w:b/>
          <w:bCs/>
          <w:i/>
          <w:iCs/>
        </w:rPr>
        <w:t>Последовательность выполнения практической работы:</w:t>
      </w:r>
    </w:p>
    <w:p w14:paraId="7612180A" w14:textId="77777777" w:rsidR="009D7034" w:rsidRDefault="009D7034" w:rsidP="009D7034">
      <w:pPr>
        <w:widowControl w:val="0"/>
      </w:pPr>
      <w:r>
        <w:t>1. Прочитать теоретические основы. Повторить формулы;</w:t>
      </w:r>
    </w:p>
    <w:p w14:paraId="2F313810" w14:textId="77777777" w:rsidR="009D7034" w:rsidRPr="00CA51F4" w:rsidRDefault="009D7034" w:rsidP="009D7034">
      <w:pPr>
        <w:widowControl w:val="0"/>
      </w:pPr>
      <w:r>
        <w:t>2. Решить задачи.</w:t>
      </w:r>
    </w:p>
    <w:p w14:paraId="0E407E2E" w14:textId="77777777" w:rsidR="009D7034" w:rsidRDefault="009D7034" w:rsidP="009D7034">
      <w:pPr>
        <w:jc w:val="center"/>
        <w:rPr>
          <w:b/>
          <w:iCs/>
        </w:rPr>
      </w:pPr>
      <w:r>
        <w:rPr>
          <w:b/>
          <w:bCs/>
          <w:i/>
        </w:rPr>
        <w:t>Контрольные вопросы</w:t>
      </w:r>
      <w:r w:rsidRPr="00CA51F4">
        <w:rPr>
          <w:b/>
          <w:iCs/>
        </w:rPr>
        <w:t>:</w:t>
      </w:r>
    </w:p>
    <w:p w14:paraId="5B355F4F" w14:textId="77777777" w:rsidR="009D7034" w:rsidRPr="00E41B7B" w:rsidRDefault="009D7034" w:rsidP="009D7034">
      <w:pPr>
        <w:pStyle w:val="ad"/>
        <w:numPr>
          <w:ilvl w:val="0"/>
          <w:numId w:val="28"/>
        </w:numPr>
        <w:tabs>
          <w:tab w:val="left" w:pos="284"/>
        </w:tabs>
        <w:ind w:left="0" w:firstLine="0"/>
        <w:jc w:val="both"/>
        <w:rPr>
          <w:rFonts w:ascii="Times New Roman" w:hAnsi="Times New Roman" w:cs="Times New Roman"/>
          <w:sz w:val="24"/>
          <w:szCs w:val="24"/>
        </w:rPr>
      </w:pPr>
      <w:r w:rsidRPr="00E41B7B">
        <w:rPr>
          <w:rFonts w:ascii="Times New Roman" w:hAnsi="Times New Roman" w:cs="Times New Roman"/>
          <w:sz w:val="24"/>
          <w:szCs w:val="24"/>
        </w:rPr>
        <w:t>Сравните химическую активность алкенов и алканов. В чём заключается основное отличие химических свойств алкенов от свойств алканов?</w:t>
      </w:r>
    </w:p>
    <w:p w14:paraId="2996472C" w14:textId="77777777" w:rsidR="009D7034" w:rsidRPr="00E41B7B" w:rsidRDefault="009D7034" w:rsidP="009D7034">
      <w:pPr>
        <w:pStyle w:val="ad"/>
        <w:numPr>
          <w:ilvl w:val="0"/>
          <w:numId w:val="28"/>
        </w:numPr>
        <w:tabs>
          <w:tab w:val="left" w:pos="284"/>
        </w:tabs>
        <w:ind w:left="0" w:firstLine="0"/>
        <w:jc w:val="both"/>
        <w:rPr>
          <w:rFonts w:ascii="Times New Roman" w:hAnsi="Times New Roman" w:cs="Times New Roman"/>
          <w:sz w:val="24"/>
          <w:szCs w:val="24"/>
        </w:rPr>
      </w:pPr>
      <w:r w:rsidRPr="00E41B7B">
        <w:rPr>
          <w:rFonts w:ascii="Times New Roman" w:hAnsi="Times New Roman" w:cs="Times New Roman"/>
          <w:sz w:val="24"/>
          <w:szCs w:val="24"/>
        </w:rPr>
        <w:t>Какие типы реакций характерны для алкенов?</w:t>
      </w:r>
    </w:p>
    <w:p w14:paraId="053524ED" w14:textId="77777777" w:rsidR="009D7034" w:rsidRPr="00E41B7B" w:rsidRDefault="009D7034" w:rsidP="009D7034">
      <w:pPr>
        <w:pStyle w:val="ad"/>
        <w:numPr>
          <w:ilvl w:val="0"/>
          <w:numId w:val="28"/>
        </w:numPr>
        <w:tabs>
          <w:tab w:val="left" w:pos="284"/>
        </w:tabs>
        <w:ind w:left="0" w:firstLine="0"/>
        <w:jc w:val="both"/>
        <w:rPr>
          <w:rFonts w:ascii="Times New Roman" w:hAnsi="Times New Roman" w:cs="Times New Roman"/>
          <w:sz w:val="24"/>
          <w:szCs w:val="24"/>
        </w:rPr>
      </w:pPr>
      <w:r w:rsidRPr="00E41B7B">
        <w:rPr>
          <w:rFonts w:ascii="Times New Roman" w:hAnsi="Times New Roman" w:cs="Times New Roman"/>
          <w:sz w:val="24"/>
          <w:szCs w:val="24"/>
        </w:rPr>
        <w:t>Предложите способы, позволяющие отличить этан от этена.</w:t>
      </w:r>
    </w:p>
    <w:p w14:paraId="62D64594" w14:textId="77777777" w:rsidR="009D7034" w:rsidRPr="00E41B7B" w:rsidRDefault="009D7034" w:rsidP="009D7034">
      <w:pPr>
        <w:pStyle w:val="ad"/>
        <w:numPr>
          <w:ilvl w:val="0"/>
          <w:numId w:val="28"/>
        </w:numPr>
        <w:tabs>
          <w:tab w:val="left" w:pos="284"/>
        </w:tabs>
        <w:ind w:left="0" w:firstLine="0"/>
        <w:jc w:val="both"/>
        <w:rPr>
          <w:rFonts w:ascii="Times New Roman" w:hAnsi="Times New Roman" w:cs="Times New Roman"/>
          <w:sz w:val="24"/>
          <w:szCs w:val="24"/>
        </w:rPr>
      </w:pPr>
      <w:r w:rsidRPr="00E41B7B">
        <w:rPr>
          <w:rFonts w:ascii="Times New Roman" w:hAnsi="Times New Roman" w:cs="Times New Roman"/>
          <w:sz w:val="24"/>
          <w:szCs w:val="24"/>
        </w:rPr>
        <w:t>Как вы считает, почему этен, в отличие от метана, горит на воздухе святящимся пламенем?</w:t>
      </w:r>
    </w:p>
    <w:p w14:paraId="5138226B" w14:textId="77777777" w:rsidR="009D7034" w:rsidRPr="00E41B7B" w:rsidRDefault="009D7034" w:rsidP="009D7034">
      <w:pPr>
        <w:pStyle w:val="ad"/>
        <w:numPr>
          <w:ilvl w:val="0"/>
          <w:numId w:val="28"/>
        </w:numPr>
        <w:tabs>
          <w:tab w:val="left" w:pos="284"/>
        </w:tabs>
        <w:ind w:left="0" w:firstLine="0"/>
        <w:jc w:val="both"/>
        <w:rPr>
          <w:rFonts w:ascii="Times New Roman" w:hAnsi="Times New Roman" w:cs="Times New Roman"/>
          <w:sz w:val="24"/>
          <w:szCs w:val="24"/>
        </w:rPr>
      </w:pPr>
      <w:r w:rsidRPr="00E41B7B">
        <w:rPr>
          <w:rFonts w:ascii="Times New Roman" w:hAnsi="Times New Roman" w:cs="Times New Roman"/>
          <w:sz w:val="24"/>
          <w:szCs w:val="24"/>
        </w:rPr>
        <w:lastRenderedPageBreak/>
        <w:t>Составьте уравнение реакции полного сгорания алкенов в общем виде.</w:t>
      </w:r>
    </w:p>
    <w:p w14:paraId="718D5309" w14:textId="77777777" w:rsidR="009D7034" w:rsidRPr="00CA51F4" w:rsidRDefault="009D7034" w:rsidP="009D7034">
      <w:pPr>
        <w:jc w:val="both"/>
        <w:rPr>
          <w:b/>
          <w:bCs/>
          <w:i/>
        </w:rPr>
      </w:pPr>
      <w:r w:rsidRPr="00CA51F4">
        <w:rPr>
          <w:b/>
          <w:bCs/>
          <w:i/>
        </w:rPr>
        <w:t>Задание на дом:</w:t>
      </w:r>
    </w:p>
    <w:p w14:paraId="55B77D40" w14:textId="77777777" w:rsidR="009D7034" w:rsidRDefault="009D7034" w:rsidP="009D7034">
      <w:pPr>
        <w:widowControl w:val="0"/>
        <w:rPr>
          <w:bCs/>
          <w:iCs/>
        </w:rPr>
      </w:pPr>
      <w:r w:rsidRPr="00323ACA">
        <w:rPr>
          <w:bCs/>
          <w:iCs/>
        </w:rPr>
        <w:t>Оформить отчет о практической работе</w:t>
      </w:r>
    </w:p>
    <w:p w14:paraId="7B4CD930" w14:textId="77777777" w:rsidR="009D7034" w:rsidRPr="00CA51F4" w:rsidRDefault="009D7034" w:rsidP="009D7034">
      <w:pPr>
        <w:rPr>
          <w:b/>
          <w:bCs/>
          <w:i/>
          <w:iCs/>
        </w:rPr>
      </w:pPr>
      <w:r w:rsidRPr="00CA51F4">
        <w:rPr>
          <w:b/>
          <w:bCs/>
          <w:i/>
          <w:iCs/>
        </w:rPr>
        <w:t>Литература:</w:t>
      </w:r>
    </w:p>
    <w:p w14:paraId="4E34F794" w14:textId="77777777" w:rsidR="009D7034" w:rsidRDefault="009D7034" w:rsidP="009D7034">
      <w:pPr>
        <w:keepNext/>
        <w:keepLines/>
        <w:shd w:val="clear" w:color="auto" w:fill="FFFFFF"/>
        <w:suppressAutoHyphens/>
        <w:spacing w:line="280" w:lineRule="exact"/>
        <w:jc w:val="both"/>
      </w:pPr>
      <w:r>
        <w:t>1. Бабков А.В. Общая и неорганическая химия. / А.В. Бабков, В.А. Попков - М.: Академия,2015. – 384 с.</w:t>
      </w:r>
    </w:p>
    <w:p w14:paraId="610ACD65" w14:textId="77777777" w:rsidR="009D7034" w:rsidRPr="00AA678B" w:rsidRDefault="009D7034" w:rsidP="009D7034">
      <w:pPr>
        <w:keepNext/>
        <w:keepLines/>
        <w:shd w:val="clear" w:color="auto" w:fill="FFFFFF"/>
        <w:suppressAutoHyphens/>
        <w:spacing w:line="280" w:lineRule="exact"/>
        <w:jc w:val="both"/>
      </w:pPr>
      <w:r>
        <w:t>2. О.С.Габриелян. Химия.11 класс. Профильный уровень: учеб. для общеобразоват. учреждений / Габриелян О.С., Лысова Г.Г. – М.: Дрофа,2017. – С. 400</w:t>
      </w:r>
    </w:p>
    <w:p w14:paraId="7676735B" w14:textId="77777777" w:rsidR="009D7034" w:rsidRDefault="009D7034" w:rsidP="009D7034">
      <w:pPr>
        <w:jc w:val="center"/>
        <w:rPr>
          <w:b/>
        </w:rPr>
      </w:pPr>
      <w:r w:rsidRPr="00AA678B">
        <w:rPr>
          <w:b/>
        </w:rPr>
        <w:t>Критерии оценки выполнения</w:t>
      </w:r>
      <w:r>
        <w:rPr>
          <w:b/>
        </w:rPr>
        <w:t xml:space="preserve"> каждого </w:t>
      </w:r>
      <w:r w:rsidRPr="00AA678B">
        <w:rPr>
          <w:b/>
        </w:rPr>
        <w:t>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9"/>
        <w:gridCol w:w="950"/>
        <w:gridCol w:w="3396"/>
      </w:tblGrid>
      <w:tr w:rsidR="009D7034" w:rsidRPr="00CA51F4" w14:paraId="6361FEEB" w14:textId="77777777" w:rsidTr="00237278">
        <w:tc>
          <w:tcPr>
            <w:tcW w:w="4999" w:type="dxa"/>
            <w:tcBorders>
              <w:top w:val="single" w:sz="4" w:space="0" w:color="auto"/>
              <w:left w:val="single" w:sz="4" w:space="0" w:color="auto"/>
              <w:bottom w:val="single" w:sz="4" w:space="0" w:color="auto"/>
              <w:right w:val="single" w:sz="4" w:space="0" w:color="auto"/>
            </w:tcBorders>
          </w:tcPr>
          <w:p w14:paraId="393457D4" w14:textId="77777777" w:rsidR="009D7034" w:rsidRPr="00CA51F4" w:rsidRDefault="009D7034" w:rsidP="00237278">
            <w:pPr>
              <w:jc w:val="center"/>
            </w:pPr>
            <w:r w:rsidRPr="00CA51F4">
              <w:t>Критерии</w:t>
            </w:r>
          </w:p>
        </w:tc>
        <w:tc>
          <w:tcPr>
            <w:tcW w:w="950" w:type="dxa"/>
            <w:tcBorders>
              <w:top w:val="single" w:sz="4" w:space="0" w:color="auto"/>
              <w:left w:val="single" w:sz="4" w:space="0" w:color="auto"/>
              <w:bottom w:val="single" w:sz="4" w:space="0" w:color="auto"/>
              <w:right w:val="single" w:sz="4" w:space="0" w:color="auto"/>
            </w:tcBorders>
          </w:tcPr>
          <w:p w14:paraId="281A3DE7" w14:textId="77777777" w:rsidR="009D7034" w:rsidRPr="00CA51F4" w:rsidRDefault="009D7034" w:rsidP="00237278">
            <w:pPr>
              <w:jc w:val="center"/>
            </w:pPr>
            <w:r w:rsidRPr="00CA51F4">
              <w:t>Баллы</w:t>
            </w:r>
          </w:p>
        </w:tc>
        <w:tc>
          <w:tcPr>
            <w:tcW w:w="3396" w:type="dxa"/>
            <w:tcBorders>
              <w:top w:val="single" w:sz="4" w:space="0" w:color="auto"/>
              <w:left w:val="single" w:sz="4" w:space="0" w:color="auto"/>
              <w:bottom w:val="single" w:sz="4" w:space="0" w:color="auto"/>
              <w:right w:val="single" w:sz="4" w:space="0" w:color="auto"/>
            </w:tcBorders>
          </w:tcPr>
          <w:p w14:paraId="11C59140" w14:textId="77777777" w:rsidR="009D7034" w:rsidRPr="00CA51F4" w:rsidRDefault="009D7034" w:rsidP="00237278">
            <w:pPr>
              <w:jc w:val="center"/>
            </w:pPr>
            <w:r w:rsidRPr="00CA51F4">
              <w:t>примечание</w:t>
            </w:r>
          </w:p>
        </w:tc>
      </w:tr>
      <w:tr w:rsidR="009D7034" w:rsidRPr="00CA51F4" w14:paraId="6E8C26F9" w14:textId="77777777" w:rsidTr="00237278">
        <w:tc>
          <w:tcPr>
            <w:tcW w:w="4999" w:type="dxa"/>
            <w:tcBorders>
              <w:top w:val="single" w:sz="4" w:space="0" w:color="auto"/>
              <w:left w:val="single" w:sz="4" w:space="0" w:color="auto"/>
              <w:bottom w:val="single" w:sz="4" w:space="0" w:color="auto"/>
              <w:right w:val="single" w:sz="4" w:space="0" w:color="auto"/>
            </w:tcBorders>
          </w:tcPr>
          <w:p w14:paraId="417D5FD4" w14:textId="77777777" w:rsidR="009D7034" w:rsidRPr="00CA51F4" w:rsidRDefault="009D7034" w:rsidP="00237278">
            <w:pPr>
              <w:jc w:val="both"/>
            </w:pPr>
            <w:r w:rsidRPr="00CA51F4">
              <w:t>1. Задание выполнено полностью, получен правильный ответ</w:t>
            </w:r>
          </w:p>
        </w:tc>
        <w:tc>
          <w:tcPr>
            <w:tcW w:w="950" w:type="dxa"/>
            <w:tcBorders>
              <w:top w:val="single" w:sz="4" w:space="0" w:color="auto"/>
              <w:left w:val="single" w:sz="4" w:space="0" w:color="auto"/>
              <w:bottom w:val="single" w:sz="4" w:space="0" w:color="auto"/>
              <w:right w:val="single" w:sz="4" w:space="0" w:color="auto"/>
            </w:tcBorders>
          </w:tcPr>
          <w:p w14:paraId="01D2156C" w14:textId="77777777" w:rsidR="009D7034" w:rsidRPr="00CA51F4" w:rsidRDefault="009D7034" w:rsidP="00237278">
            <w:pPr>
              <w:jc w:val="center"/>
            </w:pPr>
            <w:r>
              <w:t>4</w:t>
            </w:r>
          </w:p>
        </w:tc>
        <w:tc>
          <w:tcPr>
            <w:tcW w:w="3396" w:type="dxa"/>
            <w:tcBorders>
              <w:top w:val="single" w:sz="4" w:space="0" w:color="auto"/>
              <w:left w:val="single" w:sz="4" w:space="0" w:color="auto"/>
              <w:bottom w:val="single" w:sz="4" w:space="0" w:color="auto"/>
              <w:right w:val="single" w:sz="4" w:space="0" w:color="auto"/>
            </w:tcBorders>
          </w:tcPr>
          <w:p w14:paraId="738C75B2" w14:textId="77777777" w:rsidR="009D7034" w:rsidRPr="00CA51F4" w:rsidRDefault="009D7034" w:rsidP="00237278">
            <w:pPr>
              <w:jc w:val="both"/>
            </w:pPr>
          </w:p>
        </w:tc>
      </w:tr>
      <w:tr w:rsidR="009D7034" w:rsidRPr="00CA51F4" w14:paraId="42F74522" w14:textId="77777777" w:rsidTr="00237278">
        <w:tc>
          <w:tcPr>
            <w:tcW w:w="4999" w:type="dxa"/>
            <w:tcBorders>
              <w:top w:val="single" w:sz="4" w:space="0" w:color="auto"/>
              <w:left w:val="single" w:sz="4" w:space="0" w:color="auto"/>
              <w:bottom w:val="single" w:sz="4" w:space="0" w:color="auto"/>
              <w:right w:val="single" w:sz="4" w:space="0" w:color="auto"/>
            </w:tcBorders>
          </w:tcPr>
          <w:p w14:paraId="11C01239" w14:textId="77777777" w:rsidR="009D7034" w:rsidRPr="00CA51F4" w:rsidRDefault="009D7034" w:rsidP="00237278">
            <w:pPr>
              <w:jc w:val="both"/>
            </w:pPr>
            <w:r>
              <w:t>2</w:t>
            </w:r>
            <w:r w:rsidRPr="00CA51F4">
              <w:t>. Задание выполнено частично</w:t>
            </w:r>
          </w:p>
        </w:tc>
        <w:tc>
          <w:tcPr>
            <w:tcW w:w="950" w:type="dxa"/>
            <w:tcBorders>
              <w:top w:val="single" w:sz="4" w:space="0" w:color="auto"/>
              <w:left w:val="single" w:sz="4" w:space="0" w:color="auto"/>
              <w:bottom w:val="single" w:sz="4" w:space="0" w:color="auto"/>
              <w:right w:val="single" w:sz="4" w:space="0" w:color="auto"/>
            </w:tcBorders>
          </w:tcPr>
          <w:p w14:paraId="1087E09D" w14:textId="77777777" w:rsidR="009D7034" w:rsidRPr="00CA51F4" w:rsidRDefault="009D7034" w:rsidP="00237278">
            <w:pPr>
              <w:jc w:val="center"/>
            </w:pPr>
            <w:r>
              <w:t>3</w:t>
            </w:r>
          </w:p>
        </w:tc>
        <w:tc>
          <w:tcPr>
            <w:tcW w:w="3396" w:type="dxa"/>
            <w:tcBorders>
              <w:top w:val="single" w:sz="4" w:space="0" w:color="auto"/>
              <w:left w:val="single" w:sz="4" w:space="0" w:color="auto"/>
              <w:bottom w:val="single" w:sz="4" w:space="0" w:color="auto"/>
              <w:right w:val="single" w:sz="4" w:space="0" w:color="auto"/>
            </w:tcBorders>
          </w:tcPr>
          <w:p w14:paraId="47C09A96" w14:textId="77777777" w:rsidR="009D7034" w:rsidRPr="00CA51F4" w:rsidRDefault="009D7034" w:rsidP="00237278">
            <w:pPr>
              <w:jc w:val="both"/>
            </w:pPr>
          </w:p>
        </w:tc>
      </w:tr>
      <w:tr w:rsidR="009D7034" w:rsidRPr="00CA51F4" w14:paraId="4C937730" w14:textId="77777777" w:rsidTr="00237278">
        <w:tc>
          <w:tcPr>
            <w:tcW w:w="4999" w:type="dxa"/>
            <w:tcBorders>
              <w:top w:val="single" w:sz="4" w:space="0" w:color="auto"/>
              <w:left w:val="single" w:sz="4" w:space="0" w:color="auto"/>
              <w:bottom w:val="single" w:sz="4" w:space="0" w:color="auto"/>
              <w:right w:val="single" w:sz="4" w:space="0" w:color="auto"/>
            </w:tcBorders>
          </w:tcPr>
          <w:p w14:paraId="2323FE9F" w14:textId="77777777" w:rsidR="009D7034" w:rsidRPr="00CA51F4" w:rsidRDefault="009D7034" w:rsidP="00237278">
            <w:pPr>
              <w:jc w:val="both"/>
            </w:pPr>
            <w:r>
              <w:t>3</w:t>
            </w:r>
            <w:r w:rsidRPr="00CA51F4">
              <w:t>. Задание выполнено частично</w:t>
            </w:r>
            <w:r>
              <w:t xml:space="preserve"> (две ошибки)</w:t>
            </w:r>
          </w:p>
        </w:tc>
        <w:tc>
          <w:tcPr>
            <w:tcW w:w="950" w:type="dxa"/>
            <w:tcBorders>
              <w:top w:val="single" w:sz="4" w:space="0" w:color="auto"/>
              <w:left w:val="single" w:sz="4" w:space="0" w:color="auto"/>
              <w:bottom w:val="single" w:sz="4" w:space="0" w:color="auto"/>
              <w:right w:val="single" w:sz="4" w:space="0" w:color="auto"/>
            </w:tcBorders>
          </w:tcPr>
          <w:p w14:paraId="36EBE85D" w14:textId="77777777" w:rsidR="009D7034" w:rsidRPr="00CA51F4" w:rsidRDefault="009D7034" w:rsidP="00237278">
            <w:pPr>
              <w:jc w:val="center"/>
            </w:pPr>
            <w:r>
              <w:t>2</w:t>
            </w:r>
          </w:p>
        </w:tc>
        <w:tc>
          <w:tcPr>
            <w:tcW w:w="3396" w:type="dxa"/>
            <w:tcBorders>
              <w:top w:val="single" w:sz="4" w:space="0" w:color="auto"/>
              <w:left w:val="single" w:sz="4" w:space="0" w:color="auto"/>
              <w:bottom w:val="single" w:sz="4" w:space="0" w:color="auto"/>
              <w:right w:val="single" w:sz="4" w:space="0" w:color="auto"/>
            </w:tcBorders>
          </w:tcPr>
          <w:p w14:paraId="133E0005" w14:textId="77777777" w:rsidR="009D7034" w:rsidRPr="00CA51F4" w:rsidRDefault="009D7034" w:rsidP="00237278">
            <w:pPr>
              <w:jc w:val="both"/>
            </w:pPr>
          </w:p>
        </w:tc>
      </w:tr>
      <w:tr w:rsidR="009D7034" w:rsidRPr="00CA51F4" w14:paraId="67A45B1D" w14:textId="77777777" w:rsidTr="00237278">
        <w:tc>
          <w:tcPr>
            <w:tcW w:w="4999" w:type="dxa"/>
            <w:tcBorders>
              <w:top w:val="single" w:sz="4" w:space="0" w:color="auto"/>
              <w:left w:val="single" w:sz="4" w:space="0" w:color="auto"/>
              <w:bottom w:val="single" w:sz="4" w:space="0" w:color="auto"/>
              <w:right w:val="single" w:sz="4" w:space="0" w:color="auto"/>
            </w:tcBorders>
          </w:tcPr>
          <w:p w14:paraId="50504F31" w14:textId="77777777" w:rsidR="009D7034" w:rsidRDefault="009D7034" w:rsidP="00237278">
            <w:pPr>
              <w:jc w:val="both"/>
            </w:pPr>
            <w:r>
              <w:t>4</w:t>
            </w:r>
            <w:r w:rsidRPr="00CA51F4">
              <w:t>. Задание выполнено частично</w:t>
            </w:r>
            <w:r>
              <w:t xml:space="preserve"> (три ошибки)</w:t>
            </w:r>
          </w:p>
        </w:tc>
        <w:tc>
          <w:tcPr>
            <w:tcW w:w="950" w:type="dxa"/>
            <w:tcBorders>
              <w:top w:val="single" w:sz="4" w:space="0" w:color="auto"/>
              <w:left w:val="single" w:sz="4" w:space="0" w:color="auto"/>
              <w:bottom w:val="single" w:sz="4" w:space="0" w:color="auto"/>
              <w:right w:val="single" w:sz="4" w:space="0" w:color="auto"/>
            </w:tcBorders>
          </w:tcPr>
          <w:p w14:paraId="33FAF413" w14:textId="77777777" w:rsidR="009D7034" w:rsidRDefault="009D7034" w:rsidP="00237278">
            <w:pPr>
              <w:jc w:val="center"/>
            </w:pPr>
            <w:r>
              <w:t>1</w:t>
            </w:r>
          </w:p>
        </w:tc>
        <w:tc>
          <w:tcPr>
            <w:tcW w:w="3396" w:type="dxa"/>
            <w:tcBorders>
              <w:top w:val="single" w:sz="4" w:space="0" w:color="auto"/>
              <w:left w:val="single" w:sz="4" w:space="0" w:color="auto"/>
              <w:bottom w:val="single" w:sz="4" w:space="0" w:color="auto"/>
              <w:right w:val="single" w:sz="4" w:space="0" w:color="auto"/>
            </w:tcBorders>
          </w:tcPr>
          <w:p w14:paraId="3D725E9C" w14:textId="77777777" w:rsidR="009D7034" w:rsidRPr="00CA51F4" w:rsidRDefault="009D7034" w:rsidP="00237278">
            <w:pPr>
              <w:jc w:val="both"/>
            </w:pPr>
          </w:p>
        </w:tc>
      </w:tr>
      <w:tr w:rsidR="009D7034" w:rsidRPr="00CA51F4" w14:paraId="1CFF3C15" w14:textId="77777777" w:rsidTr="00237278">
        <w:tc>
          <w:tcPr>
            <w:tcW w:w="4999" w:type="dxa"/>
            <w:tcBorders>
              <w:top w:val="single" w:sz="4" w:space="0" w:color="auto"/>
              <w:left w:val="single" w:sz="4" w:space="0" w:color="auto"/>
              <w:bottom w:val="single" w:sz="4" w:space="0" w:color="auto"/>
              <w:right w:val="single" w:sz="4" w:space="0" w:color="auto"/>
            </w:tcBorders>
          </w:tcPr>
          <w:p w14:paraId="27485C93" w14:textId="77777777" w:rsidR="009D7034" w:rsidRPr="00CA51F4" w:rsidRDefault="009D7034" w:rsidP="00237278">
            <w:pPr>
              <w:jc w:val="both"/>
            </w:pPr>
            <w:r>
              <w:t>5</w:t>
            </w:r>
            <w:r w:rsidRPr="00CA51F4">
              <w:t>. Задание не выполнено или выполнено неправильно</w:t>
            </w:r>
          </w:p>
        </w:tc>
        <w:tc>
          <w:tcPr>
            <w:tcW w:w="950" w:type="dxa"/>
            <w:tcBorders>
              <w:top w:val="single" w:sz="4" w:space="0" w:color="auto"/>
              <w:left w:val="single" w:sz="4" w:space="0" w:color="auto"/>
              <w:bottom w:val="single" w:sz="4" w:space="0" w:color="auto"/>
              <w:right w:val="single" w:sz="4" w:space="0" w:color="auto"/>
            </w:tcBorders>
          </w:tcPr>
          <w:p w14:paraId="1E14429B" w14:textId="77777777" w:rsidR="009D7034" w:rsidRPr="00CA51F4" w:rsidRDefault="009D7034" w:rsidP="00237278">
            <w:pPr>
              <w:jc w:val="center"/>
            </w:pPr>
            <w:r>
              <w:t>0</w:t>
            </w:r>
          </w:p>
        </w:tc>
        <w:tc>
          <w:tcPr>
            <w:tcW w:w="3396" w:type="dxa"/>
            <w:tcBorders>
              <w:top w:val="single" w:sz="4" w:space="0" w:color="auto"/>
              <w:left w:val="single" w:sz="4" w:space="0" w:color="auto"/>
              <w:bottom w:val="single" w:sz="4" w:space="0" w:color="auto"/>
              <w:right w:val="single" w:sz="4" w:space="0" w:color="auto"/>
            </w:tcBorders>
          </w:tcPr>
          <w:p w14:paraId="0A4BE790" w14:textId="77777777" w:rsidR="009D7034" w:rsidRPr="00CA51F4" w:rsidRDefault="009D7034" w:rsidP="00237278">
            <w:pPr>
              <w:jc w:val="both"/>
            </w:pPr>
            <w:r w:rsidRPr="00CA51F4">
              <w:t>Снижение баллов за отсутствие попыток решения</w:t>
            </w:r>
          </w:p>
        </w:tc>
      </w:tr>
    </w:tbl>
    <w:p w14:paraId="06B0B106" w14:textId="77777777" w:rsidR="009D7034" w:rsidRDefault="009D7034" w:rsidP="009D7034">
      <w:pPr>
        <w:jc w:val="center"/>
        <w:rPr>
          <w:b/>
        </w:rPr>
      </w:pPr>
      <w:r w:rsidRPr="00CA51F4">
        <w:rPr>
          <w:b/>
        </w:rPr>
        <w:t xml:space="preserve">Критерии качественной оценки </w:t>
      </w:r>
      <w:r w:rsidRPr="00AA678B">
        <w:rPr>
          <w:b/>
        </w:rPr>
        <w:t>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2268"/>
        <w:gridCol w:w="1604"/>
        <w:gridCol w:w="3111"/>
      </w:tblGrid>
      <w:tr w:rsidR="009D7034" w:rsidRPr="00CA51F4" w14:paraId="53023120" w14:textId="77777777" w:rsidTr="00237278">
        <w:tc>
          <w:tcPr>
            <w:tcW w:w="2362" w:type="dxa"/>
            <w:tcBorders>
              <w:top w:val="single" w:sz="4" w:space="0" w:color="auto"/>
              <w:left w:val="single" w:sz="4" w:space="0" w:color="auto"/>
              <w:bottom w:val="single" w:sz="4" w:space="0" w:color="auto"/>
              <w:right w:val="single" w:sz="4" w:space="0" w:color="auto"/>
            </w:tcBorders>
          </w:tcPr>
          <w:p w14:paraId="4383D9EB" w14:textId="77777777" w:rsidR="009D7034" w:rsidRPr="00CA51F4" w:rsidRDefault="009D7034" w:rsidP="00237278">
            <w:pPr>
              <w:jc w:val="center"/>
            </w:pPr>
            <w:r w:rsidRPr="00CA51F4">
              <w:t>Процент результативности</w:t>
            </w:r>
          </w:p>
        </w:tc>
        <w:tc>
          <w:tcPr>
            <w:tcW w:w="2268" w:type="dxa"/>
            <w:tcBorders>
              <w:top w:val="single" w:sz="4" w:space="0" w:color="auto"/>
              <w:left w:val="single" w:sz="4" w:space="0" w:color="auto"/>
              <w:bottom w:val="single" w:sz="4" w:space="0" w:color="auto"/>
              <w:right w:val="single" w:sz="4" w:space="0" w:color="auto"/>
            </w:tcBorders>
          </w:tcPr>
          <w:p w14:paraId="344BE2B1" w14:textId="77777777" w:rsidR="009D7034" w:rsidRPr="00CA51F4" w:rsidRDefault="009D7034" w:rsidP="00237278">
            <w:pPr>
              <w:jc w:val="center"/>
            </w:pPr>
            <w:r w:rsidRPr="00CA51F4">
              <w:t>Баллы</w:t>
            </w:r>
          </w:p>
        </w:tc>
        <w:tc>
          <w:tcPr>
            <w:tcW w:w="1604" w:type="dxa"/>
            <w:tcBorders>
              <w:top w:val="single" w:sz="4" w:space="0" w:color="auto"/>
              <w:left w:val="single" w:sz="4" w:space="0" w:color="auto"/>
              <w:bottom w:val="single" w:sz="4" w:space="0" w:color="auto"/>
              <w:right w:val="single" w:sz="4" w:space="0" w:color="auto"/>
            </w:tcBorders>
          </w:tcPr>
          <w:p w14:paraId="5E445D5E" w14:textId="77777777" w:rsidR="009D7034" w:rsidRPr="00CA51F4" w:rsidRDefault="009D7034" w:rsidP="00237278">
            <w:pPr>
              <w:jc w:val="center"/>
            </w:pPr>
            <w:r w:rsidRPr="00CA51F4">
              <w:t>Отметка</w:t>
            </w:r>
          </w:p>
        </w:tc>
        <w:tc>
          <w:tcPr>
            <w:tcW w:w="3111" w:type="dxa"/>
            <w:tcBorders>
              <w:top w:val="single" w:sz="4" w:space="0" w:color="auto"/>
              <w:left w:val="single" w:sz="4" w:space="0" w:color="auto"/>
              <w:bottom w:val="single" w:sz="4" w:space="0" w:color="auto"/>
              <w:right w:val="single" w:sz="4" w:space="0" w:color="auto"/>
            </w:tcBorders>
          </w:tcPr>
          <w:p w14:paraId="7FBEBA68" w14:textId="77777777" w:rsidR="009D7034" w:rsidRPr="00CA51F4" w:rsidRDefault="009D7034" w:rsidP="00237278">
            <w:pPr>
              <w:jc w:val="center"/>
            </w:pPr>
            <w:r w:rsidRPr="00CA51F4">
              <w:t>Вербальный аналог</w:t>
            </w:r>
          </w:p>
        </w:tc>
      </w:tr>
      <w:tr w:rsidR="009D7034" w:rsidRPr="00CA51F4" w14:paraId="7C5CC341" w14:textId="77777777" w:rsidTr="00237278">
        <w:tc>
          <w:tcPr>
            <w:tcW w:w="2362" w:type="dxa"/>
            <w:tcBorders>
              <w:top w:val="single" w:sz="4" w:space="0" w:color="auto"/>
              <w:left w:val="single" w:sz="4" w:space="0" w:color="auto"/>
              <w:bottom w:val="single" w:sz="4" w:space="0" w:color="auto"/>
              <w:right w:val="single" w:sz="4" w:space="0" w:color="auto"/>
            </w:tcBorders>
          </w:tcPr>
          <w:p w14:paraId="16237085" w14:textId="77777777" w:rsidR="009D7034" w:rsidRPr="00CA51F4" w:rsidRDefault="009D7034" w:rsidP="00237278">
            <w:pPr>
              <w:jc w:val="center"/>
            </w:pPr>
            <w:r w:rsidRPr="00CA51F4">
              <w:t>90 – 100</w:t>
            </w:r>
          </w:p>
        </w:tc>
        <w:tc>
          <w:tcPr>
            <w:tcW w:w="2268" w:type="dxa"/>
            <w:tcBorders>
              <w:top w:val="single" w:sz="4" w:space="0" w:color="auto"/>
              <w:left w:val="single" w:sz="4" w:space="0" w:color="auto"/>
              <w:bottom w:val="single" w:sz="4" w:space="0" w:color="auto"/>
              <w:right w:val="single" w:sz="4" w:space="0" w:color="auto"/>
            </w:tcBorders>
          </w:tcPr>
          <w:p w14:paraId="68A05443" w14:textId="77777777" w:rsidR="009D7034" w:rsidRPr="00CA51F4" w:rsidRDefault="009D7034" w:rsidP="00237278">
            <w:pPr>
              <w:jc w:val="center"/>
            </w:pPr>
            <w:r>
              <w:t>13-15</w:t>
            </w:r>
          </w:p>
        </w:tc>
        <w:tc>
          <w:tcPr>
            <w:tcW w:w="1604" w:type="dxa"/>
            <w:tcBorders>
              <w:top w:val="single" w:sz="4" w:space="0" w:color="auto"/>
              <w:left w:val="single" w:sz="4" w:space="0" w:color="auto"/>
              <w:bottom w:val="single" w:sz="4" w:space="0" w:color="auto"/>
              <w:right w:val="single" w:sz="4" w:space="0" w:color="auto"/>
            </w:tcBorders>
          </w:tcPr>
          <w:p w14:paraId="69CD8626" w14:textId="77777777" w:rsidR="009D7034" w:rsidRPr="00CA51F4" w:rsidRDefault="009D7034" w:rsidP="00237278">
            <w:pPr>
              <w:jc w:val="center"/>
            </w:pPr>
            <w:r w:rsidRPr="00CA51F4">
              <w:t>5</w:t>
            </w:r>
          </w:p>
        </w:tc>
        <w:tc>
          <w:tcPr>
            <w:tcW w:w="3111" w:type="dxa"/>
            <w:tcBorders>
              <w:top w:val="single" w:sz="4" w:space="0" w:color="auto"/>
              <w:left w:val="single" w:sz="4" w:space="0" w:color="auto"/>
              <w:bottom w:val="single" w:sz="4" w:space="0" w:color="auto"/>
              <w:right w:val="single" w:sz="4" w:space="0" w:color="auto"/>
            </w:tcBorders>
          </w:tcPr>
          <w:p w14:paraId="0CA04AA8" w14:textId="77777777" w:rsidR="009D7034" w:rsidRPr="00CA51F4" w:rsidRDefault="009D7034" w:rsidP="00237278">
            <w:r w:rsidRPr="00CA51F4">
              <w:t>Отлично</w:t>
            </w:r>
          </w:p>
        </w:tc>
      </w:tr>
      <w:tr w:rsidR="009D7034" w:rsidRPr="00CA51F4" w14:paraId="2873DC2A" w14:textId="77777777" w:rsidTr="00237278">
        <w:tc>
          <w:tcPr>
            <w:tcW w:w="2362" w:type="dxa"/>
            <w:tcBorders>
              <w:top w:val="single" w:sz="4" w:space="0" w:color="auto"/>
              <w:left w:val="single" w:sz="4" w:space="0" w:color="auto"/>
              <w:bottom w:val="single" w:sz="4" w:space="0" w:color="auto"/>
              <w:right w:val="single" w:sz="4" w:space="0" w:color="auto"/>
            </w:tcBorders>
          </w:tcPr>
          <w:p w14:paraId="0DBB859C" w14:textId="77777777" w:rsidR="009D7034" w:rsidRPr="00CA51F4" w:rsidRDefault="009D7034" w:rsidP="00237278">
            <w:pPr>
              <w:jc w:val="center"/>
            </w:pPr>
            <w:r>
              <w:t>75</w:t>
            </w:r>
            <w:r w:rsidRPr="00CA51F4">
              <w:t xml:space="preserve"> – 89</w:t>
            </w:r>
          </w:p>
        </w:tc>
        <w:tc>
          <w:tcPr>
            <w:tcW w:w="2268" w:type="dxa"/>
            <w:tcBorders>
              <w:top w:val="single" w:sz="4" w:space="0" w:color="auto"/>
              <w:left w:val="single" w:sz="4" w:space="0" w:color="auto"/>
              <w:bottom w:val="single" w:sz="4" w:space="0" w:color="auto"/>
              <w:right w:val="single" w:sz="4" w:space="0" w:color="auto"/>
            </w:tcBorders>
          </w:tcPr>
          <w:p w14:paraId="6E0161D9" w14:textId="77777777" w:rsidR="009D7034" w:rsidRPr="00CA51F4" w:rsidRDefault="009D7034" w:rsidP="00237278">
            <w:pPr>
              <w:jc w:val="center"/>
            </w:pPr>
            <w:r>
              <w:t>10-12</w:t>
            </w:r>
          </w:p>
        </w:tc>
        <w:tc>
          <w:tcPr>
            <w:tcW w:w="1604" w:type="dxa"/>
            <w:tcBorders>
              <w:top w:val="single" w:sz="4" w:space="0" w:color="auto"/>
              <w:left w:val="single" w:sz="4" w:space="0" w:color="auto"/>
              <w:bottom w:val="single" w:sz="4" w:space="0" w:color="auto"/>
              <w:right w:val="single" w:sz="4" w:space="0" w:color="auto"/>
            </w:tcBorders>
          </w:tcPr>
          <w:p w14:paraId="4613BA2B" w14:textId="77777777" w:rsidR="009D7034" w:rsidRPr="00CA51F4" w:rsidRDefault="009D7034" w:rsidP="00237278">
            <w:pPr>
              <w:jc w:val="center"/>
            </w:pPr>
            <w:r w:rsidRPr="00CA51F4">
              <w:t>4</w:t>
            </w:r>
          </w:p>
        </w:tc>
        <w:tc>
          <w:tcPr>
            <w:tcW w:w="3111" w:type="dxa"/>
            <w:tcBorders>
              <w:top w:val="single" w:sz="4" w:space="0" w:color="auto"/>
              <w:left w:val="single" w:sz="4" w:space="0" w:color="auto"/>
              <w:bottom w:val="single" w:sz="4" w:space="0" w:color="auto"/>
              <w:right w:val="single" w:sz="4" w:space="0" w:color="auto"/>
            </w:tcBorders>
          </w:tcPr>
          <w:p w14:paraId="7DD9D2AB" w14:textId="77777777" w:rsidR="009D7034" w:rsidRPr="00CA51F4" w:rsidRDefault="009D7034" w:rsidP="00237278">
            <w:r w:rsidRPr="00CA51F4">
              <w:t>Хорошо</w:t>
            </w:r>
          </w:p>
        </w:tc>
      </w:tr>
      <w:tr w:rsidR="009D7034" w:rsidRPr="00CA51F4" w14:paraId="3E79F50C" w14:textId="77777777" w:rsidTr="00237278">
        <w:tc>
          <w:tcPr>
            <w:tcW w:w="2362" w:type="dxa"/>
            <w:tcBorders>
              <w:top w:val="single" w:sz="4" w:space="0" w:color="auto"/>
              <w:left w:val="single" w:sz="4" w:space="0" w:color="auto"/>
              <w:bottom w:val="single" w:sz="4" w:space="0" w:color="auto"/>
              <w:right w:val="single" w:sz="4" w:space="0" w:color="auto"/>
            </w:tcBorders>
          </w:tcPr>
          <w:p w14:paraId="7FD1FC6A" w14:textId="77777777" w:rsidR="009D7034" w:rsidRPr="00CA51F4" w:rsidRDefault="009D7034" w:rsidP="00237278">
            <w:pPr>
              <w:jc w:val="center"/>
            </w:pPr>
            <w:r>
              <w:t>5</w:t>
            </w:r>
            <w:r w:rsidRPr="00CA51F4">
              <w:t>0 – 7</w:t>
            </w:r>
            <w:r>
              <w:t>5</w:t>
            </w:r>
          </w:p>
        </w:tc>
        <w:tc>
          <w:tcPr>
            <w:tcW w:w="2268" w:type="dxa"/>
            <w:tcBorders>
              <w:top w:val="single" w:sz="4" w:space="0" w:color="auto"/>
              <w:left w:val="single" w:sz="4" w:space="0" w:color="auto"/>
              <w:bottom w:val="single" w:sz="4" w:space="0" w:color="auto"/>
              <w:right w:val="single" w:sz="4" w:space="0" w:color="auto"/>
            </w:tcBorders>
          </w:tcPr>
          <w:p w14:paraId="35CD6173" w14:textId="77777777" w:rsidR="009D7034" w:rsidRPr="00CA51F4" w:rsidRDefault="009D7034" w:rsidP="00237278">
            <w:pPr>
              <w:jc w:val="center"/>
            </w:pPr>
            <w:r>
              <w:t>7</w:t>
            </w:r>
            <w:r w:rsidRPr="00CA51F4">
              <w:t xml:space="preserve"> – </w:t>
            </w:r>
            <w:r>
              <w:t>11</w:t>
            </w:r>
          </w:p>
        </w:tc>
        <w:tc>
          <w:tcPr>
            <w:tcW w:w="1604" w:type="dxa"/>
            <w:tcBorders>
              <w:top w:val="single" w:sz="4" w:space="0" w:color="auto"/>
              <w:left w:val="single" w:sz="4" w:space="0" w:color="auto"/>
              <w:bottom w:val="single" w:sz="4" w:space="0" w:color="auto"/>
              <w:right w:val="single" w:sz="4" w:space="0" w:color="auto"/>
            </w:tcBorders>
          </w:tcPr>
          <w:p w14:paraId="232044D5" w14:textId="77777777" w:rsidR="009D7034" w:rsidRPr="00CA51F4" w:rsidRDefault="009D7034" w:rsidP="00237278">
            <w:pPr>
              <w:jc w:val="center"/>
            </w:pPr>
            <w:r w:rsidRPr="00CA51F4">
              <w:t>3</w:t>
            </w:r>
          </w:p>
        </w:tc>
        <w:tc>
          <w:tcPr>
            <w:tcW w:w="3111" w:type="dxa"/>
            <w:tcBorders>
              <w:top w:val="single" w:sz="4" w:space="0" w:color="auto"/>
              <w:left w:val="single" w:sz="4" w:space="0" w:color="auto"/>
              <w:bottom w:val="single" w:sz="4" w:space="0" w:color="auto"/>
              <w:right w:val="single" w:sz="4" w:space="0" w:color="auto"/>
            </w:tcBorders>
          </w:tcPr>
          <w:p w14:paraId="27FD60DE" w14:textId="77777777" w:rsidR="009D7034" w:rsidRPr="00CA51F4" w:rsidRDefault="009D7034" w:rsidP="00237278">
            <w:r w:rsidRPr="00CA51F4">
              <w:t>Удовлетворительно</w:t>
            </w:r>
          </w:p>
        </w:tc>
      </w:tr>
      <w:tr w:rsidR="009D7034" w:rsidRPr="00CA51F4" w14:paraId="5ED72C41" w14:textId="77777777" w:rsidTr="00237278">
        <w:tc>
          <w:tcPr>
            <w:tcW w:w="2362" w:type="dxa"/>
            <w:tcBorders>
              <w:top w:val="single" w:sz="4" w:space="0" w:color="auto"/>
              <w:left w:val="single" w:sz="4" w:space="0" w:color="auto"/>
              <w:bottom w:val="single" w:sz="4" w:space="0" w:color="auto"/>
              <w:right w:val="single" w:sz="4" w:space="0" w:color="auto"/>
            </w:tcBorders>
          </w:tcPr>
          <w:p w14:paraId="67BAA360" w14:textId="77777777" w:rsidR="009D7034" w:rsidRPr="00CA51F4" w:rsidRDefault="009D7034" w:rsidP="00237278">
            <w:pPr>
              <w:jc w:val="center"/>
            </w:pPr>
            <w:r w:rsidRPr="00CA51F4">
              <w:t xml:space="preserve">0 </w:t>
            </w:r>
            <w:r>
              <w:t>–</w:t>
            </w:r>
            <w:r w:rsidRPr="00CA51F4">
              <w:t xml:space="preserve"> </w:t>
            </w:r>
            <w:r>
              <w:t>59</w:t>
            </w:r>
          </w:p>
        </w:tc>
        <w:tc>
          <w:tcPr>
            <w:tcW w:w="2268" w:type="dxa"/>
            <w:tcBorders>
              <w:top w:val="single" w:sz="4" w:space="0" w:color="auto"/>
              <w:left w:val="single" w:sz="4" w:space="0" w:color="auto"/>
              <w:bottom w:val="single" w:sz="4" w:space="0" w:color="auto"/>
              <w:right w:val="single" w:sz="4" w:space="0" w:color="auto"/>
            </w:tcBorders>
          </w:tcPr>
          <w:p w14:paraId="7E1A87CB" w14:textId="77777777" w:rsidR="009D7034" w:rsidRPr="00CA51F4" w:rsidRDefault="009D7034" w:rsidP="00237278">
            <w:pPr>
              <w:jc w:val="center"/>
            </w:pPr>
            <w:r w:rsidRPr="00CA51F4">
              <w:t xml:space="preserve">0 </w:t>
            </w:r>
            <w:r>
              <w:t>–</w:t>
            </w:r>
            <w:r w:rsidRPr="00CA51F4">
              <w:t xml:space="preserve"> </w:t>
            </w:r>
            <w:r>
              <w:t>6</w:t>
            </w:r>
          </w:p>
        </w:tc>
        <w:tc>
          <w:tcPr>
            <w:tcW w:w="1604" w:type="dxa"/>
            <w:tcBorders>
              <w:top w:val="single" w:sz="4" w:space="0" w:color="auto"/>
              <w:left w:val="single" w:sz="4" w:space="0" w:color="auto"/>
              <w:bottom w:val="single" w:sz="4" w:space="0" w:color="auto"/>
              <w:right w:val="single" w:sz="4" w:space="0" w:color="auto"/>
            </w:tcBorders>
          </w:tcPr>
          <w:p w14:paraId="5AD8627E" w14:textId="77777777" w:rsidR="009D7034" w:rsidRPr="00CA51F4" w:rsidRDefault="009D7034" w:rsidP="00237278">
            <w:pPr>
              <w:jc w:val="center"/>
            </w:pPr>
            <w:r w:rsidRPr="00CA51F4">
              <w:t>2</w:t>
            </w:r>
          </w:p>
        </w:tc>
        <w:tc>
          <w:tcPr>
            <w:tcW w:w="3111" w:type="dxa"/>
            <w:tcBorders>
              <w:top w:val="single" w:sz="4" w:space="0" w:color="auto"/>
              <w:left w:val="single" w:sz="4" w:space="0" w:color="auto"/>
              <w:bottom w:val="single" w:sz="4" w:space="0" w:color="auto"/>
              <w:right w:val="single" w:sz="4" w:space="0" w:color="auto"/>
            </w:tcBorders>
          </w:tcPr>
          <w:p w14:paraId="3A475D68" w14:textId="77777777" w:rsidR="009D7034" w:rsidRPr="00CA51F4" w:rsidRDefault="009D7034" w:rsidP="00237278">
            <w:r w:rsidRPr="00CA51F4">
              <w:t>неудовлетворительно</w:t>
            </w:r>
          </w:p>
        </w:tc>
      </w:tr>
    </w:tbl>
    <w:p w14:paraId="7FC9B2C5" w14:textId="77777777" w:rsidR="009D7034" w:rsidRDefault="009D7034" w:rsidP="009D7034"/>
    <w:p w14:paraId="67C70F49" w14:textId="0971B784" w:rsidR="005E6BC1" w:rsidRDefault="005E6BC1" w:rsidP="00FF2D45"/>
    <w:p w14:paraId="6A99FD3F" w14:textId="30953FDE" w:rsidR="009D7034" w:rsidRDefault="009D7034" w:rsidP="00FF2D45"/>
    <w:p w14:paraId="68BFE34A" w14:textId="247F7E34" w:rsidR="009D7034" w:rsidRDefault="009D7034" w:rsidP="00FF2D45"/>
    <w:p w14:paraId="4A194F15" w14:textId="4BF8A7A6" w:rsidR="009D7034" w:rsidRDefault="009D7034" w:rsidP="00FF2D45"/>
    <w:p w14:paraId="1D446B84" w14:textId="64DD631E" w:rsidR="009D7034" w:rsidRDefault="009D7034" w:rsidP="00FF2D45"/>
    <w:p w14:paraId="1C3070A2" w14:textId="095DBE90" w:rsidR="009D7034" w:rsidRDefault="009D7034" w:rsidP="00FF2D45"/>
    <w:p w14:paraId="6C644744" w14:textId="5E0EFB4E" w:rsidR="009D7034" w:rsidRDefault="009D7034" w:rsidP="00FF2D45"/>
    <w:p w14:paraId="7FCBC60F" w14:textId="477A2EC6" w:rsidR="009D7034" w:rsidRDefault="009D7034" w:rsidP="00FF2D45"/>
    <w:p w14:paraId="35614F8D" w14:textId="7135A418" w:rsidR="009D7034" w:rsidRDefault="009D7034" w:rsidP="00FF2D45"/>
    <w:p w14:paraId="31E51EB0" w14:textId="3DD7040E" w:rsidR="009D7034" w:rsidRDefault="009D7034" w:rsidP="00FF2D45"/>
    <w:p w14:paraId="7CC356D0" w14:textId="6CE65F92" w:rsidR="009D7034" w:rsidRDefault="009D7034" w:rsidP="00FF2D45"/>
    <w:p w14:paraId="5CED6789" w14:textId="1AA9EA95" w:rsidR="009D7034" w:rsidRDefault="009D7034" w:rsidP="00FF2D45"/>
    <w:p w14:paraId="03991A9E" w14:textId="239ED3A0" w:rsidR="009D7034" w:rsidRDefault="009D7034" w:rsidP="00FF2D45"/>
    <w:p w14:paraId="1F296BC2" w14:textId="1317A1A9" w:rsidR="009D7034" w:rsidRDefault="009D7034" w:rsidP="00FF2D45"/>
    <w:p w14:paraId="0CA17C02" w14:textId="2A1F0144" w:rsidR="009D7034" w:rsidRDefault="009D7034" w:rsidP="00FF2D45"/>
    <w:p w14:paraId="02804B73" w14:textId="0EDB21AB" w:rsidR="009D7034" w:rsidRDefault="009D7034" w:rsidP="00FF2D45"/>
    <w:p w14:paraId="07A75B05" w14:textId="3A5B7448" w:rsidR="009D7034" w:rsidRDefault="009D7034" w:rsidP="00FF2D45"/>
    <w:p w14:paraId="6188C11A" w14:textId="5664DF35" w:rsidR="009D7034" w:rsidRDefault="009D7034" w:rsidP="00FF2D45"/>
    <w:p w14:paraId="76D3C925" w14:textId="35D888ED" w:rsidR="009D7034" w:rsidRDefault="009D7034" w:rsidP="00FF2D45"/>
    <w:p w14:paraId="4F09C8EF" w14:textId="456E54B0" w:rsidR="009D7034" w:rsidRDefault="009D7034" w:rsidP="00FF2D45"/>
    <w:p w14:paraId="34B3B1F0" w14:textId="6CBE2165" w:rsidR="009D7034" w:rsidRDefault="009D7034" w:rsidP="00FF2D45"/>
    <w:p w14:paraId="55141E65" w14:textId="76401907" w:rsidR="009D7034" w:rsidRDefault="009D7034" w:rsidP="00FF2D45"/>
    <w:p w14:paraId="140D15D6" w14:textId="550B629F" w:rsidR="009D7034" w:rsidRDefault="009D7034" w:rsidP="00FF2D45"/>
    <w:p w14:paraId="30D34A39" w14:textId="34D34C17" w:rsidR="009D7034" w:rsidRDefault="009D7034" w:rsidP="00FF2D45"/>
    <w:p w14:paraId="291AF0F6" w14:textId="099AE8B5" w:rsidR="009D7034" w:rsidRDefault="009D7034" w:rsidP="00FF2D45"/>
    <w:p w14:paraId="16DE2B58" w14:textId="77777777" w:rsidR="009D7034" w:rsidRDefault="009D7034" w:rsidP="00FF2D45"/>
    <w:p w14:paraId="176F35BA" w14:textId="206CE80E" w:rsidR="00E443CE" w:rsidRDefault="00E443CE" w:rsidP="00FF2D45"/>
    <w:p w14:paraId="1838571B" w14:textId="77777777" w:rsidR="00E443CE" w:rsidRPr="00CA51F4" w:rsidRDefault="00E443CE" w:rsidP="00E443CE">
      <w:pPr>
        <w:jc w:val="center"/>
        <w:rPr>
          <w:b/>
          <w:sz w:val="28"/>
          <w:szCs w:val="28"/>
        </w:rPr>
      </w:pPr>
      <w:r w:rsidRPr="00CA51F4">
        <w:rPr>
          <w:b/>
          <w:sz w:val="28"/>
          <w:szCs w:val="28"/>
        </w:rPr>
        <w:lastRenderedPageBreak/>
        <w:t xml:space="preserve">МЕТОДИЧЕСКИЕ УКАЗАНИЯ ДЛЯ ОБУЧАЮЩИХСЯ </w:t>
      </w:r>
    </w:p>
    <w:p w14:paraId="447265F9" w14:textId="77777777" w:rsidR="00E443CE" w:rsidRPr="00CA51F4" w:rsidRDefault="00E443CE" w:rsidP="00E443CE">
      <w:pPr>
        <w:jc w:val="center"/>
        <w:rPr>
          <w:b/>
          <w:sz w:val="28"/>
          <w:szCs w:val="28"/>
        </w:rPr>
      </w:pPr>
      <w:r w:rsidRPr="00CA51F4">
        <w:rPr>
          <w:b/>
          <w:sz w:val="28"/>
          <w:szCs w:val="28"/>
        </w:rPr>
        <w:t xml:space="preserve">ПО ВЫПОЛНЕНИЮ </w:t>
      </w:r>
    </w:p>
    <w:p w14:paraId="73BEE004" w14:textId="088233F8" w:rsidR="00E443CE" w:rsidRPr="00CA51F4" w:rsidRDefault="009D7034" w:rsidP="00E443CE">
      <w:pPr>
        <w:jc w:val="center"/>
        <w:rPr>
          <w:b/>
          <w:sz w:val="28"/>
          <w:szCs w:val="28"/>
        </w:rPr>
      </w:pPr>
      <w:r>
        <w:rPr>
          <w:b/>
          <w:sz w:val="28"/>
          <w:szCs w:val="28"/>
        </w:rPr>
        <w:t>ПРАКТИЧЕСКОГО ЗАНЯТИЯ № 18</w:t>
      </w:r>
    </w:p>
    <w:p w14:paraId="57596B50" w14:textId="77777777" w:rsidR="009D7034" w:rsidRDefault="009D7034" w:rsidP="009D7034">
      <w:pPr>
        <w:jc w:val="center"/>
        <w:rPr>
          <w:b/>
          <w:iCs/>
        </w:rPr>
      </w:pPr>
      <w:r w:rsidRPr="009D7034">
        <w:rPr>
          <w:b/>
          <w:iCs/>
        </w:rPr>
        <w:t>Решение заданий на составление уравнений химических реакций с участием органических веществ на основании их состава и строения (кислородосодержащие органические соединения).</w:t>
      </w:r>
    </w:p>
    <w:p w14:paraId="5B9DE6BB" w14:textId="6690AD68" w:rsidR="00E443CE" w:rsidRPr="00CA51F4" w:rsidRDefault="00E443CE" w:rsidP="00E443CE">
      <w:pPr>
        <w:jc w:val="both"/>
        <w:rPr>
          <w:b/>
        </w:rPr>
      </w:pPr>
      <w:r w:rsidRPr="00CA51F4">
        <w:rPr>
          <w:b/>
          <w:iCs/>
        </w:rPr>
        <w:t>Цель и задачи работы</w:t>
      </w:r>
      <w:r w:rsidRPr="00CA51F4">
        <w:rPr>
          <w:b/>
        </w:rPr>
        <w:t>:</w:t>
      </w:r>
    </w:p>
    <w:p w14:paraId="2E7E2598" w14:textId="0111064C" w:rsidR="00073046" w:rsidRPr="00A935D4" w:rsidRDefault="00073046" w:rsidP="00073046">
      <w:pPr>
        <w:jc w:val="both"/>
      </w:pPr>
      <w:r>
        <w:t>о</w:t>
      </w:r>
      <w:r w:rsidRPr="00184BFC">
        <w:t xml:space="preserve">владеть системой </w:t>
      </w:r>
      <w:r w:rsidRPr="00CA2989">
        <w:t>химических знаний, которая включает: основополагающие понятия</w:t>
      </w:r>
      <w:r>
        <w:t xml:space="preserve"> (химическая реакция, окислительно-восстановительная реакция)</w:t>
      </w:r>
      <w:r w:rsidRPr="00A935D4">
        <w:t>.</w:t>
      </w:r>
    </w:p>
    <w:p w14:paraId="38750F23" w14:textId="77777777" w:rsidR="00073046" w:rsidRDefault="00073046" w:rsidP="00073046">
      <w:r>
        <w:t xml:space="preserve">-   </w:t>
      </w:r>
      <w:r w:rsidRPr="00A935D4">
        <w:t>освоить умения</w:t>
      </w:r>
      <w:r>
        <w:t xml:space="preserve"> </w:t>
      </w:r>
      <w:r w:rsidRPr="009E359C">
        <w:t>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w:t>
      </w:r>
    </w:p>
    <w:p w14:paraId="7DD28029" w14:textId="77777777" w:rsidR="00073046" w:rsidRDefault="00073046" w:rsidP="00073046">
      <w:r>
        <w:t xml:space="preserve">- освоить умения </w:t>
      </w:r>
      <w:r w:rsidRPr="009E359C">
        <w:t>составлять формулы неорганических и органических веществ, уравнения химических реакций, объяснять их смысл; подтверждение характерные химические свойства веществ соответствующими экспериментами и записями уравнений химических реакций</w:t>
      </w:r>
    </w:p>
    <w:p w14:paraId="7C4F1622" w14:textId="77777777" w:rsidR="00073046" w:rsidRPr="00CA51F4" w:rsidRDefault="00073046" w:rsidP="00073046">
      <w:pPr>
        <w:jc w:val="both"/>
      </w:pPr>
      <w:r>
        <w:t xml:space="preserve">  </w:t>
      </w:r>
      <w:r w:rsidRPr="00CA51F4">
        <w:t xml:space="preserve">- формировать компетенции: </w:t>
      </w:r>
      <w:r>
        <w:t xml:space="preserve"> ОК.01</w:t>
      </w:r>
    </w:p>
    <w:p w14:paraId="58274712" w14:textId="77777777" w:rsidR="00E443CE" w:rsidRPr="00CA51F4" w:rsidRDefault="00E443CE" w:rsidP="00E443CE">
      <w:pPr>
        <w:keepNext/>
      </w:pPr>
      <w:r w:rsidRPr="00CA51F4">
        <w:rPr>
          <w:b/>
          <w:bCs/>
        </w:rPr>
        <w:t xml:space="preserve">Средства обучения: </w:t>
      </w:r>
      <w:r w:rsidRPr="00CA51F4">
        <w:t xml:space="preserve"> </w:t>
      </w:r>
      <w:r>
        <w:t>тетрадь</w:t>
      </w:r>
      <w:r w:rsidRPr="00CA51F4">
        <w:t xml:space="preserve">   для  оформленных  </w:t>
      </w:r>
      <w:r>
        <w:t>практических работ</w:t>
      </w:r>
      <w:r w:rsidRPr="00CA51F4">
        <w:t>,  листы  формата А4, линейки,  карандаши.</w:t>
      </w:r>
    </w:p>
    <w:p w14:paraId="75DE5F8B" w14:textId="77777777" w:rsidR="00E443CE" w:rsidRDefault="00E443CE" w:rsidP="00E443CE">
      <w:pPr>
        <w:jc w:val="center"/>
        <w:rPr>
          <w:b/>
        </w:rPr>
      </w:pPr>
      <w:r w:rsidRPr="00CA51F4">
        <w:rPr>
          <w:b/>
          <w:bCs/>
          <w:i/>
          <w:iCs/>
        </w:rPr>
        <w:t>Краткие теоретические сведения</w:t>
      </w:r>
      <w:r w:rsidRPr="00CA51F4">
        <w:rPr>
          <w:b/>
        </w:rPr>
        <w:t>.</w:t>
      </w:r>
    </w:p>
    <w:p w14:paraId="6F0447D0" w14:textId="77777777" w:rsidR="00E443CE" w:rsidRDefault="00E443CE" w:rsidP="00E443CE">
      <w:pPr>
        <w:ind w:firstLine="708"/>
        <w:jc w:val="both"/>
        <w:rPr>
          <w:i/>
        </w:rPr>
        <w:sectPr w:rsidR="00E443CE" w:rsidSect="005E6BC1">
          <w:headerReference w:type="first" r:id="rId40"/>
          <w:type w:val="continuous"/>
          <w:pgSz w:w="11906" w:h="16838"/>
          <w:pgMar w:top="1134" w:right="850" w:bottom="1134" w:left="1701" w:header="708" w:footer="708" w:gutter="0"/>
          <w:cols w:space="708"/>
          <w:titlePg/>
          <w:docGrid w:linePitch="360"/>
        </w:sectPr>
      </w:pPr>
    </w:p>
    <w:p w14:paraId="1CAE9DDB" w14:textId="77777777" w:rsidR="009D7034" w:rsidRPr="009D7034" w:rsidRDefault="009D7034" w:rsidP="009D7034">
      <w:pPr>
        <w:pStyle w:val="ad"/>
        <w:ind w:firstLine="709"/>
        <w:jc w:val="both"/>
        <w:rPr>
          <w:rFonts w:ascii="Times New Roman" w:hAnsi="Times New Roman" w:cs="Times New Roman"/>
          <w:sz w:val="24"/>
          <w:szCs w:val="24"/>
        </w:rPr>
      </w:pPr>
      <w:r w:rsidRPr="009D7034">
        <w:rPr>
          <w:rFonts w:ascii="Times New Roman" w:hAnsi="Times New Roman" w:cs="Times New Roman"/>
          <w:sz w:val="24"/>
          <w:szCs w:val="24"/>
        </w:rPr>
        <w:lastRenderedPageBreak/>
        <w:t>Физические свойства спиртов.</w:t>
      </w:r>
    </w:p>
    <w:p w14:paraId="71EAA290" w14:textId="77777777" w:rsidR="009D7034" w:rsidRPr="009D7034" w:rsidRDefault="009D7034" w:rsidP="009D7034">
      <w:pPr>
        <w:pStyle w:val="ad"/>
        <w:ind w:firstLine="709"/>
        <w:jc w:val="both"/>
        <w:rPr>
          <w:rFonts w:ascii="Times New Roman" w:hAnsi="Times New Roman" w:cs="Times New Roman"/>
          <w:sz w:val="24"/>
          <w:szCs w:val="24"/>
        </w:rPr>
      </w:pPr>
      <w:r w:rsidRPr="009D7034">
        <w:rPr>
          <w:rFonts w:ascii="Times New Roman" w:hAnsi="Times New Roman" w:cs="Times New Roman"/>
          <w:sz w:val="24"/>
          <w:szCs w:val="24"/>
        </w:rPr>
        <w:t>Низшие спирты представляют собой жидкости с характерным запахом и обжигающим вкусом, высшие спирты – твёрдые вещества без запаха. Наличие межмолекулярных водородных связей, образующихся между гидроксильными группами разных молекул, обусловливает высокие температуры кипения низших спиртов по сравнению с другими соединениями близкой молекулярной массы, а также превосходную растворимость низших спиртов в воде.</w:t>
      </w:r>
    </w:p>
    <w:p w14:paraId="516B5D81" w14:textId="77777777" w:rsidR="009D7034" w:rsidRPr="009D7034" w:rsidRDefault="009D7034" w:rsidP="009D7034">
      <w:pPr>
        <w:pStyle w:val="ad"/>
        <w:ind w:firstLine="709"/>
        <w:jc w:val="both"/>
        <w:rPr>
          <w:rFonts w:ascii="Times New Roman" w:hAnsi="Times New Roman" w:cs="Times New Roman"/>
          <w:sz w:val="24"/>
          <w:szCs w:val="24"/>
        </w:rPr>
      </w:pPr>
      <w:r w:rsidRPr="009D7034">
        <w:rPr>
          <w:rFonts w:ascii="Times New Roman" w:hAnsi="Times New Roman" w:cs="Times New Roman"/>
          <w:sz w:val="24"/>
          <w:szCs w:val="24"/>
        </w:rPr>
        <w:t xml:space="preserve"> Низшие спирты смешиваются с водой в любых соотношениях. С увеличением углеводородного радикала, имеющего гидрофобную природу, растворимость спиртов в воде уменьшается, приближаясь к значениям соответствующих углеводородов, которые в воде практически не растворимы. Многоатомные спирты прекрасно растворимы в воде.</w:t>
      </w:r>
    </w:p>
    <w:p w14:paraId="1EEF0CFC" w14:textId="77777777" w:rsidR="009D7034" w:rsidRPr="009D7034" w:rsidRDefault="009D7034" w:rsidP="009D7034">
      <w:pPr>
        <w:pStyle w:val="ad"/>
        <w:ind w:firstLine="709"/>
        <w:jc w:val="both"/>
        <w:rPr>
          <w:rFonts w:ascii="Times New Roman" w:hAnsi="Times New Roman" w:cs="Times New Roman"/>
          <w:sz w:val="24"/>
          <w:szCs w:val="24"/>
        </w:rPr>
      </w:pPr>
      <w:r w:rsidRPr="009D7034">
        <w:rPr>
          <w:rFonts w:ascii="Times New Roman" w:hAnsi="Times New Roman" w:cs="Times New Roman"/>
          <w:sz w:val="24"/>
          <w:szCs w:val="24"/>
        </w:rPr>
        <w:t>Химические свойства спиртов.</w:t>
      </w:r>
    </w:p>
    <w:p w14:paraId="53D1E155" w14:textId="77777777" w:rsidR="009D7034" w:rsidRPr="009D7034" w:rsidRDefault="009D7034" w:rsidP="009D7034">
      <w:pPr>
        <w:pStyle w:val="ad"/>
        <w:ind w:firstLine="709"/>
        <w:jc w:val="both"/>
        <w:rPr>
          <w:rFonts w:ascii="Times New Roman" w:hAnsi="Times New Roman" w:cs="Times New Roman"/>
          <w:sz w:val="24"/>
          <w:szCs w:val="24"/>
        </w:rPr>
      </w:pPr>
      <w:r w:rsidRPr="009D7034">
        <w:rPr>
          <w:rFonts w:ascii="Times New Roman" w:hAnsi="Times New Roman" w:cs="Times New Roman"/>
          <w:sz w:val="24"/>
          <w:szCs w:val="24"/>
        </w:rPr>
        <w:t xml:space="preserve">Спирты имеют четыре реакционных центра: 1 - довольно полярную, протонизованную связь О-Н, на которой происходят многие реакции, аналогичные реакциям Н2О; 2 - слабополярную связь С-О, на которой проходят реакции замещения О-Н группы; 3 - связи С-Н в алкильной группе, которые могут подвергаться окислению или дегидрированию; 4 - неподелённые электронные пары атома кислорода, способные вступать в донорно-акцепторное взаимодействие с кислотами и солями металлов. Кислотно-основные свойства. Одноатомные спирты – нейтральные вещества. В их присутствии содержание ионов водорода в воде практически не изменяется. Путем взаимодействия спиртов со щелочами приготовить растворы алкоксидов щелочных металлов заметной концентрации не удаётся. Поэтому последние получают реакцией спиртов со щелочными металлами. Как слабые О-Н-кислоты, спирты также реагируют со щелочноземельными металлами, алюминием, галлием и таллием с образованием ионных и ковалентных алкоголятов. </w:t>
      </w:r>
    </w:p>
    <w:p w14:paraId="35BE6627" w14:textId="77777777" w:rsidR="009D7034" w:rsidRPr="009D7034" w:rsidRDefault="009D7034" w:rsidP="009D7034">
      <w:pPr>
        <w:pStyle w:val="ad"/>
        <w:ind w:firstLine="709"/>
        <w:jc w:val="both"/>
        <w:rPr>
          <w:rFonts w:ascii="Times New Roman" w:hAnsi="Times New Roman" w:cs="Times New Roman"/>
          <w:sz w:val="24"/>
          <w:szCs w:val="24"/>
        </w:rPr>
      </w:pPr>
      <w:r w:rsidRPr="009D7034">
        <w:rPr>
          <w:rFonts w:ascii="Times New Roman" w:hAnsi="Times New Roman" w:cs="Times New Roman"/>
          <w:sz w:val="24"/>
          <w:szCs w:val="24"/>
        </w:rPr>
        <w:t>2 C2H5OH + 2 Na→ 2 C2H5ONa + H2</w:t>
      </w:r>
    </w:p>
    <w:p w14:paraId="6461ABB3" w14:textId="77777777" w:rsidR="009D7034" w:rsidRPr="009D7034" w:rsidRDefault="009D7034" w:rsidP="009D7034">
      <w:pPr>
        <w:pStyle w:val="ad"/>
        <w:ind w:firstLine="709"/>
        <w:jc w:val="both"/>
        <w:rPr>
          <w:rFonts w:ascii="Times New Roman" w:hAnsi="Times New Roman" w:cs="Times New Roman"/>
          <w:sz w:val="24"/>
          <w:szCs w:val="24"/>
        </w:rPr>
      </w:pPr>
      <w:r w:rsidRPr="009D7034">
        <w:rPr>
          <w:rFonts w:ascii="Times New Roman" w:hAnsi="Times New Roman" w:cs="Times New Roman"/>
          <w:sz w:val="24"/>
          <w:szCs w:val="24"/>
        </w:rPr>
        <w:t xml:space="preserve"> 6(СН3)2СНОН + 2 Al → 2 [(СН3)2СНО]3Al + 3 H2 </w:t>
      </w:r>
    </w:p>
    <w:p w14:paraId="1204E173" w14:textId="77777777" w:rsidR="009D7034" w:rsidRPr="009D7034" w:rsidRDefault="009D7034" w:rsidP="009D7034">
      <w:pPr>
        <w:pStyle w:val="ad"/>
        <w:ind w:firstLine="709"/>
        <w:jc w:val="both"/>
        <w:rPr>
          <w:rFonts w:ascii="Times New Roman" w:hAnsi="Times New Roman" w:cs="Times New Roman"/>
          <w:sz w:val="24"/>
          <w:szCs w:val="24"/>
        </w:rPr>
      </w:pPr>
      <w:r w:rsidRPr="009D7034">
        <w:rPr>
          <w:rFonts w:ascii="Times New Roman" w:hAnsi="Times New Roman" w:cs="Times New Roman"/>
          <w:sz w:val="24"/>
          <w:szCs w:val="24"/>
        </w:rPr>
        <w:t>В присутствии следов влаги алкоголяты легко гидролизуются как соли очень слабых кислот:</w:t>
      </w:r>
    </w:p>
    <w:p w14:paraId="24A96414" w14:textId="77777777" w:rsidR="009D7034" w:rsidRPr="009D7034" w:rsidRDefault="009D7034" w:rsidP="009D7034">
      <w:pPr>
        <w:pStyle w:val="ad"/>
        <w:ind w:firstLine="709"/>
        <w:jc w:val="both"/>
        <w:rPr>
          <w:rFonts w:ascii="Times New Roman" w:hAnsi="Times New Roman" w:cs="Times New Roman"/>
          <w:sz w:val="24"/>
          <w:szCs w:val="24"/>
        </w:rPr>
      </w:pPr>
      <w:r w:rsidRPr="009D7034">
        <w:rPr>
          <w:rFonts w:ascii="Times New Roman" w:hAnsi="Times New Roman" w:cs="Times New Roman"/>
          <w:sz w:val="24"/>
          <w:szCs w:val="24"/>
        </w:rPr>
        <w:t>Химические свойства фенола.</w:t>
      </w:r>
    </w:p>
    <w:p w14:paraId="11712B3C" w14:textId="77777777" w:rsidR="009D7034" w:rsidRPr="009D7034" w:rsidRDefault="009D7034" w:rsidP="009D7034">
      <w:pPr>
        <w:pStyle w:val="ad"/>
        <w:ind w:firstLine="709"/>
        <w:jc w:val="both"/>
        <w:rPr>
          <w:rFonts w:ascii="Times New Roman" w:hAnsi="Times New Roman" w:cs="Times New Roman"/>
          <w:sz w:val="24"/>
          <w:szCs w:val="24"/>
        </w:rPr>
      </w:pPr>
      <w:r w:rsidRPr="009D7034">
        <w:rPr>
          <w:rFonts w:ascii="Times New Roman" w:hAnsi="Times New Roman" w:cs="Times New Roman"/>
          <w:sz w:val="24"/>
          <w:szCs w:val="24"/>
        </w:rPr>
        <w:t xml:space="preserve">Кислотные свойства фенолов выражены сильнее, чем у спиртов или воды, но слабее, чем у карбоновых и угольной кислот. По этой причине фенолы, в отличие от спиртов, могут </w:t>
      </w:r>
      <w:r w:rsidRPr="009D7034">
        <w:rPr>
          <w:rFonts w:ascii="Times New Roman" w:hAnsi="Times New Roman" w:cs="Times New Roman"/>
          <w:sz w:val="24"/>
          <w:szCs w:val="24"/>
        </w:rPr>
        <w:lastRenderedPageBreak/>
        <w:t>вступать в реакции с щелочами, образуя соответствующие феноляты металлов, но не вытесняют СО2 из карбоната натрия.</w:t>
      </w:r>
    </w:p>
    <w:p w14:paraId="376D600F" w14:textId="1A010755" w:rsidR="009D7034" w:rsidRPr="009D7034" w:rsidRDefault="009D7034" w:rsidP="009D7034">
      <w:pPr>
        <w:pStyle w:val="ad"/>
        <w:ind w:firstLine="709"/>
        <w:jc w:val="both"/>
        <w:rPr>
          <w:rFonts w:ascii="Times New Roman" w:hAnsi="Times New Roman" w:cs="Times New Roman"/>
          <w:sz w:val="24"/>
          <w:szCs w:val="24"/>
        </w:rPr>
      </w:pPr>
      <w:r w:rsidRPr="009D7034">
        <w:rPr>
          <w:rFonts w:ascii="Times New Roman" w:hAnsi="Times New Roman" w:cs="Times New Roman"/>
          <w:sz w:val="24"/>
          <w:szCs w:val="24"/>
        </w:rPr>
        <w:t xml:space="preserve"> Характерной реакцией для всех фенолов является взаимодействие с хлоридом железа (III) FeCl3. Образующиеся при этом сложные продукты замещения водорода гидроксильной группы, зачастую неустановленной структуры, содержащие в составе комплекса в качестве лигандов исходные фенолы, имеют характерные интенсивные цвета. Так, с фенолом образуется фиолетовое окрашивание.</w:t>
      </w:r>
    </w:p>
    <w:p w14:paraId="11A2E237" w14:textId="348319A0" w:rsidR="009D7034" w:rsidRPr="009D7034" w:rsidRDefault="009D7034" w:rsidP="009D7034">
      <w:pPr>
        <w:pStyle w:val="ad"/>
        <w:ind w:firstLine="709"/>
        <w:jc w:val="both"/>
        <w:rPr>
          <w:rFonts w:ascii="Times New Roman" w:hAnsi="Times New Roman" w:cs="Times New Roman"/>
          <w:sz w:val="24"/>
          <w:szCs w:val="24"/>
        </w:rPr>
      </w:pPr>
      <w:r w:rsidRPr="009D7034">
        <w:rPr>
          <w:rFonts w:ascii="Times New Roman" w:hAnsi="Times New Roman" w:cs="Times New Roman"/>
          <w:sz w:val="24"/>
          <w:szCs w:val="24"/>
        </w:rPr>
        <w:t xml:space="preserve"> Каждый фенол даёт в подобной реакции свою окраску, например, пирокатехин – изумрудно-зелёную, пирогаллол – красную и т. д. Поэтому данная реакция является аналитической на фенолы. Реакции фенолят-аниона. </w:t>
      </w:r>
    </w:p>
    <w:p w14:paraId="30CD0610" w14:textId="77777777" w:rsidR="009D7034" w:rsidRPr="009D7034" w:rsidRDefault="009D7034" w:rsidP="009D7034">
      <w:pPr>
        <w:pStyle w:val="ad"/>
        <w:ind w:firstLine="709"/>
        <w:jc w:val="both"/>
        <w:rPr>
          <w:rFonts w:ascii="Times New Roman" w:hAnsi="Times New Roman" w:cs="Times New Roman"/>
          <w:sz w:val="24"/>
          <w:szCs w:val="24"/>
        </w:rPr>
      </w:pPr>
      <w:r w:rsidRPr="009D7034">
        <w:rPr>
          <w:rFonts w:ascii="Times New Roman" w:hAnsi="Times New Roman" w:cs="Times New Roman"/>
          <w:sz w:val="24"/>
          <w:szCs w:val="24"/>
        </w:rPr>
        <w:t>В отличие от спиртов фенолы труднее образуют простые и сложные эфиры. Простые эфиры нельзя получить простой межмолекулярной дегидратацией. Их получают из фенолятов, действуя на них алкилгалогенидами или арилгалогенидами.</w:t>
      </w:r>
    </w:p>
    <w:p w14:paraId="59C5249C" w14:textId="77777777" w:rsidR="009D7034" w:rsidRPr="009D7034" w:rsidRDefault="009D7034" w:rsidP="009D7034">
      <w:pPr>
        <w:pStyle w:val="ad"/>
        <w:ind w:firstLine="709"/>
        <w:jc w:val="both"/>
        <w:rPr>
          <w:rFonts w:ascii="Times New Roman" w:hAnsi="Times New Roman" w:cs="Times New Roman"/>
          <w:sz w:val="24"/>
          <w:szCs w:val="24"/>
        </w:rPr>
      </w:pPr>
      <w:r w:rsidRPr="009D7034">
        <w:rPr>
          <w:rFonts w:ascii="Times New Roman" w:hAnsi="Times New Roman" w:cs="Times New Roman"/>
          <w:sz w:val="24"/>
          <w:szCs w:val="24"/>
        </w:rPr>
        <w:t>Реакции электрофильного замещения в бензольном кольце. Влияние гидроксогруппы на ароматическое кольцо проявляется в увеличении его реакционной способности по отношению к реакциям электрофильного замещения, которые протекают в более мягких условиях, чем в случае бензола. Например, фенол с бромной водой образует трибромфенол без всяких катализаторов, которые необходимы в подобных реакциях с бензолом.</w:t>
      </w:r>
    </w:p>
    <w:p w14:paraId="3B3A29A6" w14:textId="7F4A73DB" w:rsidR="009D7034" w:rsidRPr="009D7034" w:rsidRDefault="009D7034" w:rsidP="009D7034">
      <w:pPr>
        <w:pStyle w:val="ad"/>
        <w:ind w:firstLine="709"/>
        <w:jc w:val="both"/>
        <w:rPr>
          <w:rFonts w:ascii="Times New Roman" w:hAnsi="Times New Roman" w:cs="Times New Roman"/>
          <w:sz w:val="24"/>
          <w:szCs w:val="24"/>
        </w:rPr>
      </w:pPr>
      <w:r w:rsidRPr="009D7034">
        <w:rPr>
          <w:rFonts w:ascii="Times New Roman" w:hAnsi="Times New Roman" w:cs="Times New Roman"/>
          <w:sz w:val="24"/>
          <w:szCs w:val="24"/>
        </w:rPr>
        <w:t xml:space="preserve"> Специфические реакции фенолов. К данным реакциям можно отнести гидрирование фенолов до циклогексанолов. Кроме того, к специфическим относятся реакции замещения фенольного гидроксила на атом водорода при перегонке с цинковой пылью.</w:t>
      </w:r>
    </w:p>
    <w:p w14:paraId="3BCB028D" w14:textId="77777777" w:rsidR="009D7034" w:rsidRPr="009D7034" w:rsidRDefault="009D7034" w:rsidP="009D7034">
      <w:pPr>
        <w:pStyle w:val="ad"/>
        <w:ind w:firstLine="709"/>
        <w:jc w:val="both"/>
        <w:rPr>
          <w:rFonts w:ascii="Times New Roman" w:hAnsi="Times New Roman" w:cs="Times New Roman"/>
          <w:sz w:val="24"/>
          <w:szCs w:val="24"/>
        </w:rPr>
      </w:pPr>
      <w:r w:rsidRPr="009D7034">
        <w:rPr>
          <w:rFonts w:ascii="Times New Roman" w:hAnsi="Times New Roman" w:cs="Times New Roman"/>
          <w:sz w:val="24"/>
          <w:szCs w:val="24"/>
        </w:rPr>
        <w:t>Альдегиды по сравнению со спиртами имеют более низкие температуры плавления и кипения, что свидетельствует о более слабых межмолекулярных водородных связях. За исключением газообразного формальдегида, низшие альдегиды и кетоны представляют собой подвижные жидкости хорошо растворимые в воде.</w:t>
      </w:r>
    </w:p>
    <w:p w14:paraId="762DA52D" w14:textId="77777777" w:rsidR="009D7034" w:rsidRPr="009D7034" w:rsidRDefault="009D7034" w:rsidP="009D7034">
      <w:pPr>
        <w:pStyle w:val="ad"/>
        <w:ind w:firstLine="709"/>
        <w:jc w:val="both"/>
        <w:rPr>
          <w:rFonts w:ascii="Times New Roman" w:hAnsi="Times New Roman" w:cs="Times New Roman"/>
          <w:sz w:val="24"/>
          <w:szCs w:val="24"/>
        </w:rPr>
      </w:pPr>
      <w:r w:rsidRPr="009D7034">
        <w:rPr>
          <w:rFonts w:ascii="Times New Roman" w:hAnsi="Times New Roman" w:cs="Times New Roman"/>
          <w:sz w:val="24"/>
          <w:szCs w:val="24"/>
        </w:rPr>
        <w:t xml:space="preserve">Реакции с водой и спиртами. При присоединении к альдегидам воды образуются гидраты (1,1-диолы). В большинстве случаев эти соединения неустойчивы и гидратация протекает обратимо. Но формальдегид в водном растворе практически полностью находится в гидратированной форме из-за значительного положительного заряда на атоме углерода. </w:t>
      </w:r>
    </w:p>
    <w:p w14:paraId="502693E7" w14:textId="77777777" w:rsidR="009D7034" w:rsidRPr="009D7034" w:rsidRDefault="009D7034" w:rsidP="009D7034">
      <w:pPr>
        <w:pStyle w:val="ad"/>
        <w:ind w:firstLine="709"/>
        <w:jc w:val="both"/>
        <w:rPr>
          <w:rFonts w:ascii="Times New Roman" w:hAnsi="Times New Roman" w:cs="Times New Roman"/>
          <w:sz w:val="24"/>
          <w:szCs w:val="24"/>
        </w:rPr>
      </w:pPr>
      <w:r w:rsidRPr="009D7034">
        <w:rPr>
          <w:rFonts w:ascii="Times New Roman" w:hAnsi="Times New Roman" w:cs="Times New Roman"/>
          <w:sz w:val="24"/>
          <w:szCs w:val="24"/>
        </w:rPr>
        <w:t xml:space="preserve">  Присоединение к альдегидам спиртов приводит к образованию полуацеталей и ацеталей, которые можно рассматривать как простые эфиры геминальных диолов.</w:t>
      </w:r>
    </w:p>
    <w:p w14:paraId="1B8999AC" w14:textId="77777777" w:rsidR="009D7034" w:rsidRPr="009D7034" w:rsidRDefault="009D7034" w:rsidP="009D7034">
      <w:pPr>
        <w:pStyle w:val="ad"/>
        <w:ind w:firstLine="709"/>
        <w:jc w:val="both"/>
        <w:rPr>
          <w:rFonts w:ascii="Times New Roman" w:hAnsi="Times New Roman" w:cs="Times New Roman"/>
          <w:sz w:val="24"/>
          <w:szCs w:val="24"/>
        </w:rPr>
      </w:pPr>
      <w:r w:rsidRPr="009D7034">
        <w:rPr>
          <w:rFonts w:ascii="Times New Roman" w:hAnsi="Times New Roman" w:cs="Times New Roman"/>
          <w:sz w:val="24"/>
          <w:szCs w:val="24"/>
        </w:rPr>
        <w:t>При восстановлении карбонильных соединений водородом или натрийборгидридом (NaBH4) можно получить первичные или вторичные спирты.</w:t>
      </w:r>
    </w:p>
    <w:p w14:paraId="09734CCD" w14:textId="77777777" w:rsidR="009D7034" w:rsidRPr="009D7034" w:rsidRDefault="009D7034" w:rsidP="009D7034">
      <w:pPr>
        <w:pStyle w:val="ad"/>
        <w:ind w:firstLine="709"/>
        <w:jc w:val="both"/>
        <w:rPr>
          <w:rFonts w:ascii="Times New Roman" w:hAnsi="Times New Roman" w:cs="Times New Roman"/>
          <w:sz w:val="24"/>
          <w:szCs w:val="24"/>
        </w:rPr>
      </w:pPr>
      <w:r w:rsidRPr="009D7034">
        <w:rPr>
          <w:rFonts w:ascii="Times New Roman" w:hAnsi="Times New Roman" w:cs="Times New Roman"/>
          <w:sz w:val="24"/>
          <w:szCs w:val="24"/>
        </w:rPr>
        <w:t>Альдегиды легко окисляются до соответствующих карбоновых кислот. В лаборатории для этого часто используют подкисленный раствор KMnO4. Качественными реакциями на альдегиды являются реакции серебряного и медного зеркала. Для проведения реакции серебряного зеркала используют реактив Толленса – аммиачный раствор оксида серебра, который выступает в роли окислителя. R−CHO + 2 [Ag(NH3)2]OH = 2Ag↓ + 3NH3 + RCOONH4+ H2O Образующееся серебро выделяется в виде чёрного осадка либо образует тонкую металлическую (зеркальную) плёнку на стеклянной поверхности колбы. Реакция медного зеркала заключается в окислении альдегидов гидроксидом меди (II), при этом образуется оранжево-красный оксид меди (I) или металлическая медь («медное зеркало»). R−CHO + 2Cu(OH)2 + NaOH = RCOONa + Cu2O↓ + 3H2O</w:t>
      </w:r>
    </w:p>
    <w:p w14:paraId="27561896" w14:textId="77777777" w:rsidR="009D7034" w:rsidRPr="009D7034" w:rsidRDefault="009D7034" w:rsidP="009D7034">
      <w:pPr>
        <w:pStyle w:val="ad"/>
        <w:ind w:firstLine="709"/>
        <w:jc w:val="both"/>
        <w:rPr>
          <w:rFonts w:ascii="Times New Roman" w:hAnsi="Times New Roman" w:cs="Times New Roman"/>
          <w:sz w:val="24"/>
          <w:szCs w:val="24"/>
        </w:rPr>
      </w:pPr>
      <w:r w:rsidRPr="009D7034">
        <w:rPr>
          <w:rFonts w:ascii="Times New Roman" w:hAnsi="Times New Roman" w:cs="Times New Roman"/>
          <w:sz w:val="24"/>
          <w:szCs w:val="24"/>
        </w:rPr>
        <w:t xml:space="preserve">Кетоны окисляются с трудом: при длительном кипячении с подкисленным раствором KMnO4 происходит разрыв связей С – С и С=О с образованием смеси продуктов. </w:t>
      </w:r>
    </w:p>
    <w:p w14:paraId="2CF9EA3E" w14:textId="77777777" w:rsidR="009D7034" w:rsidRPr="009D7034" w:rsidRDefault="009D7034" w:rsidP="009D7034">
      <w:pPr>
        <w:pStyle w:val="ad"/>
        <w:ind w:firstLine="709"/>
        <w:jc w:val="both"/>
        <w:rPr>
          <w:rFonts w:ascii="Times New Roman" w:hAnsi="Times New Roman" w:cs="Times New Roman"/>
          <w:sz w:val="24"/>
          <w:szCs w:val="24"/>
        </w:rPr>
      </w:pPr>
      <w:r w:rsidRPr="009D7034">
        <w:rPr>
          <w:rFonts w:ascii="Times New Roman" w:hAnsi="Times New Roman" w:cs="Times New Roman"/>
          <w:sz w:val="24"/>
          <w:szCs w:val="24"/>
        </w:rPr>
        <w:t>СН3С(О)СН3→ СН3СООН + СО2 + Н2О</w:t>
      </w:r>
    </w:p>
    <w:p w14:paraId="58AFCA33" w14:textId="77777777" w:rsidR="009D7034" w:rsidRPr="009D7034" w:rsidRDefault="009D7034" w:rsidP="009D7034">
      <w:pPr>
        <w:pStyle w:val="ad"/>
        <w:ind w:firstLine="709"/>
        <w:jc w:val="both"/>
        <w:rPr>
          <w:rFonts w:ascii="Times New Roman" w:hAnsi="Times New Roman" w:cs="Times New Roman"/>
          <w:sz w:val="24"/>
          <w:szCs w:val="24"/>
        </w:rPr>
      </w:pPr>
      <w:r w:rsidRPr="009D7034">
        <w:rPr>
          <w:rFonts w:ascii="Times New Roman" w:hAnsi="Times New Roman" w:cs="Times New Roman"/>
          <w:sz w:val="24"/>
          <w:szCs w:val="24"/>
        </w:rPr>
        <w:t>Физические и химические свойства карбоксильных кислот.</w:t>
      </w:r>
    </w:p>
    <w:p w14:paraId="6AECE143" w14:textId="77777777" w:rsidR="009D7034" w:rsidRPr="009D7034" w:rsidRDefault="009D7034" w:rsidP="009D7034">
      <w:pPr>
        <w:pStyle w:val="ad"/>
        <w:ind w:firstLine="709"/>
        <w:jc w:val="both"/>
        <w:rPr>
          <w:rFonts w:ascii="Times New Roman" w:hAnsi="Times New Roman" w:cs="Times New Roman"/>
          <w:sz w:val="24"/>
          <w:szCs w:val="24"/>
        </w:rPr>
      </w:pPr>
      <w:r w:rsidRPr="009D7034">
        <w:rPr>
          <w:rFonts w:ascii="Times New Roman" w:hAnsi="Times New Roman" w:cs="Times New Roman"/>
          <w:sz w:val="24"/>
          <w:szCs w:val="24"/>
        </w:rPr>
        <w:t>Карбоновые кислоты представляют собой органические соединения, молекулы которых содержат одну или несколько карбоксильных групп - СООН, соединённых с углеводородным радикалом.</w:t>
      </w:r>
    </w:p>
    <w:p w14:paraId="1C8AC645" w14:textId="77777777" w:rsidR="009D7034" w:rsidRPr="009D7034" w:rsidRDefault="009D7034" w:rsidP="009D7034">
      <w:pPr>
        <w:pStyle w:val="ad"/>
        <w:ind w:firstLine="709"/>
        <w:jc w:val="both"/>
        <w:rPr>
          <w:rFonts w:ascii="Times New Roman" w:hAnsi="Times New Roman" w:cs="Times New Roman"/>
          <w:sz w:val="24"/>
          <w:szCs w:val="24"/>
        </w:rPr>
      </w:pPr>
      <w:r w:rsidRPr="009D7034">
        <w:rPr>
          <w:rFonts w:ascii="Times New Roman" w:hAnsi="Times New Roman" w:cs="Times New Roman"/>
          <w:sz w:val="24"/>
          <w:szCs w:val="24"/>
        </w:rPr>
        <w:lastRenderedPageBreak/>
        <w:t xml:space="preserve">Образование солей. Карбоновые кислоты образуют соли, реагируя с металлами, карбонатами и щелочами. </w:t>
      </w:r>
    </w:p>
    <w:p w14:paraId="12E51385" w14:textId="77777777" w:rsidR="009D7034" w:rsidRPr="009D7034" w:rsidRDefault="009D7034" w:rsidP="009D7034">
      <w:pPr>
        <w:pStyle w:val="ad"/>
        <w:ind w:firstLine="709"/>
        <w:jc w:val="both"/>
        <w:rPr>
          <w:rFonts w:ascii="Times New Roman" w:hAnsi="Times New Roman" w:cs="Times New Roman"/>
          <w:sz w:val="24"/>
          <w:szCs w:val="24"/>
        </w:rPr>
      </w:pPr>
      <w:r w:rsidRPr="009D7034">
        <w:rPr>
          <w:rFonts w:ascii="Times New Roman" w:hAnsi="Times New Roman" w:cs="Times New Roman"/>
          <w:sz w:val="24"/>
          <w:szCs w:val="24"/>
        </w:rPr>
        <w:t xml:space="preserve">2 RСО2Н + Mg → (RСО2)2Mg + H2 </w:t>
      </w:r>
    </w:p>
    <w:p w14:paraId="792A8F9C" w14:textId="77777777" w:rsidR="009D7034" w:rsidRPr="009D7034" w:rsidRDefault="009D7034" w:rsidP="009D7034">
      <w:pPr>
        <w:pStyle w:val="ad"/>
        <w:ind w:firstLine="709"/>
        <w:jc w:val="both"/>
        <w:rPr>
          <w:rFonts w:ascii="Times New Roman" w:hAnsi="Times New Roman" w:cs="Times New Roman"/>
          <w:sz w:val="24"/>
          <w:szCs w:val="24"/>
        </w:rPr>
      </w:pPr>
      <w:r w:rsidRPr="009D7034">
        <w:rPr>
          <w:rFonts w:ascii="Times New Roman" w:hAnsi="Times New Roman" w:cs="Times New Roman"/>
          <w:sz w:val="24"/>
          <w:szCs w:val="24"/>
        </w:rPr>
        <w:t xml:space="preserve">2 RСО2Н + Na2CO3 → 2 RСО2Na + CO2 + H2O </w:t>
      </w:r>
    </w:p>
    <w:p w14:paraId="70D439A6" w14:textId="77777777" w:rsidR="009D7034" w:rsidRPr="009D7034" w:rsidRDefault="009D7034" w:rsidP="009D7034">
      <w:pPr>
        <w:pStyle w:val="ad"/>
        <w:ind w:firstLine="709"/>
        <w:jc w:val="both"/>
        <w:rPr>
          <w:rFonts w:ascii="Times New Roman" w:hAnsi="Times New Roman" w:cs="Times New Roman"/>
          <w:sz w:val="24"/>
          <w:szCs w:val="24"/>
        </w:rPr>
      </w:pPr>
      <w:r w:rsidRPr="009D7034">
        <w:rPr>
          <w:rFonts w:ascii="Times New Roman" w:hAnsi="Times New Roman" w:cs="Times New Roman"/>
          <w:sz w:val="24"/>
          <w:szCs w:val="24"/>
        </w:rPr>
        <w:t xml:space="preserve">RСО2Н + NaOH→ RСО2Na + H2O </w:t>
      </w:r>
    </w:p>
    <w:p w14:paraId="18B47763" w14:textId="77777777" w:rsidR="009D7034" w:rsidRPr="009D7034" w:rsidRDefault="009D7034" w:rsidP="009D7034">
      <w:pPr>
        <w:pStyle w:val="ad"/>
        <w:ind w:firstLine="709"/>
        <w:jc w:val="both"/>
        <w:rPr>
          <w:rFonts w:ascii="Times New Roman" w:hAnsi="Times New Roman" w:cs="Times New Roman"/>
          <w:sz w:val="24"/>
          <w:szCs w:val="24"/>
        </w:rPr>
      </w:pPr>
      <w:r w:rsidRPr="009D7034">
        <w:rPr>
          <w:rFonts w:ascii="Times New Roman" w:hAnsi="Times New Roman" w:cs="Times New Roman"/>
          <w:sz w:val="24"/>
          <w:szCs w:val="24"/>
        </w:rPr>
        <w:t xml:space="preserve">Соли карбоновых кислот – кристаллические вещества, растворимые в воде. </w:t>
      </w:r>
    </w:p>
    <w:p w14:paraId="5E54E1F6" w14:textId="77777777" w:rsidR="009D7034" w:rsidRPr="009D7034" w:rsidRDefault="009D7034" w:rsidP="009D7034">
      <w:pPr>
        <w:pStyle w:val="ad"/>
        <w:ind w:firstLine="709"/>
        <w:jc w:val="both"/>
        <w:rPr>
          <w:rFonts w:ascii="Times New Roman" w:hAnsi="Times New Roman" w:cs="Times New Roman"/>
          <w:sz w:val="24"/>
          <w:szCs w:val="24"/>
        </w:rPr>
      </w:pPr>
      <w:r w:rsidRPr="009D7034">
        <w:rPr>
          <w:rFonts w:ascii="Times New Roman" w:hAnsi="Times New Roman" w:cs="Times New Roman"/>
          <w:sz w:val="24"/>
          <w:szCs w:val="24"/>
        </w:rPr>
        <w:t xml:space="preserve">Этерификация. Карбоновые кислоты реагируют со спиртами в присутствии сильных кислот, образуя сложные эфиры. Этерификация карбоновых кислот протекает по механизму гетеролитического замещения. </w:t>
      </w:r>
    </w:p>
    <w:p w14:paraId="796D81C4" w14:textId="77777777" w:rsidR="009D7034" w:rsidRPr="009D7034" w:rsidRDefault="009D7034" w:rsidP="009D7034">
      <w:pPr>
        <w:pStyle w:val="ad"/>
        <w:ind w:firstLine="709"/>
        <w:jc w:val="both"/>
        <w:rPr>
          <w:rFonts w:ascii="Times New Roman" w:hAnsi="Times New Roman" w:cs="Times New Roman"/>
          <w:sz w:val="24"/>
          <w:szCs w:val="24"/>
        </w:rPr>
      </w:pPr>
      <w:r w:rsidRPr="009D7034">
        <w:rPr>
          <w:rFonts w:ascii="Times New Roman" w:hAnsi="Times New Roman" w:cs="Times New Roman"/>
          <w:sz w:val="24"/>
          <w:szCs w:val="24"/>
        </w:rPr>
        <w:t xml:space="preserve">RC OH O + H-O-R' RC O-R' O + H2O </w:t>
      </w:r>
    </w:p>
    <w:p w14:paraId="79182F84" w14:textId="77777777" w:rsidR="009D7034" w:rsidRPr="009D7034" w:rsidRDefault="009D7034" w:rsidP="009D7034">
      <w:pPr>
        <w:pStyle w:val="ad"/>
        <w:ind w:firstLine="709"/>
        <w:jc w:val="both"/>
        <w:rPr>
          <w:rFonts w:ascii="Times New Roman" w:hAnsi="Times New Roman" w:cs="Times New Roman"/>
          <w:sz w:val="24"/>
          <w:szCs w:val="24"/>
        </w:rPr>
      </w:pPr>
      <w:r w:rsidRPr="009D7034">
        <w:rPr>
          <w:rFonts w:ascii="Times New Roman" w:hAnsi="Times New Roman" w:cs="Times New Roman"/>
          <w:sz w:val="24"/>
          <w:szCs w:val="24"/>
        </w:rPr>
        <w:t xml:space="preserve">В этой реакции в кислоте рвётся связь С−О, а не С−Н, как это было в случае нейтрализации. Процесс этерификации обратим. Сдвиг равновесия достигается удалением сложного эфира или воды из реакционной массы. Сложные эфиры широко распространены в природе. Запах цветов, ягод, фруктов обусловлен присутствием в них разных сложных эфиров. </w:t>
      </w:r>
    </w:p>
    <w:p w14:paraId="2FE3C9C6" w14:textId="77777777" w:rsidR="009D7034" w:rsidRPr="009D7034" w:rsidRDefault="009D7034" w:rsidP="009D7034">
      <w:pPr>
        <w:pStyle w:val="ad"/>
        <w:ind w:firstLine="709"/>
        <w:jc w:val="both"/>
        <w:rPr>
          <w:rFonts w:ascii="Times New Roman" w:hAnsi="Times New Roman" w:cs="Times New Roman"/>
          <w:sz w:val="24"/>
          <w:szCs w:val="24"/>
        </w:rPr>
      </w:pPr>
      <w:r w:rsidRPr="009D7034">
        <w:rPr>
          <w:rFonts w:ascii="Times New Roman" w:hAnsi="Times New Roman" w:cs="Times New Roman"/>
          <w:sz w:val="24"/>
          <w:szCs w:val="24"/>
        </w:rPr>
        <w:t xml:space="preserve">Галогенирование. Атомы водорода, находящиеся в α-положении к карбоксильной группе, легко замещаются на атомы галогена. При пропускании хлора в кипящую уксусную кислоту в присутствии красного фосфора образуется хлоруксусная кислота. При последующем пропускании хлора при повышенной температуре возможно образование дихлор- и трихлоруксусной кислоты. </w:t>
      </w:r>
    </w:p>
    <w:p w14:paraId="50C07D48" w14:textId="77777777" w:rsidR="009D7034" w:rsidRPr="009D7034" w:rsidRDefault="009D7034" w:rsidP="009D7034">
      <w:pPr>
        <w:pStyle w:val="ad"/>
        <w:ind w:firstLine="709"/>
        <w:jc w:val="both"/>
        <w:rPr>
          <w:rFonts w:ascii="Times New Roman" w:hAnsi="Times New Roman" w:cs="Times New Roman"/>
          <w:sz w:val="24"/>
          <w:szCs w:val="24"/>
        </w:rPr>
      </w:pPr>
      <w:r w:rsidRPr="009D7034">
        <w:rPr>
          <w:rFonts w:ascii="Times New Roman" w:hAnsi="Times New Roman" w:cs="Times New Roman"/>
          <w:sz w:val="24"/>
          <w:szCs w:val="24"/>
        </w:rPr>
        <w:t xml:space="preserve">СН3СООН + Cl2 → ClСН2СООН + HCl </w:t>
      </w:r>
    </w:p>
    <w:p w14:paraId="03931085" w14:textId="77777777" w:rsidR="009D7034" w:rsidRPr="009D7034" w:rsidRDefault="009D7034" w:rsidP="009D7034">
      <w:pPr>
        <w:pStyle w:val="ad"/>
        <w:ind w:firstLine="709"/>
        <w:jc w:val="both"/>
        <w:rPr>
          <w:rFonts w:ascii="Times New Roman" w:hAnsi="Times New Roman" w:cs="Times New Roman"/>
          <w:sz w:val="24"/>
          <w:szCs w:val="24"/>
        </w:rPr>
      </w:pPr>
      <w:r w:rsidRPr="009D7034">
        <w:rPr>
          <w:rFonts w:ascii="Times New Roman" w:hAnsi="Times New Roman" w:cs="Times New Roman"/>
          <w:sz w:val="24"/>
          <w:szCs w:val="24"/>
        </w:rPr>
        <w:t xml:space="preserve">ClСН2СООН + Cl2 → Cl2СНСООН ; </w:t>
      </w:r>
    </w:p>
    <w:p w14:paraId="3BED7E3B" w14:textId="77777777" w:rsidR="009D7034" w:rsidRPr="009D7034" w:rsidRDefault="009D7034" w:rsidP="009D7034">
      <w:pPr>
        <w:pStyle w:val="ad"/>
        <w:ind w:firstLine="709"/>
        <w:jc w:val="both"/>
        <w:rPr>
          <w:rFonts w:ascii="Times New Roman" w:hAnsi="Times New Roman" w:cs="Times New Roman"/>
          <w:sz w:val="24"/>
          <w:szCs w:val="24"/>
        </w:rPr>
      </w:pPr>
      <w:r w:rsidRPr="009D7034">
        <w:rPr>
          <w:rFonts w:ascii="Times New Roman" w:hAnsi="Times New Roman" w:cs="Times New Roman"/>
          <w:sz w:val="24"/>
          <w:szCs w:val="24"/>
        </w:rPr>
        <w:t xml:space="preserve">Cl2СНСООН + Cl2 → Cl3CCOOH </w:t>
      </w:r>
    </w:p>
    <w:p w14:paraId="211074F4" w14:textId="77777777" w:rsidR="009D7034" w:rsidRPr="009D7034" w:rsidRDefault="009D7034" w:rsidP="009D7034">
      <w:pPr>
        <w:pStyle w:val="ad"/>
        <w:ind w:firstLine="709"/>
        <w:jc w:val="both"/>
        <w:rPr>
          <w:rFonts w:ascii="Times New Roman" w:hAnsi="Times New Roman" w:cs="Times New Roman"/>
          <w:sz w:val="24"/>
          <w:szCs w:val="24"/>
        </w:rPr>
      </w:pPr>
      <w:r w:rsidRPr="009D7034">
        <w:rPr>
          <w:rFonts w:ascii="Times New Roman" w:hAnsi="Times New Roman" w:cs="Times New Roman"/>
          <w:sz w:val="24"/>
          <w:szCs w:val="24"/>
        </w:rPr>
        <w:t xml:space="preserve">Декарбоксилирование. При нагревании солей карбоновых кислот со щелочами происходит декарбоксилирование – удаление карбоксильной группы – и образуется углеводород, содержащий на один атом углерода меньше, чем исходная кислота. При электролизе солей карбоновых кислот на аноде образуются алканы с чётным числом атомов углерода (реакция Кольбе). </w:t>
      </w:r>
    </w:p>
    <w:p w14:paraId="0F636E1D" w14:textId="77777777" w:rsidR="009D7034" w:rsidRPr="009D7034" w:rsidRDefault="009D7034" w:rsidP="009D7034">
      <w:pPr>
        <w:pStyle w:val="ad"/>
        <w:ind w:firstLine="709"/>
        <w:jc w:val="both"/>
        <w:rPr>
          <w:rFonts w:ascii="Times New Roman" w:hAnsi="Times New Roman" w:cs="Times New Roman"/>
          <w:sz w:val="24"/>
          <w:szCs w:val="24"/>
          <w:lang w:val="en-US"/>
        </w:rPr>
      </w:pPr>
      <w:r w:rsidRPr="009D7034">
        <w:rPr>
          <w:rFonts w:ascii="Times New Roman" w:hAnsi="Times New Roman" w:cs="Times New Roman"/>
          <w:sz w:val="24"/>
          <w:szCs w:val="24"/>
          <w:lang w:val="en-US"/>
        </w:rPr>
        <w:t xml:space="preserve">2RCOONa + 2H2O → R−R + 2CO2 + H2 + 2NaOH </w:t>
      </w:r>
    </w:p>
    <w:p w14:paraId="74840E39" w14:textId="77777777" w:rsidR="009D7034" w:rsidRPr="009D7034" w:rsidRDefault="009D7034" w:rsidP="009D7034">
      <w:pPr>
        <w:pStyle w:val="ad"/>
        <w:ind w:firstLine="709"/>
        <w:jc w:val="both"/>
        <w:rPr>
          <w:rFonts w:ascii="Times New Roman" w:hAnsi="Times New Roman" w:cs="Times New Roman"/>
          <w:sz w:val="24"/>
          <w:szCs w:val="24"/>
        </w:rPr>
      </w:pPr>
      <w:r w:rsidRPr="009D7034">
        <w:rPr>
          <w:rFonts w:ascii="Times New Roman" w:hAnsi="Times New Roman" w:cs="Times New Roman"/>
          <w:sz w:val="24"/>
          <w:szCs w:val="24"/>
        </w:rPr>
        <w:t>Восстановление. Сильные восстановители, такие, как алюмогидрид лития, восстанавливают кислоты до спиртов.</w:t>
      </w:r>
    </w:p>
    <w:p w14:paraId="092289AF" w14:textId="77777777" w:rsidR="009D7034" w:rsidRPr="009D7034" w:rsidRDefault="009D7034" w:rsidP="009D7034">
      <w:pPr>
        <w:pStyle w:val="ad"/>
        <w:ind w:firstLine="709"/>
        <w:jc w:val="both"/>
        <w:rPr>
          <w:rFonts w:ascii="Times New Roman" w:hAnsi="Times New Roman" w:cs="Times New Roman"/>
          <w:sz w:val="24"/>
          <w:szCs w:val="24"/>
        </w:rPr>
      </w:pPr>
      <w:r w:rsidRPr="009D7034">
        <w:rPr>
          <w:rFonts w:ascii="Times New Roman" w:hAnsi="Times New Roman" w:cs="Times New Roman"/>
          <w:sz w:val="24"/>
          <w:szCs w:val="24"/>
        </w:rPr>
        <w:t>RCOOН → RCН2ОН</w:t>
      </w:r>
    </w:p>
    <w:p w14:paraId="0D08C47C" w14:textId="77777777" w:rsidR="009D7034" w:rsidRPr="009D7034" w:rsidRDefault="009D7034" w:rsidP="009D7034">
      <w:pPr>
        <w:pStyle w:val="ad"/>
        <w:ind w:firstLine="709"/>
        <w:jc w:val="both"/>
        <w:rPr>
          <w:rFonts w:ascii="Times New Roman" w:hAnsi="Times New Roman" w:cs="Times New Roman"/>
          <w:sz w:val="24"/>
          <w:szCs w:val="24"/>
        </w:rPr>
      </w:pPr>
      <w:r w:rsidRPr="009D7034">
        <w:rPr>
          <w:rFonts w:ascii="Times New Roman" w:hAnsi="Times New Roman" w:cs="Times New Roman"/>
          <w:sz w:val="24"/>
          <w:szCs w:val="24"/>
        </w:rPr>
        <w:t>Превращение в хлорангидриды. Хлорангидриды образуются при обработке кислот PCl5 или SOCl2.</w:t>
      </w:r>
    </w:p>
    <w:p w14:paraId="24668E95" w14:textId="77777777" w:rsidR="009D7034" w:rsidRPr="009D7034" w:rsidRDefault="009D7034" w:rsidP="009D7034">
      <w:pPr>
        <w:pStyle w:val="ad"/>
        <w:ind w:firstLine="709"/>
        <w:jc w:val="both"/>
        <w:rPr>
          <w:rFonts w:ascii="Times New Roman" w:hAnsi="Times New Roman" w:cs="Times New Roman"/>
          <w:sz w:val="24"/>
          <w:szCs w:val="24"/>
        </w:rPr>
      </w:pPr>
      <w:r w:rsidRPr="009D7034">
        <w:rPr>
          <w:rFonts w:ascii="Times New Roman" w:hAnsi="Times New Roman" w:cs="Times New Roman"/>
          <w:sz w:val="24"/>
          <w:szCs w:val="24"/>
        </w:rPr>
        <w:t xml:space="preserve"> RCOOH +SOCl2 → RCOCl + SO2 + HCl </w:t>
      </w:r>
    </w:p>
    <w:p w14:paraId="0D78B330" w14:textId="77777777" w:rsidR="009D7034" w:rsidRPr="009D7034" w:rsidRDefault="009D7034" w:rsidP="009D7034">
      <w:pPr>
        <w:pStyle w:val="ad"/>
        <w:ind w:firstLine="709"/>
        <w:jc w:val="both"/>
        <w:rPr>
          <w:rFonts w:ascii="Times New Roman" w:hAnsi="Times New Roman" w:cs="Times New Roman"/>
          <w:sz w:val="24"/>
          <w:szCs w:val="24"/>
        </w:rPr>
      </w:pPr>
      <w:r w:rsidRPr="009D7034">
        <w:rPr>
          <w:rFonts w:ascii="Times New Roman" w:hAnsi="Times New Roman" w:cs="Times New Roman"/>
          <w:sz w:val="24"/>
          <w:szCs w:val="24"/>
        </w:rPr>
        <w:t xml:space="preserve">Превращение в амиды. Амиды получают из карбоновых кислот и аммиака через стадию образования аммониевой соли. При нагревании до 2000С аммониевая соль дегидратируется с образованием амида. </w:t>
      </w:r>
    </w:p>
    <w:p w14:paraId="6A7EEFBB" w14:textId="77777777" w:rsidR="009D7034" w:rsidRPr="009D7034" w:rsidRDefault="009D7034" w:rsidP="009D7034">
      <w:pPr>
        <w:pStyle w:val="ad"/>
        <w:ind w:firstLine="709"/>
        <w:jc w:val="both"/>
        <w:rPr>
          <w:rFonts w:ascii="Times New Roman" w:hAnsi="Times New Roman" w:cs="Times New Roman"/>
          <w:sz w:val="24"/>
          <w:szCs w:val="24"/>
        </w:rPr>
      </w:pPr>
      <w:r w:rsidRPr="009D7034">
        <w:rPr>
          <w:rFonts w:ascii="Times New Roman" w:hAnsi="Times New Roman" w:cs="Times New Roman"/>
          <w:sz w:val="24"/>
          <w:szCs w:val="24"/>
        </w:rPr>
        <w:t>RCOOH + NH3 → RCOONH4 → RCONH2 + H2O</w:t>
      </w:r>
    </w:p>
    <w:p w14:paraId="0A27A960" w14:textId="66DFB396" w:rsidR="00E443CE" w:rsidRPr="009D7034" w:rsidRDefault="00E443CE" w:rsidP="009D7034">
      <w:pPr>
        <w:pStyle w:val="ad"/>
        <w:ind w:firstLine="709"/>
        <w:jc w:val="center"/>
        <w:rPr>
          <w:rFonts w:ascii="Times New Roman" w:hAnsi="Times New Roman" w:cs="Times New Roman"/>
          <w:b/>
          <w:i/>
          <w:iCs/>
          <w:sz w:val="24"/>
        </w:rPr>
      </w:pPr>
      <w:r w:rsidRPr="009D7034">
        <w:rPr>
          <w:rFonts w:ascii="Times New Roman" w:hAnsi="Times New Roman" w:cs="Times New Roman"/>
          <w:b/>
          <w:i/>
          <w:iCs/>
          <w:sz w:val="24"/>
        </w:rPr>
        <w:t>Содержание практического занятия</w:t>
      </w:r>
    </w:p>
    <w:p w14:paraId="07F8A4C4" w14:textId="77777777" w:rsidR="00AF4BF1" w:rsidRPr="00AF4BF1" w:rsidRDefault="00AF4BF1" w:rsidP="00AF4BF1">
      <w:pPr>
        <w:jc w:val="both"/>
        <w:rPr>
          <w:bCs/>
        </w:rPr>
      </w:pPr>
      <w:r w:rsidRPr="00AF4BF1">
        <w:rPr>
          <w:bCs/>
        </w:rPr>
        <w:t>Ответьте на задания, выбрав уравнения из вашего варианта под номерами…(по указанию учителя).</w:t>
      </w: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
        <w:gridCol w:w="3000"/>
        <w:gridCol w:w="3001"/>
        <w:gridCol w:w="3001"/>
      </w:tblGrid>
      <w:tr w:rsidR="00AF4BF1" w:rsidRPr="00AF4BF1" w14:paraId="7BE922F3" w14:textId="77777777" w:rsidTr="00AF4BF1">
        <w:trPr>
          <w:trHeight w:val="406"/>
        </w:trPr>
        <w:tc>
          <w:tcPr>
            <w:tcW w:w="9498" w:type="dxa"/>
            <w:gridSpan w:val="4"/>
            <w:shd w:val="clear" w:color="auto" w:fill="auto"/>
          </w:tcPr>
          <w:p w14:paraId="425CC472" w14:textId="31710D97" w:rsidR="00AF4BF1" w:rsidRPr="00AF4BF1" w:rsidRDefault="00AF4BF1" w:rsidP="00AF4BF1">
            <w:pPr>
              <w:jc w:val="center"/>
              <w:rPr>
                <w:bCs/>
              </w:rPr>
            </w:pPr>
            <w:bookmarkStart w:id="6" w:name="_Hlk149657118"/>
            <w:r w:rsidRPr="00AF4BF1">
              <w:rPr>
                <w:bCs/>
              </w:rPr>
              <w:t>Варианты</w:t>
            </w:r>
          </w:p>
        </w:tc>
      </w:tr>
      <w:tr w:rsidR="00AF4BF1" w:rsidRPr="00AF4BF1" w14:paraId="2642E909" w14:textId="77777777" w:rsidTr="00AF4BF1">
        <w:trPr>
          <w:trHeight w:val="406"/>
        </w:trPr>
        <w:tc>
          <w:tcPr>
            <w:tcW w:w="496" w:type="dxa"/>
            <w:shd w:val="clear" w:color="auto" w:fill="auto"/>
          </w:tcPr>
          <w:p w14:paraId="39EEC6CE" w14:textId="77777777" w:rsidR="00AF4BF1" w:rsidRPr="00AF4BF1" w:rsidRDefault="00AF4BF1" w:rsidP="00AF4BF1">
            <w:pPr>
              <w:jc w:val="both"/>
              <w:rPr>
                <w:bCs/>
              </w:rPr>
            </w:pPr>
          </w:p>
        </w:tc>
        <w:tc>
          <w:tcPr>
            <w:tcW w:w="3000" w:type="dxa"/>
            <w:shd w:val="clear" w:color="auto" w:fill="auto"/>
          </w:tcPr>
          <w:p w14:paraId="184D9080" w14:textId="77777777" w:rsidR="00AF4BF1" w:rsidRPr="00AF4BF1" w:rsidRDefault="00AF4BF1" w:rsidP="00AF4BF1">
            <w:pPr>
              <w:jc w:val="both"/>
              <w:rPr>
                <w:bCs/>
              </w:rPr>
            </w:pPr>
            <w:r w:rsidRPr="00AF4BF1">
              <w:rPr>
                <w:bCs/>
              </w:rPr>
              <w:t>1</w:t>
            </w:r>
          </w:p>
        </w:tc>
        <w:tc>
          <w:tcPr>
            <w:tcW w:w="3001" w:type="dxa"/>
            <w:shd w:val="clear" w:color="auto" w:fill="auto"/>
          </w:tcPr>
          <w:p w14:paraId="72AD32CC" w14:textId="77777777" w:rsidR="00AF4BF1" w:rsidRPr="00AF4BF1" w:rsidRDefault="00AF4BF1" w:rsidP="00AF4BF1">
            <w:pPr>
              <w:jc w:val="both"/>
              <w:rPr>
                <w:bCs/>
              </w:rPr>
            </w:pPr>
            <w:r w:rsidRPr="00AF4BF1">
              <w:rPr>
                <w:bCs/>
              </w:rPr>
              <w:t>2</w:t>
            </w:r>
          </w:p>
        </w:tc>
        <w:tc>
          <w:tcPr>
            <w:tcW w:w="3001" w:type="dxa"/>
            <w:shd w:val="clear" w:color="auto" w:fill="auto"/>
          </w:tcPr>
          <w:p w14:paraId="7982B411" w14:textId="77777777" w:rsidR="00AF4BF1" w:rsidRPr="00AF4BF1" w:rsidRDefault="00AF4BF1" w:rsidP="00AF4BF1">
            <w:pPr>
              <w:jc w:val="both"/>
              <w:rPr>
                <w:bCs/>
              </w:rPr>
            </w:pPr>
            <w:r w:rsidRPr="00AF4BF1">
              <w:rPr>
                <w:bCs/>
              </w:rPr>
              <w:t>3</w:t>
            </w:r>
          </w:p>
        </w:tc>
      </w:tr>
      <w:tr w:rsidR="00AF4BF1" w:rsidRPr="00AF4BF1" w14:paraId="4444F558" w14:textId="77777777" w:rsidTr="00AF4BF1">
        <w:trPr>
          <w:trHeight w:val="427"/>
        </w:trPr>
        <w:tc>
          <w:tcPr>
            <w:tcW w:w="496" w:type="dxa"/>
            <w:shd w:val="clear" w:color="auto" w:fill="auto"/>
          </w:tcPr>
          <w:p w14:paraId="6FF2D7A8" w14:textId="77777777" w:rsidR="00AF4BF1" w:rsidRPr="00AF4BF1" w:rsidRDefault="00AF4BF1" w:rsidP="00AF4BF1">
            <w:pPr>
              <w:jc w:val="both"/>
              <w:rPr>
                <w:bCs/>
              </w:rPr>
            </w:pPr>
            <w:r w:rsidRPr="00AF4BF1">
              <w:rPr>
                <w:bCs/>
              </w:rPr>
              <w:t>1</w:t>
            </w:r>
          </w:p>
        </w:tc>
        <w:tc>
          <w:tcPr>
            <w:tcW w:w="3000" w:type="dxa"/>
            <w:shd w:val="clear" w:color="auto" w:fill="auto"/>
          </w:tcPr>
          <w:p w14:paraId="52483C9E" w14:textId="77777777" w:rsidR="00AF4BF1" w:rsidRPr="00AF4BF1" w:rsidRDefault="00AF4BF1" w:rsidP="00AF4BF1">
            <w:pPr>
              <w:jc w:val="both"/>
              <w:rPr>
                <w:bCs/>
              </w:rPr>
            </w:pPr>
            <w:r w:rsidRPr="00AF4BF1">
              <w:rPr>
                <w:bCs/>
              </w:rPr>
              <w:t>С</w:t>
            </w:r>
            <w:r w:rsidRPr="00AF4BF1">
              <w:rPr>
                <w:bCs/>
                <w:vertAlign w:val="subscript"/>
                <w:lang w:val="en-US"/>
              </w:rPr>
              <w:t>2</w:t>
            </w:r>
            <w:r w:rsidRPr="00AF4BF1">
              <w:rPr>
                <w:bCs/>
                <w:lang w:val="en-US"/>
              </w:rPr>
              <w:t>H</w:t>
            </w:r>
            <w:r w:rsidRPr="00AF4BF1">
              <w:rPr>
                <w:bCs/>
                <w:vertAlign w:val="subscript"/>
                <w:lang w:val="en-US"/>
              </w:rPr>
              <w:t>2</w:t>
            </w:r>
            <w:r w:rsidRPr="00AF4BF1">
              <w:rPr>
                <w:bCs/>
                <w:lang w:val="en-US"/>
              </w:rPr>
              <w:t>+H</w:t>
            </w:r>
            <w:r w:rsidRPr="00AF4BF1">
              <w:rPr>
                <w:bCs/>
                <w:vertAlign w:val="subscript"/>
                <w:lang w:val="en-US"/>
              </w:rPr>
              <w:t>2</w:t>
            </w:r>
            <w:r w:rsidRPr="00AF4BF1">
              <w:rPr>
                <w:bCs/>
                <w:vertAlign w:val="subscript"/>
              </w:rPr>
              <w:t xml:space="preserve"> </w:t>
            </w:r>
            <w:r w:rsidRPr="00AF4BF1">
              <w:rPr>
                <w:bCs/>
              </w:rPr>
              <w:t>→</w:t>
            </w:r>
          </w:p>
        </w:tc>
        <w:tc>
          <w:tcPr>
            <w:tcW w:w="3001" w:type="dxa"/>
            <w:shd w:val="clear" w:color="auto" w:fill="auto"/>
          </w:tcPr>
          <w:p w14:paraId="384A6B84" w14:textId="77777777" w:rsidR="00AF4BF1" w:rsidRPr="00AF4BF1" w:rsidRDefault="00AF4BF1" w:rsidP="00AF4BF1">
            <w:pPr>
              <w:jc w:val="both"/>
              <w:rPr>
                <w:bCs/>
                <w:lang w:val="en-US"/>
              </w:rPr>
            </w:pPr>
            <w:r w:rsidRPr="00AF4BF1">
              <w:rPr>
                <w:bCs/>
                <w:lang w:val="en-US"/>
              </w:rPr>
              <w:t>C</w:t>
            </w:r>
            <w:r w:rsidRPr="00AF4BF1">
              <w:rPr>
                <w:bCs/>
                <w:vertAlign w:val="subscript"/>
                <w:lang w:val="en-US"/>
              </w:rPr>
              <w:t>2</w:t>
            </w:r>
            <w:r w:rsidRPr="00AF4BF1">
              <w:rPr>
                <w:bCs/>
                <w:lang w:val="en-US"/>
              </w:rPr>
              <w:t>H</w:t>
            </w:r>
            <w:r w:rsidRPr="00AF4BF1">
              <w:rPr>
                <w:bCs/>
                <w:vertAlign w:val="subscript"/>
                <w:lang w:val="en-US"/>
              </w:rPr>
              <w:t>4</w:t>
            </w:r>
            <w:r w:rsidRPr="00AF4BF1">
              <w:rPr>
                <w:bCs/>
                <w:lang w:val="en-US"/>
              </w:rPr>
              <w:t>+H</w:t>
            </w:r>
            <w:r w:rsidRPr="00AF4BF1">
              <w:rPr>
                <w:bCs/>
                <w:vertAlign w:val="subscript"/>
                <w:lang w:val="en-US"/>
              </w:rPr>
              <w:t>2</w:t>
            </w:r>
            <w:r w:rsidRPr="00AF4BF1">
              <w:rPr>
                <w:bCs/>
              </w:rPr>
              <w:t>→</w:t>
            </w:r>
          </w:p>
        </w:tc>
        <w:tc>
          <w:tcPr>
            <w:tcW w:w="3001" w:type="dxa"/>
            <w:shd w:val="clear" w:color="auto" w:fill="auto"/>
          </w:tcPr>
          <w:p w14:paraId="1A0B72EF" w14:textId="1FBD9264" w:rsidR="00AF4BF1" w:rsidRPr="00AF4BF1" w:rsidRDefault="00AF4BF1" w:rsidP="00AF4BF1">
            <w:pPr>
              <w:jc w:val="both"/>
              <w:rPr>
                <w:bCs/>
                <w:lang w:val="en-US"/>
              </w:rPr>
            </w:pPr>
            <w:r w:rsidRPr="00AF4BF1">
              <w:rPr>
                <w:bCs/>
                <w:noProof/>
              </w:rPr>
              <w:drawing>
                <wp:inline distT="0" distB="0" distL="0" distR="0" wp14:anchorId="7C659F15" wp14:editId="0DF8E032">
                  <wp:extent cx="929640" cy="243840"/>
                  <wp:effectExtent l="0" t="0" r="3810" b="3810"/>
                  <wp:docPr id="941" name="Рисунок 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929640" cy="243840"/>
                          </a:xfrm>
                          <a:prstGeom prst="rect">
                            <a:avLst/>
                          </a:prstGeom>
                          <a:noFill/>
                          <a:ln>
                            <a:noFill/>
                          </a:ln>
                        </pic:spPr>
                      </pic:pic>
                    </a:graphicData>
                  </a:graphic>
                </wp:inline>
              </w:drawing>
            </w:r>
          </w:p>
        </w:tc>
      </w:tr>
      <w:tr w:rsidR="00AF4BF1" w:rsidRPr="00AF4BF1" w14:paraId="4B0FAF7F" w14:textId="77777777" w:rsidTr="00AF4BF1">
        <w:tc>
          <w:tcPr>
            <w:tcW w:w="496" w:type="dxa"/>
            <w:shd w:val="clear" w:color="auto" w:fill="auto"/>
          </w:tcPr>
          <w:p w14:paraId="2485057D" w14:textId="77777777" w:rsidR="00AF4BF1" w:rsidRPr="00AF4BF1" w:rsidRDefault="00AF4BF1" w:rsidP="00AF4BF1">
            <w:pPr>
              <w:jc w:val="both"/>
              <w:rPr>
                <w:bCs/>
              </w:rPr>
            </w:pPr>
            <w:r w:rsidRPr="00AF4BF1">
              <w:rPr>
                <w:bCs/>
              </w:rPr>
              <w:t>2</w:t>
            </w:r>
          </w:p>
        </w:tc>
        <w:tc>
          <w:tcPr>
            <w:tcW w:w="3000" w:type="dxa"/>
            <w:shd w:val="clear" w:color="auto" w:fill="auto"/>
          </w:tcPr>
          <w:p w14:paraId="1E30620E" w14:textId="77777777" w:rsidR="00AF4BF1" w:rsidRPr="00AF4BF1" w:rsidRDefault="00AF4BF1" w:rsidP="00AF4BF1">
            <w:pPr>
              <w:jc w:val="both"/>
              <w:rPr>
                <w:bCs/>
              </w:rPr>
            </w:pPr>
            <w:r w:rsidRPr="00AF4BF1">
              <w:rPr>
                <w:bCs/>
              </w:rPr>
              <w:t>СН</w:t>
            </w:r>
            <w:r w:rsidRPr="00AF4BF1">
              <w:rPr>
                <w:bCs/>
                <w:vertAlign w:val="subscript"/>
              </w:rPr>
              <w:t>4</w:t>
            </w:r>
            <w:r w:rsidRPr="00AF4BF1">
              <w:rPr>
                <w:bCs/>
              </w:rPr>
              <w:t xml:space="preserve"> +  О</w:t>
            </w:r>
            <w:r w:rsidRPr="00AF4BF1">
              <w:rPr>
                <w:bCs/>
                <w:vertAlign w:val="subscript"/>
              </w:rPr>
              <w:t>2</w:t>
            </w:r>
            <w:r w:rsidRPr="00AF4BF1">
              <w:rPr>
                <w:bCs/>
              </w:rPr>
              <w:t xml:space="preserve"> →</w:t>
            </w:r>
          </w:p>
        </w:tc>
        <w:tc>
          <w:tcPr>
            <w:tcW w:w="3001" w:type="dxa"/>
            <w:shd w:val="clear" w:color="auto" w:fill="auto"/>
          </w:tcPr>
          <w:p w14:paraId="412E7E2A" w14:textId="77777777" w:rsidR="00AF4BF1" w:rsidRPr="00AF4BF1" w:rsidRDefault="00AF4BF1" w:rsidP="00AF4BF1">
            <w:pPr>
              <w:jc w:val="both"/>
              <w:rPr>
                <w:bCs/>
                <w:lang w:val="en-US"/>
              </w:rPr>
            </w:pPr>
            <w:r w:rsidRPr="00AF4BF1">
              <w:rPr>
                <w:bCs/>
                <w:lang w:val="en-US"/>
              </w:rPr>
              <w:t>C</w:t>
            </w:r>
            <w:r w:rsidRPr="00AF4BF1">
              <w:rPr>
                <w:bCs/>
                <w:vertAlign w:val="subscript"/>
                <w:lang w:val="en-US"/>
              </w:rPr>
              <w:t>2</w:t>
            </w:r>
            <w:r w:rsidRPr="00AF4BF1">
              <w:rPr>
                <w:bCs/>
                <w:lang w:val="en-US"/>
              </w:rPr>
              <w:t>H</w:t>
            </w:r>
            <w:r w:rsidRPr="00AF4BF1">
              <w:rPr>
                <w:bCs/>
                <w:vertAlign w:val="subscript"/>
                <w:lang w:val="en-US"/>
              </w:rPr>
              <w:t>6</w:t>
            </w:r>
            <w:r w:rsidRPr="00AF4BF1">
              <w:rPr>
                <w:bCs/>
                <w:lang w:val="en-US"/>
              </w:rPr>
              <w:t>+O</w:t>
            </w:r>
            <w:r w:rsidRPr="00AF4BF1">
              <w:rPr>
                <w:bCs/>
                <w:vertAlign w:val="subscript"/>
                <w:lang w:val="en-US"/>
              </w:rPr>
              <w:t>2</w:t>
            </w:r>
            <w:r w:rsidRPr="00AF4BF1">
              <w:rPr>
                <w:bCs/>
              </w:rPr>
              <w:t>→</w:t>
            </w:r>
          </w:p>
        </w:tc>
        <w:tc>
          <w:tcPr>
            <w:tcW w:w="3001" w:type="dxa"/>
            <w:shd w:val="clear" w:color="auto" w:fill="auto"/>
          </w:tcPr>
          <w:p w14:paraId="2FAAEB3F" w14:textId="77777777" w:rsidR="00AF4BF1" w:rsidRPr="00AF4BF1" w:rsidRDefault="00AF4BF1" w:rsidP="00AF4BF1">
            <w:pPr>
              <w:jc w:val="both"/>
              <w:rPr>
                <w:bCs/>
                <w:lang w:val="en-US"/>
              </w:rPr>
            </w:pPr>
            <w:r w:rsidRPr="00AF4BF1">
              <w:rPr>
                <w:bCs/>
                <w:lang w:val="en-US"/>
              </w:rPr>
              <w:t>C</w:t>
            </w:r>
            <w:r w:rsidRPr="00AF4BF1">
              <w:rPr>
                <w:bCs/>
                <w:vertAlign w:val="subscript"/>
                <w:lang w:val="en-US"/>
              </w:rPr>
              <w:t>2</w:t>
            </w:r>
            <w:r w:rsidRPr="00AF4BF1">
              <w:rPr>
                <w:bCs/>
                <w:lang w:val="en-US"/>
              </w:rPr>
              <w:t>H</w:t>
            </w:r>
            <w:r w:rsidRPr="00AF4BF1">
              <w:rPr>
                <w:bCs/>
                <w:vertAlign w:val="subscript"/>
                <w:lang w:val="en-US"/>
              </w:rPr>
              <w:t>2</w:t>
            </w:r>
            <w:r w:rsidRPr="00AF4BF1">
              <w:rPr>
                <w:bCs/>
                <w:lang w:val="en-US"/>
              </w:rPr>
              <w:t>+</w:t>
            </w:r>
            <w:r w:rsidRPr="00AF4BF1">
              <w:rPr>
                <w:bCs/>
              </w:rPr>
              <w:t>О</w:t>
            </w:r>
            <w:r w:rsidRPr="00AF4BF1">
              <w:rPr>
                <w:bCs/>
                <w:vertAlign w:val="subscript"/>
                <w:lang w:val="en-US"/>
              </w:rPr>
              <w:t>2</w:t>
            </w:r>
            <w:r w:rsidRPr="00AF4BF1">
              <w:rPr>
                <w:bCs/>
              </w:rPr>
              <w:t>→</w:t>
            </w:r>
          </w:p>
        </w:tc>
      </w:tr>
      <w:tr w:rsidR="00AF4BF1" w:rsidRPr="00AF4BF1" w14:paraId="38AECDFF" w14:textId="77777777" w:rsidTr="00AF4BF1">
        <w:tc>
          <w:tcPr>
            <w:tcW w:w="496" w:type="dxa"/>
            <w:shd w:val="clear" w:color="auto" w:fill="auto"/>
          </w:tcPr>
          <w:p w14:paraId="33CC6C49" w14:textId="77777777" w:rsidR="00AF4BF1" w:rsidRPr="00AF4BF1" w:rsidRDefault="00AF4BF1" w:rsidP="00AF4BF1">
            <w:pPr>
              <w:jc w:val="both"/>
              <w:rPr>
                <w:bCs/>
              </w:rPr>
            </w:pPr>
            <w:r w:rsidRPr="00AF4BF1">
              <w:rPr>
                <w:bCs/>
              </w:rPr>
              <w:t>3</w:t>
            </w:r>
          </w:p>
        </w:tc>
        <w:tc>
          <w:tcPr>
            <w:tcW w:w="3000" w:type="dxa"/>
            <w:shd w:val="clear" w:color="auto" w:fill="auto"/>
          </w:tcPr>
          <w:p w14:paraId="4462FB7E" w14:textId="77777777" w:rsidR="00AF4BF1" w:rsidRPr="00AF4BF1" w:rsidRDefault="00AF4BF1" w:rsidP="00AF4BF1">
            <w:pPr>
              <w:jc w:val="both"/>
              <w:rPr>
                <w:bCs/>
              </w:rPr>
            </w:pPr>
            <w:r w:rsidRPr="00AF4BF1">
              <w:rPr>
                <w:bCs/>
              </w:rPr>
              <w:t>CH</w:t>
            </w:r>
            <w:r w:rsidRPr="00AF4BF1">
              <w:rPr>
                <w:bCs/>
                <w:vertAlign w:val="subscript"/>
              </w:rPr>
              <w:t>2</w:t>
            </w:r>
            <w:r w:rsidRPr="00AF4BF1">
              <w:rPr>
                <w:bCs/>
              </w:rPr>
              <w:t>Cl</w:t>
            </w:r>
            <w:r w:rsidRPr="00AF4BF1">
              <w:rPr>
                <w:bCs/>
                <w:vertAlign w:val="subscript"/>
              </w:rPr>
              <w:t>2</w:t>
            </w:r>
            <w:r w:rsidRPr="00AF4BF1">
              <w:rPr>
                <w:bCs/>
              </w:rPr>
              <w:t>+ Cl</w:t>
            </w:r>
            <w:r w:rsidRPr="00AF4BF1">
              <w:rPr>
                <w:bCs/>
                <w:vertAlign w:val="subscript"/>
              </w:rPr>
              <w:t>2</w:t>
            </w:r>
            <w:r w:rsidRPr="00AF4BF1">
              <w:rPr>
                <w:bCs/>
              </w:rPr>
              <w:t xml:space="preserve"> →</w:t>
            </w:r>
          </w:p>
        </w:tc>
        <w:tc>
          <w:tcPr>
            <w:tcW w:w="3001" w:type="dxa"/>
            <w:shd w:val="clear" w:color="auto" w:fill="auto"/>
          </w:tcPr>
          <w:p w14:paraId="2456FBD9" w14:textId="77777777" w:rsidR="00AF4BF1" w:rsidRPr="00AF4BF1" w:rsidRDefault="00AF4BF1" w:rsidP="00AF4BF1">
            <w:pPr>
              <w:jc w:val="both"/>
              <w:rPr>
                <w:bCs/>
                <w:lang w:val="en-US"/>
              </w:rPr>
            </w:pPr>
            <w:r w:rsidRPr="00AF4BF1">
              <w:rPr>
                <w:bCs/>
                <w:lang w:val="en-US"/>
              </w:rPr>
              <w:t>C</w:t>
            </w:r>
            <w:r w:rsidRPr="00AF4BF1">
              <w:rPr>
                <w:bCs/>
                <w:vertAlign w:val="subscript"/>
                <w:lang w:val="en-US"/>
              </w:rPr>
              <w:t>2</w:t>
            </w:r>
            <w:r w:rsidRPr="00AF4BF1">
              <w:rPr>
                <w:bCs/>
                <w:lang w:val="en-US"/>
              </w:rPr>
              <w:t>H</w:t>
            </w:r>
            <w:r w:rsidRPr="00AF4BF1">
              <w:rPr>
                <w:bCs/>
                <w:vertAlign w:val="subscript"/>
                <w:lang w:val="en-US"/>
              </w:rPr>
              <w:t>2</w:t>
            </w:r>
            <w:r w:rsidRPr="00AF4BF1">
              <w:rPr>
                <w:bCs/>
                <w:lang w:val="en-US"/>
              </w:rPr>
              <w:t>+Cl</w:t>
            </w:r>
            <w:r w:rsidRPr="00AF4BF1">
              <w:rPr>
                <w:bCs/>
                <w:vertAlign w:val="subscript"/>
                <w:lang w:val="en-US"/>
              </w:rPr>
              <w:t>2</w:t>
            </w:r>
            <w:r w:rsidRPr="00AF4BF1">
              <w:rPr>
                <w:bCs/>
              </w:rPr>
              <w:t>→</w:t>
            </w:r>
          </w:p>
        </w:tc>
        <w:tc>
          <w:tcPr>
            <w:tcW w:w="3001" w:type="dxa"/>
            <w:shd w:val="clear" w:color="auto" w:fill="auto"/>
          </w:tcPr>
          <w:p w14:paraId="38087CF6" w14:textId="66E57A89" w:rsidR="00AF4BF1" w:rsidRPr="00AF4BF1" w:rsidRDefault="00AF4BF1" w:rsidP="00AF4BF1">
            <w:pPr>
              <w:jc w:val="both"/>
              <w:rPr>
                <w:bCs/>
                <w:lang w:val="en-US"/>
              </w:rPr>
            </w:pPr>
            <w:r w:rsidRPr="00AF4BF1">
              <w:rPr>
                <w:bCs/>
                <w:noProof/>
              </w:rPr>
              <w:drawing>
                <wp:inline distT="0" distB="0" distL="0" distR="0" wp14:anchorId="6194F0C6" wp14:editId="45F86FCA">
                  <wp:extent cx="769620" cy="274320"/>
                  <wp:effectExtent l="0" t="0" r="0" b="0"/>
                  <wp:docPr id="939" name="Рисунок 9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769620" cy="274320"/>
                          </a:xfrm>
                          <a:prstGeom prst="rect">
                            <a:avLst/>
                          </a:prstGeom>
                          <a:noFill/>
                          <a:ln>
                            <a:noFill/>
                          </a:ln>
                        </pic:spPr>
                      </pic:pic>
                    </a:graphicData>
                  </a:graphic>
                </wp:inline>
              </w:drawing>
            </w:r>
          </w:p>
        </w:tc>
      </w:tr>
      <w:tr w:rsidR="00AF4BF1" w:rsidRPr="00AF4BF1" w14:paraId="0B0D3B9A" w14:textId="77777777" w:rsidTr="00AF4BF1">
        <w:tc>
          <w:tcPr>
            <w:tcW w:w="496" w:type="dxa"/>
            <w:shd w:val="clear" w:color="auto" w:fill="auto"/>
          </w:tcPr>
          <w:p w14:paraId="2521874E" w14:textId="77777777" w:rsidR="00AF4BF1" w:rsidRPr="00AF4BF1" w:rsidRDefault="00AF4BF1" w:rsidP="00AF4BF1">
            <w:pPr>
              <w:jc w:val="both"/>
              <w:rPr>
                <w:bCs/>
              </w:rPr>
            </w:pPr>
            <w:r w:rsidRPr="00AF4BF1">
              <w:rPr>
                <w:bCs/>
              </w:rPr>
              <w:t>4</w:t>
            </w:r>
          </w:p>
        </w:tc>
        <w:tc>
          <w:tcPr>
            <w:tcW w:w="3000" w:type="dxa"/>
            <w:shd w:val="clear" w:color="auto" w:fill="auto"/>
          </w:tcPr>
          <w:p w14:paraId="125082BF" w14:textId="77777777" w:rsidR="00AF4BF1" w:rsidRPr="00AF4BF1" w:rsidRDefault="00AF4BF1" w:rsidP="00AF4BF1">
            <w:pPr>
              <w:jc w:val="both"/>
              <w:rPr>
                <w:bCs/>
                <w:lang w:val="en-US"/>
              </w:rPr>
            </w:pPr>
            <w:r w:rsidRPr="00AF4BF1">
              <w:rPr>
                <w:bCs/>
                <w:lang w:val="en-US"/>
              </w:rPr>
              <w:t>C</w:t>
            </w:r>
            <w:r w:rsidRPr="00AF4BF1">
              <w:rPr>
                <w:bCs/>
                <w:vertAlign w:val="subscript"/>
                <w:lang w:val="en-US"/>
              </w:rPr>
              <w:t>2</w:t>
            </w:r>
            <w:r w:rsidRPr="00AF4BF1">
              <w:rPr>
                <w:bCs/>
                <w:lang w:val="en-US"/>
              </w:rPr>
              <w:t>H</w:t>
            </w:r>
            <w:r w:rsidRPr="00AF4BF1">
              <w:rPr>
                <w:bCs/>
                <w:vertAlign w:val="subscript"/>
                <w:lang w:val="en-US"/>
              </w:rPr>
              <w:t>6</w:t>
            </w:r>
            <w:r w:rsidRPr="00AF4BF1">
              <w:rPr>
                <w:bCs/>
                <w:lang w:val="en-US"/>
              </w:rPr>
              <w:t>+Br</w:t>
            </w:r>
            <w:r w:rsidRPr="00AF4BF1">
              <w:rPr>
                <w:bCs/>
                <w:vertAlign w:val="subscript"/>
                <w:lang w:val="en-US"/>
              </w:rPr>
              <w:t>2</w:t>
            </w:r>
            <w:r w:rsidRPr="00AF4BF1">
              <w:rPr>
                <w:bCs/>
              </w:rPr>
              <w:t xml:space="preserve"> →</w:t>
            </w:r>
          </w:p>
        </w:tc>
        <w:tc>
          <w:tcPr>
            <w:tcW w:w="3001" w:type="dxa"/>
            <w:shd w:val="clear" w:color="auto" w:fill="auto"/>
          </w:tcPr>
          <w:p w14:paraId="35B490D6" w14:textId="77777777" w:rsidR="00AF4BF1" w:rsidRPr="00AF4BF1" w:rsidRDefault="00AF4BF1" w:rsidP="00AF4BF1">
            <w:pPr>
              <w:jc w:val="both"/>
              <w:rPr>
                <w:bCs/>
                <w:lang w:val="en-US"/>
              </w:rPr>
            </w:pPr>
            <w:r w:rsidRPr="00AF4BF1">
              <w:rPr>
                <w:bCs/>
              </w:rPr>
              <w:t>С</w:t>
            </w:r>
            <w:r w:rsidRPr="00AF4BF1">
              <w:rPr>
                <w:bCs/>
                <w:lang w:val="en-US"/>
              </w:rPr>
              <w:t>H</w:t>
            </w:r>
            <w:r w:rsidRPr="00AF4BF1">
              <w:rPr>
                <w:bCs/>
                <w:vertAlign w:val="subscript"/>
                <w:lang w:val="en-US"/>
              </w:rPr>
              <w:t>4</w:t>
            </w:r>
            <w:r w:rsidRPr="00AF4BF1">
              <w:rPr>
                <w:bCs/>
                <w:lang w:val="en-US"/>
              </w:rPr>
              <w:t>+Br</w:t>
            </w:r>
            <w:r w:rsidRPr="00AF4BF1">
              <w:rPr>
                <w:bCs/>
                <w:vertAlign w:val="subscript"/>
                <w:lang w:val="en-US"/>
              </w:rPr>
              <w:t>2</w:t>
            </w:r>
            <w:r w:rsidRPr="00AF4BF1">
              <w:rPr>
                <w:bCs/>
              </w:rPr>
              <w:t>→</w:t>
            </w:r>
          </w:p>
        </w:tc>
        <w:tc>
          <w:tcPr>
            <w:tcW w:w="3001" w:type="dxa"/>
            <w:shd w:val="clear" w:color="auto" w:fill="auto"/>
          </w:tcPr>
          <w:p w14:paraId="6B25251A" w14:textId="11BD8758" w:rsidR="00AF4BF1" w:rsidRPr="00AF4BF1" w:rsidRDefault="00AF4BF1" w:rsidP="00AF4BF1">
            <w:pPr>
              <w:jc w:val="both"/>
              <w:rPr>
                <w:bCs/>
                <w:lang w:val="en-US"/>
              </w:rPr>
            </w:pPr>
            <w:r w:rsidRPr="00AF4BF1">
              <w:rPr>
                <w:bCs/>
                <w:noProof/>
              </w:rPr>
              <w:drawing>
                <wp:inline distT="0" distB="0" distL="0" distR="0" wp14:anchorId="29E5B76B" wp14:editId="2DE3A855">
                  <wp:extent cx="975360" cy="259080"/>
                  <wp:effectExtent l="0" t="0" r="0" b="7620"/>
                  <wp:docPr id="938" name="Рисунок 9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975360" cy="259080"/>
                          </a:xfrm>
                          <a:prstGeom prst="rect">
                            <a:avLst/>
                          </a:prstGeom>
                          <a:noFill/>
                          <a:ln>
                            <a:noFill/>
                          </a:ln>
                        </pic:spPr>
                      </pic:pic>
                    </a:graphicData>
                  </a:graphic>
                </wp:inline>
              </w:drawing>
            </w:r>
          </w:p>
        </w:tc>
      </w:tr>
      <w:tr w:rsidR="00AF4BF1" w:rsidRPr="00AF4BF1" w14:paraId="64386A32" w14:textId="77777777" w:rsidTr="00AF4BF1">
        <w:tc>
          <w:tcPr>
            <w:tcW w:w="496" w:type="dxa"/>
            <w:shd w:val="clear" w:color="auto" w:fill="auto"/>
          </w:tcPr>
          <w:p w14:paraId="15B43ED1" w14:textId="77777777" w:rsidR="00AF4BF1" w:rsidRPr="00AF4BF1" w:rsidRDefault="00AF4BF1" w:rsidP="00AF4BF1">
            <w:pPr>
              <w:jc w:val="both"/>
              <w:rPr>
                <w:bCs/>
              </w:rPr>
            </w:pPr>
            <w:r w:rsidRPr="00AF4BF1">
              <w:rPr>
                <w:bCs/>
              </w:rPr>
              <w:t>5</w:t>
            </w:r>
          </w:p>
        </w:tc>
        <w:tc>
          <w:tcPr>
            <w:tcW w:w="3000" w:type="dxa"/>
            <w:shd w:val="clear" w:color="auto" w:fill="auto"/>
          </w:tcPr>
          <w:p w14:paraId="3EDA906C" w14:textId="36DC2154" w:rsidR="00AF4BF1" w:rsidRPr="00AF4BF1" w:rsidRDefault="00AF4BF1" w:rsidP="00AF4BF1">
            <w:pPr>
              <w:jc w:val="both"/>
              <w:rPr>
                <w:bCs/>
                <w:lang w:val="en-US"/>
              </w:rPr>
            </w:pPr>
            <w:r w:rsidRPr="00AF4BF1">
              <w:rPr>
                <w:bCs/>
                <w:lang w:val="en-US"/>
              </w:rPr>
              <w:t>H</w:t>
            </w:r>
            <w:r w:rsidRPr="00AF4BF1">
              <w:rPr>
                <w:bCs/>
                <w:vertAlign w:val="subscript"/>
                <w:lang w:val="en-US"/>
              </w:rPr>
              <w:t>2</w:t>
            </w:r>
            <w:r w:rsidRPr="00AF4BF1">
              <w:rPr>
                <w:bCs/>
                <w:lang w:val="en-US"/>
              </w:rPr>
              <w:t>C=CH-CH</w:t>
            </w:r>
            <w:r w:rsidRPr="00AF4BF1">
              <w:rPr>
                <w:bCs/>
                <w:vertAlign w:val="subscript"/>
                <w:lang w:val="en-US"/>
              </w:rPr>
              <w:t>3</w:t>
            </w:r>
            <w:r w:rsidRPr="00AF4BF1">
              <w:rPr>
                <w:bCs/>
                <w:lang w:val="en-US"/>
              </w:rPr>
              <w:t xml:space="preserve"> +hcl</w:t>
            </w:r>
            <w:r w:rsidRPr="00AF4BF1">
              <w:rPr>
                <w:bCs/>
              </w:rPr>
              <w:t>→</w:t>
            </w:r>
          </w:p>
        </w:tc>
        <w:tc>
          <w:tcPr>
            <w:tcW w:w="3001" w:type="dxa"/>
            <w:shd w:val="clear" w:color="auto" w:fill="auto"/>
          </w:tcPr>
          <w:p w14:paraId="61E3576C" w14:textId="4EF2175E" w:rsidR="00AF4BF1" w:rsidRPr="00AF4BF1" w:rsidRDefault="00AF4BF1" w:rsidP="00AF4BF1">
            <w:pPr>
              <w:jc w:val="both"/>
              <w:rPr>
                <w:bCs/>
                <w:lang w:val="en-US"/>
              </w:rPr>
            </w:pPr>
            <w:r w:rsidRPr="00AF4BF1">
              <w:rPr>
                <w:bCs/>
                <w:noProof/>
              </w:rPr>
              <w:drawing>
                <wp:inline distT="0" distB="0" distL="0" distR="0" wp14:anchorId="6CBA5564" wp14:editId="72D42090">
                  <wp:extent cx="1089660" cy="205740"/>
                  <wp:effectExtent l="0" t="0" r="0" b="3810"/>
                  <wp:docPr id="937" name="Рисунок 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089660" cy="205740"/>
                          </a:xfrm>
                          <a:prstGeom prst="rect">
                            <a:avLst/>
                          </a:prstGeom>
                          <a:noFill/>
                          <a:ln>
                            <a:noFill/>
                          </a:ln>
                        </pic:spPr>
                      </pic:pic>
                    </a:graphicData>
                  </a:graphic>
                </wp:inline>
              </w:drawing>
            </w:r>
          </w:p>
        </w:tc>
        <w:tc>
          <w:tcPr>
            <w:tcW w:w="3001" w:type="dxa"/>
            <w:shd w:val="clear" w:color="auto" w:fill="auto"/>
          </w:tcPr>
          <w:p w14:paraId="699DC26B" w14:textId="6E34045C" w:rsidR="00AF4BF1" w:rsidRPr="00AF4BF1" w:rsidRDefault="00AF4BF1" w:rsidP="00AF4BF1">
            <w:pPr>
              <w:jc w:val="both"/>
              <w:rPr>
                <w:bCs/>
                <w:lang w:val="en-US"/>
              </w:rPr>
            </w:pPr>
            <w:r w:rsidRPr="00AF4BF1">
              <w:rPr>
                <w:bCs/>
                <w:lang w:val="en-US"/>
              </w:rPr>
              <w:t>H</w:t>
            </w:r>
            <w:r w:rsidRPr="00AF4BF1">
              <w:rPr>
                <w:bCs/>
                <w:vertAlign w:val="subscript"/>
                <w:lang w:val="en-US"/>
              </w:rPr>
              <w:t>2</w:t>
            </w:r>
            <w:r w:rsidRPr="00AF4BF1">
              <w:rPr>
                <w:bCs/>
                <w:lang w:val="en-US"/>
              </w:rPr>
              <w:t>C=CH</w:t>
            </w:r>
            <w:r w:rsidRPr="00AF4BF1">
              <w:rPr>
                <w:bCs/>
                <w:vertAlign w:val="subscript"/>
                <w:lang w:val="en-US"/>
              </w:rPr>
              <w:t>2</w:t>
            </w:r>
            <w:r w:rsidRPr="00AF4BF1">
              <w:rPr>
                <w:bCs/>
                <w:lang w:val="en-US"/>
              </w:rPr>
              <w:t xml:space="preserve"> +hcl</w:t>
            </w:r>
            <w:r w:rsidRPr="00AF4BF1">
              <w:rPr>
                <w:bCs/>
              </w:rPr>
              <w:t>→</w:t>
            </w:r>
          </w:p>
        </w:tc>
      </w:tr>
      <w:tr w:rsidR="00AF4BF1" w:rsidRPr="00AF4BF1" w14:paraId="2B3A7CA8" w14:textId="77777777" w:rsidTr="00AF4BF1">
        <w:tc>
          <w:tcPr>
            <w:tcW w:w="496" w:type="dxa"/>
            <w:shd w:val="clear" w:color="auto" w:fill="auto"/>
          </w:tcPr>
          <w:p w14:paraId="634EEC82" w14:textId="77777777" w:rsidR="00AF4BF1" w:rsidRPr="00AF4BF1" w:rsidRDefault="00AF4BF1" w:rsidP="00AF4BF1">
            <w:pPr>
              <w:jc w:val="both"/>
              <w:rPr>
                <w:bCs/>
              </w:rPr>
            </w:pPr>
            <w:r w:rsidRPr="00AF4BF1">
              <w:rPr>
                <w:bCs/>
              </w:rPr>
              <w:lastRenderedPageBreak/>
              <w:t>6</w:t>
            </w:r>
          </w:p>
        </w:tc>
        <w:tc>
          <w:tcPr>
            <w:tcW w:w="3000" w:type="dxa"/>
            <w:shd w:val="clear" w:color="auto" w:fill="auto"/>
          </w:tcPr>
          <w:p w14:paraId="65D42A17" w14:textId="75E72635" w:rsidR="00AF4BF1" w:rsidRPr="00AF4BF1" w:rsidRDefault="00AF4BF1" w:rsidP="00AF4BF1">
            <w:pPr>
              <w:jc w:val="both"/>
              <w:rPr>
                <w:bCs/>
                <w:lang w:val="en-US"/>
              </w:rPr>
            </w:pPr>
            <w:r w:rsidRPr="00AF4BF1">
              <w:rPr>
                <w:bCs/>
                <w:noProof/>
              </w:rPr>
              <w:drawing>
                <wp:inline distT="0" distB="0" distL="0" distR="0" wp14:anchorId="436ACF25" wp14:editId="063D3A03">
                  <wp:extent cx="1082040" cy="83820"/>
                  <wp:effectExtent l="0" t="0" r="3810" b="0"/>
                  <wp:docPr id="936" name="Рисунок 9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082040" cy="83820"/>
                          </a:xfrm>
                          <a:prstGeom prst="rect">
                            <a:avLst/>
                          </a:prstGeom>
                          <a:noFill/>
                          <a:ln>
                            <a:noFill/>
                          </a:ln>
                        </pic:spPr>
                      </pic:pic>
                    </a:graphicData>
                  </a:graphic>
                </wp:inline>
              </w:drawing>
            </w:r>
            <w:r w:rsidRPr="00AF4BF1">
              <w:rPr>
                <w:bCs/>
              </w:rPr>
              <w:t>→</w:t>
            </w:r>
          </w:p>
        </w:tc>
        <w:tc>
          <w:tcPr>
            <w:tcW w:w="3001" w:type="dxa"/>
            <w:shd w:val="clear" w:color="auto" w:fill="auto"/>
          </w:tcPr>
          <w:p w14:paraId="175F9FA8" w14:textId="56D7A59B" w:rsidR="00AF4BF1" w:rsidRPr="00AF4BF1" w:rsidRDefault="00AF4BF1" w:rsidP="00AF4BF1">
            <w:pPr>
              <w:jc w:val="both"/>
              <w:rPr>
                <w:bCs/>
                <w:lang w:val="en-US"/>
              </w:rPr>
            </w:pPr>
            <w:r w:rsidRPr="00AF4BF1">
              <w:rPr>
                <w:bCs/>
                <w:noProof/>
              </w:rPr>
              <w:drawing>
                <wp:inline distT="0" distB="0" distL="0" distR="0" wp14:anchorId="739994FB" wp14:editId="0FE171CE">
                  <wp:extent cx="937260" cy="289560"/>
                  <wp:effectExtent l="0" t="0" r="0" b="0"/>
                  <wp:docPr id="935" name="Рисунок 9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937260" cy="289560"/>
                          </a:xfrm>
                          <a:prstGeom prst="rect">
                            <a:avLst/>
                          </a:prstGeom>
                          <a:noFill/>
                          <a:ln>
                            <a:noFill/>
                          </a:ln>
                        </pic:spPr>
                      </pic:pic>
                    </a:graphicData>
                  </a:graphic>
                </wp:inline>
              </w:drawing>
            </w:r>
          </w:p>
        </w:tc>
        <w:tc>
          <w:tcPr>
            <w:tcW w:w="3001" w:type="dxa"/>
            <w:shd w:val="clear" w:color="auto" w:fill="auto"/>
          </w:tcPr>
          <w:p w14:paraId="4A7CA7B4" w14:textId="553A1D67" w:rsidR="00AF4BF1" w:rsidRPr="00AF4BF1" w:rsidRDefault="00AF4BF1" w:rsidP="00AF4BF1">
            <w:pPr>
              <w:jc w:val="both"/>
              <w:rPr>
                <w:bCs/>
                <w:lang w:val="en-US"/>
              </w:rPr>
            </w:pPr>
            <w:r w:rsidRPr="00AF4BF1">
              <w:rPr>
                <w:bCs/>
                <w:lang w:val="en-US"/>
              </w:rPr>
              <w:t>H</w:t>
            </w:r>
            <w:r w:rsidRPr="00AF4BF1">
              <w:rPr>
                <w:bCs/>
                <w:vertAlign w:val="subscript"/>
                <w:lang w:val="en-US"/>
              </w:rPr>
              <w:t>2</w:t>
            </w:r>
            <w:r w:rsidRPr="00AF4BF1">
              <w:rPr>
                <w:bCs/>
                <w:lang w:val="en-US"/>
              </w:rPr>
              <w:t>C=CH-CH</w:t>
            </w:r>
            <w:r w:rsidRPr="00AF4BF1">
              <w:rPr>
                <w:bCs/>
                <w:vertAlign w:val="subscript"/>
                <w:lang w:val="en-US"/>
              </w:rPr>
              <w:t>3</w:t>
            </w:r>
            <w:r w:rsidRPr="00AF4BF1">
              <w:rPr>
                <w:bCs/>
                <w:lang w:val="en-US"/>
              </w:rPr>
              <w:t xml:space="preserve"> +hbr</w:t>
            </w:r>
            <w:r w:rsidRPr="00AF4BF1">
              <w:rPr>
                <w:bCs/>
              </w:rPr>
              <w:t>→</w:t>
            </w:r>
          </w:p>
        </w:tc>
      </w:tr>
      <w:tr w:rsidR="00AF4BF1" w:rsidRPr="00AF4BF1" w14:paraId="2DECA898" w14:textId="77777777" w:rsidTr="00AF4BF1">
        <w:tc>
          <w:tcPr>
            <w:tcW w:w="496" w:type="dxa"/>
            <w:shd w:val="clear" w:color="auto" w:fill="auto"/>
          </w:tcPr>
          <w:p w14:paraId="7DCD11D1" w14:textId="77777777" w:rsidR="00AF4BF1" w:rsidRPr="00AF4BF1" w:rsidRDefault="00AF4BF1" w:rsidP="00AF4BF1">
            <w:pPr>
              <w:jc w:val="both"/>
              <w:rPr>
                <w:bCs/>
              </w:rPr>
            </w:pPr>
            <w:r w:rsidRPr="00AF4BF1">
              <w:rPr>
                <w:bCs/>
              </w:rPr>
              <w:t xml:space="preserve">7 </w:t>
            </w:r>
          </w:p>
        </w:tc>
        <w:tc>
          <w:tcPr>
            <w:tcW w:w="3000" w:type="dxa"/>
            <w:shd w:val="clear" w:color="auto" w:fill="auto"/>
          </w:tcPr>
          <w:p w14:paraId="3F31887F" w14:textId="08753023" w:rsidR="00AF4BF1" w:rsidRPr="00AF4BF1" w:rsidRDefault="00AF4BF1" w:rsidP="00AF4BF1">
            <w:pPr>
              <w:jc w:val="both"/>
              <w:rPr>
                <w:bCs/>
                <w:lang w:val="en-US"/>
              </w:rPr>
            </w:pPr>
            <w:r w:rsidRPr="00AF4BF1">
              <w:rPr>
                <w:bCs/>
                <w:noProof/>
              </w:rPr>
              <w:drawing>
                <wp:inline distT="0" distB="0" distL="0" distR="0" wp14:anchorId="65F55984" wp14:editId="78950888">
                  <wp:extent cx="716280" cy="251460"/>
                  <wp:effectExtent l="0" t="0" r="7620" b="0"/>
                  <wp:docPr id="934" name="Рисунок 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716280" cy="251460"/>
                          </a:xfrm>
                          <a:prstGeom prst="rect">
                            <a:avLst/>
                          </a:prstGeom>
                          <a:noFill/>
                          <a:ln>
                            <a:noFill/>
                          </a:ln>
                        </pic:spPr>
                      </pic:pic>
                    </a:graphicData>
                  </a:graphic>
                </wp:inline>
              </w:drawing>
            </w:r>
          </w:p>
        </w:tc>
        <w:tc>
          <w:tcPr>
            <w:tcW w:w="3001" w:type="dxa"/>
            <w:shd w:val="clear" w:color="auto" w:fill="auto"/>
          </w:tcPr>
          <w:p w14:paraId="6A4E367E" w14:textId="77777777" w:rsidR="00AF4BF1" w:rsidRPr="00AF4BF1" w:rsidRDefault="00AF4BF1" w:rsidP="00AF4BF1">
            <w:pPr>
              <w:jc w:val="both"/>
              <w:rPr>
                <w:bCs/>
                <w:lang w:val="en-US"/>
              </w:rPr>
            </w:pPr>
            <w:r w:rsidRPr="00AF4BF1">
              <w:rPr>
                <w:bCs/>
              </w:rPr>
              <w:t>СН</w:t>
            </w:r>
            <w:r w:rsidRPr="00AF4BF1">
              <w:rPr>
                <w:bCs/>
                <w:vertAlign w:val="subscript"/>
                <w:lang w:val="en-US"/>
              </w:rPr>
              <w:t>4</w:t>
            </w:r>
            <w:r w:rsidRPr="00AF4BF1">
              <w:rPr>
                <w:bCs/>
                <w:lang w:val="en-US"/>
              </w:rPr>
              <w:t xml:space="preserve"> </w:t>
            </w:r>
            <w:r w:rsidRPr="00AF4BF1">
              <w:rPr>
                <w:bCs/>
              </w:rPr>
              <w:t>+</w:t>
            </w:r>
            <w:r w:rsidRPr="00AF4BF1">
              <w:rPr>
                <w:bCs/>
                <w:lang w:val="en-US"/>
              </w:rPr>
              <w:t xml:space="preserve"> HNO</w:t>
            </w:r>
            <w:r w:rsidRPr="00AF4BF1">
              <w:rPr>
                <w:bCs/>
                <w:vertAlign w:val="subscript"/>
                <w:lang w:val="en-US"/>
              </w:rPr>
              <w:t>3</w:t>
            </w:r>
            <w:r w:rsidRPr="00AF4BF1">
              <w:rPr>
                <w:bCs/>
              </w:rPr>
              <w:t>→</w:t>
            </w:r>
          </w:p>
        </w:tc>
        <w:tc>
          <w:tcPr>
            <w:tcW w:w="3001" w:type="dxa"/>
            <w:shd w:val="clear" w:color="auto" w:fill="auto"/>
          </w:tcPr>
          <w:p w14:paraId="558D6F1E" w14:textId="77777777" w:rsidR="00AF4BF1" w:rsidRPr="00AF4BF1" w:rsidRDefault="00AF4BF1" w:rsidP="00AF4BF1">
            <w:pPr>
              <w:jc w:val="both"/>
              <w:rPr>
                <w:bCs/>
                <w:lang w:val="en-US"/>
              </w:rPr>
            </w:pPr>
            <w:r w:rsidRPr="00AF4BF1">
              <w:rPr>
                <w:bCs/>
              </w:rPr>
              <w:t>СН</w:t>
            </w:r>
            <w:r w:rsidRPr="00AF4BF1">
              <w:rPr>
                <w:bCs/>
                <w:vertAlign w:val="subscript"/>
              </w:rPr>
              <w:t>3</w:t>
            </w:r>
            <w:r w:rsidRPr="00AF4BF1">
              <w:rPr>
                <w:bCs/>
              </w:rPr>
              <w:t>-СН</w:t>
            </w:r>
            <w:r w:rsidRPr="00AF4BF1">
              <w:rPr>
                <w:bCs/>
                <w:vertAlign w:val="subscript"/>
              </w:rPr>
              <w:t>3</w:t>
            </w:r>
            <w:r w:rsidRPr="00AF4BF1">
              <w:rPr>
                <w:bCs/>
              </w:rPr>
              <w:t>+</w:t>
            </w:r>
            <w:r w:rsidRPr="00AF4BF1">
              <w:rPr>
                <w:bCs/>
                <w:lang w:val="en-US"/>
              </w:rPr>
              <w:t xml:space="preserve"> HNO</w:t>
            </w:r>
            <w:r w:rsidRPr="00AF4BF1">
              <w:rPr>
                <w:bCs/>
                <w:vertAlign w:val="subscript"/>
                <w:lang w:val="en-US"/>
              </w:rPr>
              <w:t>3</w:t>
            </w:r>
            <w:r w:rsidRPr="00AF4BF1">
              <w:rPr>
                <w:bCs/>
              </w:rPr>
              <w:t>→</w:t>
            </w:r>
          </w:p>
        </w:tc>
      </w:tr>
      <w:tr w:rsidR="00AF4BF1" w:rsidRPr="00AF4BF1" w14:paraId="748B2ECC" w14:textId="77777777" w:rsidTr="00AF4BF1">
        <w:tc>
          <w:tcPr>
            <w:tcW w:w="496" w:type="dxa"/>
            <w:shd w:val="clear" w:color="auto" w:fill="auto"/>
          </w:tcPr>
          <w:p w14:paraId="6B0C88C3" w14:textId="77777777" w:rsidR="00AF4BF1" w:rsidRPr="00AF4BF1" w:rsidRDefault="00AF4BF1" w:rsidP="00AF4BF1">
            <w:pPr>
              <w:jc w:val="both"/>
              <w:rPr>
                <w:bCs/>
              </w:rPr>
            </w:pPr>
            <w:r w:rsidRPr="00AF4BF1">
              <w:rPr>
                <w:bCs/>
              </w:rPr>
              <w:t>8</w:t>
            </w:r>
          </w:p>
        </w:tc>
        <w:tc>
          <w:tcPr>
            <w:tcW w:w="3000" w:type="dxa"/>
            <w:shd w:val="clear" w:color="auto" w:fill="auto"/>
          </w:tcPr>
          <w:p w14:paraId="5AE78DDC" w14:textId="77777777" w:rsidR="00AF4BF1" w:rsidRPr="00AF4BF1" w:rsidRDefault="00AF4BF1" w:rsidP="00AF4BF1">
            <w:pPr>
              <w:jc w:val="both"/>
              <w:rPr>
                <w:bCs/>
                <w:lang w:val="en-US"/>
              </w:rPr>
            </w:pPr>
            <w:r w:rsidRPr="00AF4BF1">
              <w:rPr>
                <w:bCs/>
                <w:lang w:val="en-US"/>
              </w:rPr>
              <w:t>Al</w:t>
            </w:r>
            <w:r w:rsidRPr="00AF4BF1">
              <w:rPr>
                <w:bCs/>
                <w:vertAlign w:val="subscript"/>
              </w:rPr>
              <w:t>4</w:t>
            </w:r>
            <w:r w:rsidRPr="00AF4BF1">
              <w:rPr>
                <w:bCs/>
              </w:rPr>
              <w:t>С</w:t>
            </w:r>
            <w:r w:rsidRPr="00AF4BF1">
              <w:rPr>
                <w:bCs/>
                <w:vertAlign w:val="subscript"/>
              </w:rPr>
              <w:t>3</w:t>
            </w:r>
            <w:r w:rsidRPr="00AF4BF1">
              <w:rPr>
                <w:bCs/>
                <w:lang w:val="en-US"/>
              </w:rPr>
              <w:t>+H</w:t>
            </w:r>
            <w:r w:rsidRPr="00AF4BF1">
              <w:rPr>
                <w:bCs/>
                <w:vertAlign w:val="subscript"/>
              </w:rPr>
              <w:t>2</w:t>
            </w:r>
            <w:r w:rsidRPr="00AF4BF1">
              <w:rPr>
                <w:bCs/>
                <w:lang w:val="en-US"/>
              </w:rPr>
              <w:t>O</w:t>
            </w:r>
            <w:r w:rsidRPr="00AF4BF1">
              <w:rPr>
                <w:bCs/>
              </w:rPr>
              <w:t>→</w:t>
            </w:r>
          </w:p>
        </w:tc>
        <w:tc>
          <w:tcPr>
            <w:tcW w:w="3001" w:type="dxa"/>
            <w:shd w:val="clear" w:color="auto" w:fill="auto"/>
          </w:tcPr>
          <w:p w14:paraId="003A15DB" w14:textId="2005B411" w:rsidR="00AF4BF1" w:rsidRPr="00AF4BF1" w:rsidRDefault="00AF4BF1" w:rsidP="00AF4BF1">
            <w:pPr>
              <w:jc w:val="both"/>
              <w:rPr>
                <w:bCs/>
                <w:lang w:val="en-US"/>
              </w:rPr>
            </w:pPr>
            <w:r w:rsidRPr="00AF4BF1">
              <w:rPr>
                <w:bCs/>
                <w:lang w:val="en-US"/>
              </w:rPr>
              <w:t>Cac</w:t>
            </w:r>
            <w:r w:rsidRPr="00AF4BF1">
              <w:rPr>
                <w:bCs/>
                <w:vertAlign w:val="subscript"/>
                <w:lang w:val="en-US"/>
              </w:rPr>
              <w:t>2</w:t>
            </w:r>
            <w:r w:rsidRPr="00AF4BF1">
              <w:rPr>
                <w:bCs/>
                <w:lang w:val="en-US"/>
              </w:rPr>
              <w:t xml:space="preserve"> +H</w:t>
            </w:r>
            <w:r w:rsidRPr="00AF4BF1">
              <w:rPr>
                <w:bCs/>
                <w:vertAlign w:val="subscript"/>
                <w:lang w:val="en-US"/>
              </w:rPr>
              <w:t>2</w:t>
            </w:r>
            <w:r w:rsidRPr="00AF4BF1">
              <w:rPr>
                <w:bCs/>
                <w:lang w:val="en-US"/>
              </w:rPr>
              <w:t xml:space="preserve">O </w:t>
            </w:r>
            <w:r w:rsidRPr="00AF4BF1">
              <w:rPr>
                <w:bCs/>
              </w:rPr>
              <w:t xml:space="preserve"> →</w:t>
            </w:r>
          </w:p>
        </w:tc>
        <w:tc>
          <w:tcPr>
            <w:tcW w:w="3001" w:type="dxa"/>
            <w:shd w:val="clear" w:color="auto" w:fill="auto"/>
          </w:tcPr>
          <w:p w14:paraId="4F65195F" w14:textId="77777777" w:rsidR="00AF4BF1" w:rsidRPr="00AF4BF1" w:rsidRDefault="00AF4BF1" w:rsidP="00AF4BF1">
            <w:pPr>
              <w:jc w:val="both"/>
              <w:rPr>
                <w:bCs/>
                <w:lang w:val="en-US"/>
              </w:rPr>
            </w:pPr>
            <w:r w:rsidRPr="00AF4BF1">
              <w:rPr>
                <w:bCs/>
                <w:lang w:val="en-US"/>
              </w:rPr>
              <w:t>Na</w:t>
            </w:r>
            <w:r w:rsidRPr="00AF4BF1">
              <w:rPr>
                <w:bCs/>
                <w:vertAlign w:val="subscript"/>
                <w:lang w:val="en-US"/>
              </w:rPr>
              <w:t>2</w:t>
            </w:r>
            <w:r w:rsidRPr="00AF4BF1">
              <w:rPr>
                <w:bCs/>
                <w:lang w:val="en-US"/>
              </w:rPr>
              <w:t>C</w:t>
            </w:r>
            <w:r w:rsidRPr="00AF4BF1">
              <w:rPr>
                <w:bCs/>
                <w:vertAlign w:val="subscript"/>
                <w:lang w:val="en-US"/>
              </w:rPr>
              <w:t>2</w:t>
            </w:r>
            <w:r w:rsidRPr="00AF4BF1">
              <w:rPr>
                <w:bCs/>
                <w:lang w:val="en-US"/>
              </w:rPr>
              <w:t>+H</w:t>
            </w:r>
            <w:r w:rsidRPr="00AF4BF1">
              <w:rPr>
                <w:bCs/>
                <w:vertAlign w:val="subscript"/>
                <w:lang w:val="en-US"/>
              </w:rPr>
              <w:t>2</w:t>
            </w:r>
            <w:r w:rsidRPr="00AF4BF1">
              <w:rPr>
                <w:bCs/>
                <w:lang w:val="en-US"/>
              </w:rPr>
              <w:t>O</w:t>
            </w:r>
            <w:r w:rsidRPr="00AF4BF1">
              <w:rPr>
                <w:bCs/>
              </w:rPr>
              <w:t>→</w:t>
            </w:r>
          </w:p>
        </w:tc>
      </w:tr>
      <w:tr w:rsidR="00AF4BF1" w:rsidRPr="00AF4BF1" w14:paraId="4236D2DF" w14:textId="77777777" w:rsidTr="00AF4BF1">
        <w:tc>
          <w:tcPr>
            <w:tcW w:w="496" w:type="dxa"/>
            <w:shd w:val="clear" w:color="auto" w:fill="auto"/>
          </w:tcPr>
          <w:p w14:paraId="1A8F35CF" w14:textId="77777777" w:rsidR="00AF4BF1" w:rsidRPr="00AF4BF1" w:rsidRDefault="00AF4BF1" w:rsidP="00AF4BF1">
            <w:pPr>
              <w:jc w:val="both"/>
              <w:rPr>
                <w:bCs/>
              </w:rPr>
            </w:pPr>
            <w:r w:rsidRPr="00AF4BF1">
              <w:rPr>
                <w:bCs/>
              </w:rPr>
              <w:t>9</w:t>
            </w:r>
          </w:p>
        </w:tc>
        <w:tc>
          <w:tcPr>
            <w:tcW w:w="3000" w:type="dxa"/>
            <w:shd w:val="clear" w:color="auto" w:fill="auto"/>
          </w:tcPr>
          <w:p w14:paraId="030FF6AF" w14:textId="77777777" w:rsidR="00AF4BF1" w:rsidRPr="00AF4BF1" w:rsidRDefault="00AF4BF1" w:rsidP="00AF4BF1">
            <w:pPr>
              <w:jc w:val="both"/>
              <w:rPr>
                <w:bCs/>
                <w:lang w:val="en-US"/>
              </w:rPr>
            </w:pPr>
            <w:r w:rsidRPr="00AF4BF1">
              <w:rPr>
                <w:bCs/>
              </w:rPr>
              <w:t>Н</w:t>
            </w:r>
            <w:r w:rsidRPr="00AF4BF1">
              <w:rPr>
                <w:bCs/>
                <w:vertAlign w:val="subscript"/>
              </w:rPr>
              <w:t>2</w:t>
            </w:r>
            <w:r w:rsidRPr="00AF4BF1">
              <w:rPr>
                <w:bCs/>
              </w:rPr>
              <w:t>С=СН</w:t>
            </w:r>
            <w:r w:rsidRPr="00AF4BF1">
              <w:rPr>
                <w:bCs/>
                <w:vertAlign w:val="subscript"/>
              </w:rPr>
              <w:t>2</w:t>
            </w:r>
            <w:r w:rsidRPr="00AF4BF1">
              <w:rPr>
                <w:bCs/>
              </w:rPr>
              <w:t>+ Н</w:t>
            </w:r>
            <w:r w:rsidRPr="00AF4BF1">
              <w:rPr>
                <w:bCs/>
                <w:vertAlign w:val="subscript"/>
              </w:rPr>
              <w:t>2</w:t>
            </w:r>
            <w:r w:rsidRPr="00AF4BF1">
              <w:rPr>
                <w:bCs/>
              </w:rPr>
              <w:t>О →</w:t>
            </w:r>
          </w:p>
        </w:tc>
        <w:tc>
          <w:tcPr>
            <w:tcW w:w="3001" w:type="dxa"/>
            <w:shd w:val="clear" w:color="auto" w:fill="auto"/>
          </w:tcPr>
          <w:p w14:paraId="167738B2" w14:textId="44634539" w:rsidR="00AF4BF1" w:rsidRPr="00AF4BF1" w:rsidRDefault="00AF4BF1" w:rsidP="00AF4BF1">
            <w:pPr>
              <w:jc w:val="both"/>
              <w:rPr>
                <w:bCs/>
                <w:lang w:val="en-US"/>
              </w:rPr>
            </w:pPr>
            <w:r w:rsidRPr="00AF4BF1">
              <w:rPr>
                <w:bCs/>
                <w:noProof/>
              </w:rPr>
              <w:drawing>
                <wp:inline distT="0" distB="0" distL="0" distR="0" wp14:anchorId="1078125E" wp14:editId="43704065">
                  <wp:extent cx="990600" cy="281940"/>
                  <wp:effectExtent l="0" t="0" r="0" b="3810"/>
                  <wp:docPr id="933" name="Рисунок 9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990600" cy="281940"/>
                          </a:xfrm>
                          <a:prstGeom prst="rect">
                            <a:avLst/>
                          </a:prstGeom>
                          <a:noFill/>
                          <a:ln>
                            <a:noFill/>
                          </a:ln>
                        </pic:spPr>
                      </pic:pic>
                    </a:graphicData>
                  </a:graphic>
                </wp:inline>
              </w:drawing>
            </w:r>
          </w:p>
        </w:tc>
        <w:tc>
          <w:tcPr>
            <w:tcW w:w="3001" w:type="dxa"/>
            <w:shd w:val="clear" w:color="auto" w:fill="auto"/>
          </w:tcPr>
          <w:p w14:paraId="76C6C314" w14:textId="2A01084E" w:rsidR="00AF4BF1" w:rsidRPr="00AF4BF1" w:rsidRDefault="00AF4BF1" w:rsidP="00AF4BF1">
            <w:pPr>
              <w:jc w:val="both"/>
              <w:rPr>
                <w:bCs/>
              </w:rPr>
            </w:pPr>
            <w:r w:rsidRPr="00AF4BF1">
              <w:rPr>
                <w:bCs/>
                <w:noProof/>
              </w:rPr>
              <w:drawing>
                <wp:inline distT="0" distB="0" distL="0" distR="0" wp14:anchorId="69656BD3" wp14:editId="7DE7359F">
                  <wp:extent cx="1402080" cy="182880"/>
                  <wp:effectExtent l="0" t="0" r="7620" b="7620"/>
                  <wp:docPr id="932" name="Рисунок 9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402080" cy="182880"/>
                          </a:xfrm>
                          <a:prstGeom prst="rect">
                            <a:avLst/>
                          </a:prstGeom>
                          <a:noFill/>
                          <a:ln>
                            <a:noFill/>
                          </a:ln>
                        </pic:spPr>
                      </pic:pic>
                    </a:graphicData>
                  </a:graphic>
                </wp:inline>
              </w:drawing>
            </w:r>
          </w:p>
        </w:tc>
      </w:tr>
      <w:tr w:rsidR="00AF4BF1" w:rsidRPr="00AF4BF1" w14:paraId="20A7CDD5" w14:textId="77777777" w:rsidTr="00AF4BF1">
        <w:tc>
          <w:tcPr>
            <w:tcW w:w="496" w:type="dxa"/>
            <w:shd w:val="clear" w:color="auto" w:fill="auto"/>
          </w:tcPr>
          <w:p w14:paraId="4C44918C" w14:textId="77777777" w:rsidR="00AF4BF1" w:rsidRPr="00AF4BF1" w:rsidRDefault="00AF4BF1" w:rsidP="00AF4BF1">
            <w:pPr>
              <w:jc w:val="both"/>
              <w:rPr>
                <w:bCs/>
              </w:rPr>
            </w:pPr>
            <w:r w:rsidRPr="00AF4BF1">
              <w:rPr>
                <w:bCs/>
              </w:rPr>
              <w:t>10</w:t>
            </w:r>
          </w:p>
        </w:tc>
        <w:tc>
          <w:tcPr>
            <w:tcW w:w="3000" w:type="dxa"/>
            <w:shd w:val="clear" w:color="auto" w:fill="auto"/>
          </w:tcPr>
          <w:p w14:paraId="7D908E35" w14:textId="77777777" w:rsidR="00AF4BF1" w:rsidRPr="00AF4BF1" w:rsidRDefault="00AF4BF1" w:rsidP="00AF4BF1">
            <w:pPr>
              <w:jc w:val="both"/>
              <w:rPr>
                <w:bCs/>
                <w:lang w:val="en-US"/>
              </w:rPr>
            </w:pPr>
            <w:r w:rsidRPr="00AF4BF1">
              <w:rPr>
                <w:bCs/>
              </w:rPr>
              <w:t>C</w:t>
            </w:r>
            <w:r w:rsidRPr="00AF4BF1">
              <w:rPr>
                <w:bCs/>
                <w:vertAlign w:val="subscript"/>
              </w:rPr>
              <w:t>2</w:t>
            </w:r>
            <w:r w:rsidRPr="00AF4BF1">
              <w:rPr>
                <w:bCs/>
              </w:rPr>
              <w:t>H</w:t>
            </w:r>
            <w:r w:rsidRPr="00AF4BF1">
              <w:rPr>
                <w:bCs/>
                <w:vertAlign w:val="subscript"/>
              </w:rPr>
              <w:t>5</w:t>
            </w:r>
            <w:r w:rsidRPr="00AF4BF1">
              <w:rPr>
                <w:bCs/>
              </w:rPr>
              <w:t>OH + Na →</w:t>
            </w:r>
          </w:p>
        </w:tc>
        <w:tc>
          <w:tcPr>
            <w:tcW w:w="3001" w:type="dxa"/>
            <w:shd w:val="clear" w:color="auto" w:fill="auto"/>
          </w:tcPr>
          <w:p w14:paraId="2DAC8C1A" w14:textId="77777777" w:rsidR="00AF4BF1" w:rsidRPr="00AF4BF1" w:rsidRDefault="00AF4BF1" w:rsidP="00AF4BF1">
            <w:pPr>
              <w:jc w:val="both"/>
              <w:rPr>
                <w:bCs/>
                <w:lang w:val="en-US"/>
              </w:rPr>
            </w:pPr>
            <w:r w:rsidRPr="00AF4BF1">
              <w:rPr>
                <w:bCs/>
                <w:lang w:val="en-US"/>
              </w:rPr>
              <w:t>C</w:t>
            </w:r>
            <w:r w:rsidRPr="00AF4BF1">
              <w:rPr>
                <w:bCs/>
                <w:vertAlign w:val="subscript"/>
                <w:lang w:val="en-US"/>
              </w:rPr>
              <w:t>6</w:t>
            </w:r>
            <w:r w:rsidRPr="00AF4BF1">
              <w:rPr>
                <w:bCs/>
                <w:lang w:val="en-US"/>
              </w:rPr>
              <w:t>H</w:t>
            </w:r>
            <w:r w:rsidRPr="00AF4BF1">
              <w:rPr>
                <w:bCs/>
                <w:vertAlign w:val="subscript"/>
                <w:lang w:val="en-US"/>
              </w:rPr>
              <w:t>5</w:t>
            </w:r>
            <w:r w:rsidRPr="00AF4BF1">
              <w:rPr>
                <w:bCs/>
                <w:lang w:val="en-US"/>
              </w:rPr>
              <w:t>OH+Na</w:t>
            </w:r>
            <w:r w:rsidRPr="00AF4BF1">
              <w:rPr>
                <w:bCs/>
              </w:rPr>
              <w:t>→</w:t>
            </w:r>
          </w:p>
        </w:tc>
        <w:tc>
          <w:tcPr>
            <w:tcW w:w="3001" w:type="dxa"/>
            <w:shd w:val="clear" w:color="auto" w:fill="auto"/>
          </w:tcPr>
          <w:p w14:paraId="4F879D3B" w14:textId="77777777" w:rsidR="00AF4BF1" w:rsidRPr="00AF4BF1" w:rsidRDefault="00AF4BF1" w:rsidP="00AF4BF1">
            <w:pPr>
              <w:jc w:val="both"/>
              <w:rPr>
                <w:bCs/>
                <w:lang w:val="en-US"/>
              </w:rPr>
            </w:pPr>
            <w:r w:rsidRPr="00AF4BF1">
              <w:rPr>
                <w:bCs/>
                <w:lang w:val="en-US"/>
              </w:rPr>
              <w:t>CH</w:t>
            </w:r>
            <w:r w:rsidRPr="00AF4BF1">
              <w:rPr>
                <w:bCs/>
                <w:vertAlign w:val="subscript"/>
                <w:lang w:val="en-US"/>
              </w:rPr>
              <w:t>3</w:t>
            </w:r>
            <w:r w:rsidRPr="00AF4BF1">
              <w:rPr>
                <w:bCs/>
                <w:lang w:val="en-US"/>
              </w:rPr>
              <w:t>CH</w:t>
            </w:r>
            <w:r w:rsidRPr="00AF4BF1">
              <w:rPr>
                <w:bCs/>
                <w:vertAlign w:val="subscript"/>
                <w:lang w:val="en-US"/>
              </w:rPr>
              <w:t>2</w:t>
            </w:r>
            <w:r w:rsidRPr="00AF4BF1">
              <w:rPr>
                <w:bCs/>
                <w:lang w:val="en-US"/>
              </w:rPr>
              <w:t>Cl+Zn</w:t>
            </w:r>
            <w:r w:rsidRPr="00AF4BF1">
              <w:rPr>
                <w:bCs/>
              </w:rPr>
              <w:t>→</w:t>
            </w:r>
          </w:p>
        </w:tc>
      </w:tr>
      <w:tr w:rsidR="00AF4BF1" w:rsidRPr="00AF4BF1" w14:paraId="77450663" w14:textId="77777777" w:rsidTr="00AF4BF1">
        <w:tc>
          <w:tcPr>
            <w:tcW w:w="496" w:type="dxa"/>
            <w:shd w:val="clear" w:color="auto" w:fill="auto"/>
          </w:tcPr>
          <w:p w14:paraId="60901F59" w14:textId="77777777" w:rsidR="00AF4BF1" w:rsidRPr="00AF4BF1" w:rsidRDefault="00AF4BF1" w:rsidP="00AF4BF1">
            <w:pPr>
              <w:jc w:val="both"/>
              <w:rPr>
                <w:bCs/>
              </w:rPr>
            </w:pPr>
            <w:r w:rsidRPr="00AF4BF1">
              <w:rPr>
                <w:bCs/>
              </w:rPr>
              <w:t>11</w:t>
            </w:r>
          </w:p>
        </w:tc>
        <w:tc>
          <w:tcPr>
            <w:tcW w:w="3000" w:type="dxa"/>
            <w:shd w:val="clear" w:color="auto" w:fill="auto"/>
          </w:tcPr>
          <w:p w14:paraId="140F714D" w14:textId="77777777" w:rsidR="00AF4BF1" w:rsidRPr="00AF4BF1" w:rsidRDefault="00AF4BF1" w:rsidP="00AF4BF1">
            <w:pPr>
              <w:jc w:val="both"/>
              <w:rPr>
                <w:bCs/>
                <w:lang w:val="en-US"/>
              </w:rPr>
            </w:pPr>
            <w:r w:rsidRPr="00AF4BF1">
              <w:rPr>
                <w:bCs/>
                <w:lang w:val="en-US"/>
              </w:rPr>
              <w:t>CH</w:t>
            </w:r>
            <w:r w:rsidRPr="00AF4BF1">
              <w:rPr>
                <w:bCs/>
                <w:vertAlign w:val="subscript"/>
                <w:lang w:val="en-US"/>
              </w:rPr>
              <w:t>4</w:t>
            </w:r>
            <w:r w:rsidRPr="00AF4BF1">
              <w:rPr>
                <w:bCs/>
              </w:rPr>
              <w:t>→</w:t>
            </w:r>
          </w:p>
        </w:tc>
        <w:tc>
          <w:tcPr>
            <w:tcW w:w="3001" w:type="dxa"/>
            <w:shd w:val="clear" w:color="auto" w:fill="auto"/>
          </w:tcPr>
          <w:p w14:paraId="2F7A53E4" w14:textId="77777777" w:rsidR="00AF4BF1" w:rsidRPr="00AF4BF1" w:rsidRDefault="00AF4BF1" w:rsidP="00AF4BF1">
            <w:pPr>
              <w:jc w:val="both"/>
              <w:rPr>
                <w:bCs/>
                <w:lang w:val="en-US"/>
              </w:rPr>
            </w:pPr>
            <w:r w:rsidRPr="00AF4BF1">
              <w:rPr>
                <w:bCs/>
                <w:lang w:val="en-US"/>
              </w:rPr>
              <w:t>C</w:t>
            </w:r>
            <w:r w:rsidRPr="00AF4BF1">
              <w:rPr>
                <w:bCs/>
                <w:vertAlign w:val="subscript"/>
                <w:lang w:val="en-US"/>
              </w:rPr>
              <w:t>2</w:t>
            </w:r>
            <w:r w:rsidRPr="00AF4BF1">
              <w:rPr>
                <w:bCs/>
                <w:lang w:val="en-US"/>
              </w:rPr>
              <w:t>H</w:t>
            </w:r>
            <w:r w:rsidRPr="00AF4BF1">
              <w:rPr>
                <w:bCs/>
                <w:vertAlign w:val="subscript"/>
                <w:lang w:val="en-US"/>
              </w:rPr>
              <w:t>5</w:t>
            </w:r>
            <w:r w:rsidRPr="00AF4BF1">
              <w:rPr>
                <w:bCs/>
                <w:lang w:val="en-US"/>
              </w:rPr>
              <w:t>OH+NH</w:t>
            </w:r>
            <w:r w:rsidRPr="00AF4BF1">
              <w:rPr>
                <w:bCs/>
                <w:vertAlign w:val="subscript"/>
                <w:lang w:val="en-US"/>
              </w:rPr>
              <w:t>3</w:t>
            </w:r>
            <w:r w:rsidRPr="00AF4BF1">
              <w:rPr>
                <w:bCs/>
              </w:rPr>
              <w:t>→</w:t>
            </w:r>
          </w:p>
        </w:tc>
        <w:tc>
          <w:tcPr>
            <w:tcW w:w="3001" w:type="dxa"/>
            <w:shd w:val="clear" w:color="auto" w:fill="auto"/>
          </w:tcPr>
          <w:p w14:paraId="02F11F28" w14:textId="77777777" w:rsidR="00AF4BF1" w:rsidRPr="00AF4BF1" w:rsidRDefault="00AF4BF1" w:rsidP="00AF4BF1">
            <w:pPr>
              <w:jc w:val="both"/>
              <w:rPr>
                <w:bCs/>
                <w:lang w:val="en-US"/>
              </w:rPr>
            </w:pPr>
            <w:r w:rsidRPr="00AF4BF1">
              <w:rPr>
                <w:bCs/>
              </w:rPr>
              <w:t>С</w:t>
            </w:r>
            <w:r w:rsidRPr="00AF4BF1">
              <w:rPr>
                <w:bCs/>
                <w:vertAlign w:val="subscript"/>
              </w:rPr>
              <w:t>16</w:t>
            </w:r>
            <w:r w:rsidRPr="00AF4BF1">
              <w:rPr>
                <w:bCs/>
              </w:rPr>
              <w:t>Н</w:t>
            </w:r>
            <w:r w:rsidRPr="00AF4BF1">
              <w:rPr>
                <w:bCs/>
                <w:vertAlign w:val="subscript"/>
              </w:rPr>
              <w:t>34</w:t>
            </w:r>
            <w:r w:rsidRPr="00AF4BF1">
              <w:rPr>
                <w:bCs/>
              </w:rPr>
              <w:t>→</w:t>
            </w:r>
          </w:p>
        </w:tc>
      </w:tr>
      <w:tr w:rsidR="00AF4BF1" w:rsidRPr="00AF4BF1" w14:paraId="09F9609B" w14:textId="77777777" w:rsidTr="00AF4BF1">
        <w:tc>
          <w:tcPr>
            <w:tcW w:w="496" w:type="dxa"/>
            <w:shd w:val="clear" w:color="auto" w:fill="auto"/>
          </w:tcPr>
          <w:p w14:paraId="2E130166" w14:textId="77777777" w:rsidR="00AF4BF1" w:rsidRPr="00AF4BF1" w:rsidRDefault="00AF4BF1" w:rsidP="00AF4BF1">
            <w:pPr>
              <w:jc w:val="both"/>
              <w:rPr>
                <w:bCs/>
              </w:rPr>
            </w:pPr>
            <w:r w:rsidRPr="00AF4BF1">
              <w:rPr>
                <w:bCs/>
              </w:rPr>
              <w:t>12</w:t>
            </w:r>
          </w:p>
        </w:tc>
        <w:tc>
          <w:tcPr>
            <w:tcW w:w="3000" w:type="dxa"/>
            <w:shd w:val="clear" w:color="auto" w:fill="auto"/>
          </w:tcPr>
          <w:p w14:paraId="2A297328" w14:textId="77777777" w:rsidR="00AF4BF1" w:rsidRPr="00AF4BF1" w:rsidRDefault="00AF4BF1" w:rsidP="00AF4BF1">
            <w:pPr>
              <w:jc w:val="both"/>
              <w:rPr>
                <w:bCs/>
                <w:lang w:val="en-US"/>
              </w:rPr>
            </w:pPr>
            <w:r w:rsidRPr="00AF4BF1">
              <w:rPr>
                <w:bCs/>
                <w:lang w:val="en-US"/>
              </w:rPr>
              <w:t>C</w:t>
            </w:r>
            <w:r w:rsidRPr="00AF4BF1">
              <w:rPr>
                <w:bCs/>
                <w:vertAlign w:val="subscript"/>
                <w:lang w:val="en-US"/>
              </w:rPr>
              <w:t>2</w:t>
            </w:r>
            <w:r w:rsidRPr="00AF4BF1">
              <w:rPr>
                <w:bCs/>
                <w:lang w:val="en-US"/>
              </w:rPr>
              <w:t>H</w:t>
            </w:r>
            <w:r w:rsidRPr="00AF4BF1">
              <w:rPr>
                <w:bCs/>
                <w:vertAlign w:val="subscript"/>
                <w:lang w:val="en-US"/>
              </w:rPr>
              <w:t>5</w:t>
            </w:r>
            <w:r w:rsidRPr="00AF4BF1">
              <w:rPr>
                <w:bCs/>
                <w:lang w:val="en-US"/>
              </w:rPr>
              <w:t>OH+ C</w:t>
            </w:r>
            <w:r w:rsidRPr="00AF4BF1">
              <w:rPr>
                <w:bCs/>
                <w:vertAlign w:val="subscript"/>
                <w:lang w:val="en-US"/>
              </w:rPr>
              <w:t>2</w:t>
            </w:r>
            <w:r w:rsidRPr="00AF4BF1">
              <w:rPr>
                <w:bCs/>
                <w:lang w:val="en-US"/>
              </w:rPr>
              <w:t>H</w:t>
            </w:r>
            <w:r w:rsidRPr="00AF4BF1">
              <w:rPr>
                <w:bCs/>
                <w:vertAlign w:val="subscript"/>
                <w:lang w:val="en-US"/>
              </w:rPr>
              <w:t>5</w:t>
            </w:r>
            <w:r w:rsidRPr="00AF4BF1">
              <w:rPr>
                <w:bCs/>
                <w:lang w:val="en-US"/>
              </w:rPr>
              <w:t>OH</w:t>
            </w:r>
            <w:r w:rsidRPr="00AF4BF1">
              <w:rPr>
                <w:bCs/>
              </w:rPr>
              <w:t xml:space="preserve"> →</w:t>
            </w:r>
          </w:p>
        </w:tc>
        <w:tc>
          <w:tcPr>
            <w:tcW w:w="3001" w:type="dxa"/>
            <w:shd w:val="clear" w:color="auto" w:fill="auto"/>
          </w:tcPr>
          <w:p w14:paraId="13339BDA" w14:textId="77777777" w:rsidR="00AF4BF1" w:rsidRPr="00AF4BF1" w:rsidRDefault="00AF4BF1" w:rsidP="00AF4BF1">
            <w:pPr>
              <w:jc w:val="both"/>
              <w:rPr>
                <w:bCs/>
                <w:lang w:val="en-US"/>
              </w:rPr>
            </w:pPr>
            <w:r w:rsidRPr="00AF4BF1">
              <w:rPr>
                <w:bCs/>
              </w:rPr>
              <w:t>С</w:t>
            </w:r>
            <w:r w:rsidRPr="00AF4BF1">
              <w:rPr>
                <w:bCs/>
                <w:vertAlign w:val="subscript"/>
              </w:rPr>
              <w:t>6</w:t>
            </w:r>
            <w:r w:rsidRPr="00AF4BF1">
              <w:rPr>
                <w:bCs/>
              </w:rPr>
              <w:t>Н</w:t>
            </w:r>
            <w:r w:rsidRPr="00AF4BF1">
              <w:rPr>
                <w:bCs/>
                <w:vertAlign w:val="subscript"/>
              </w:rPr>
              <w:t>12</w:t>
            </w:r>
            <w:r w:rsidRPr="00AF4BF1">
              <w:rPr>
                <w:bCs/>
              </w:rPr>
              <w:t>О</w:t>
            </w:r>
            <w:r w:rsidRPr="00AF4BF1">
              <w:rPr>
                <w:bCs/>
                <w:vertAlign w:val="subscript"/>
              </w:rPr>
              <w:t>6</w:t>
            </w:r>
            <w:r w:rsidRPr="00AF4BF1">
              <w:rPr>
                <w:bCs/>
              </w:rPr>
              <w:t xml:space="preserve"> →</w:t>
            </w:r>
          </w:p>
        </w:tc>
        <w:tc>
          <w:tcPr>
            <w:tcW w:w="3001" w:type="dxa"/>
            <w:shd w:val="clear" w:color="auto" w:fill="auto"/>
          </w:tcPr>
          <w:p w14:paraId="3DEEB743" w14:textId="77777777" w:rsidR="00AF4BF1" w:rsidRPr="00AF4BF1" w:rsidRDefault="00AF4BF1" w:rsidP="00AF4BF1">
            <w:pPr>
              <w:jc w:val="both"/>
              <w:rPr>
                <w:bCs/>
                <w:lang w:val="en-US"/>
              </w:rPr>
            </w:pPr>
            <w:r w:rsidRPr="00AF4BF1">
              <w:rPr>
                <w:bCs/>
                <w:lang w:val="en-US"/>
              </w:rPr>
              <w:t>C</w:t>
            </w:r>
            <w:r w:rsidRPr="00AF4BF1">
              <w:rPr>
                <w:bCs/>
                <w:vertAlign w:val="subscript"/>
                <w:lang w:val="en-US"/>
              </w:rPr>
              <w:t>2</w:t>
            </w:r>
            <w:r w:rsidRPr="00AF4BF1">
              <w:rPr>
                <w:bCs/>
                <w:lang w:val="en-US"/>
              </w:rPr>
              <w:t>H</w:t>
            </w:r>
            <w:r w:rsidRPr="00AF4BF1">
              <w:rPr>
                <w:bCs/>
                <w:vertAlign w:val="subscript"/>
                <w:lang w:val="en-US"/>
              </w:rPr>
              <w:t>5</w:t>
            </w:r>
            <w:r w:rsidRPr="00AF4BF1">
              <w:rPr>
                <w:bCs/>
                <w:lang w:val="en-US"/>
              </w:rPr>
              <w:t>OH+CH</w:t>
            </w:r>
            <w:r w:rsidRPr="00AF4BF1">
              <w:rPr>
                <w:bCs/>
                <w:vertAlign w:val="subscript"/>
                <w:lang w:val="en-US"/>
              </w:rPr>
              <w:t>3</w:t>
            </w:r>
            <w:r w:rsidRPr="00AF4BF1">
              <w:rPr>
                <w:bCs/>
                <w:lang w:val="en-US"/>
              </w:rPr>
              <w:t>COOH</w:t>
            </w:r>
            <w:r w:rsidRPr="00AF4BF1">
              <w:rPr>
                <w:bCs/>
              </w:rPr>
              <w:t>→</w:t>
            </w:r>
          </w:p>
        </w:tc>
      </w:tr>
      <w:tr w:rsidR="00AF4BF1" w:rsidRPr="00AF4BF1" w14:paraId="79F9D1CF" w14:textId="77777777" w:rsidTr="00AF4BF1">
        <w:tc>
          <w:tcPr>
            <w:tcW w:w="496" w:type="dxa"/>
            <w:shd w:val="clear" w:color="auto" w:fill="auto"/>
          </w:tcPr>
          <w:p w14:paraId="3EFBD6ED" w14:textId="77777777" w:rsidR="00AF4BF1" w:rsidRPr="00AF4BF1" w:rsidRDefault="00AF4BF1" w:rsidP="00AF4BF1">
            <w:pPr>
              <w:jc w:val="both"/>
              <w:rPr>
                <w:bCs/>
              </w:rPr>
            </w:pPr>
            <w:r w:rsidRPr="00AF4BF1">
              <w:rPr>
                <w:bCs/>
              </w:rPr>
              <w:t>13</w:t>
            </w:r>
          </w:p>
        </w:tc>
        <w:tc>
          <w:tcPr>
            <w:tcW w:w="3000" w:type="dxa"/>
            <w:shd w:val="clear" w:color="auto" w:fill="auto"/>
          </w:tcPr>
          <w:p w14:paraId="5E7119E9" w14:textId="41DAD021" w:rsidR="00AF4BF1" w:rsidRPr="00AF4BF1" w:rsidRDefault="00AF4BF1" w:rsidP="00AF4BF1">
            <w:pPr>
              <w:jc w:val="both"/>
              <w:rPr>
                <w:bCs/>
                <w:lang w:val="en-US"/>
              </w:rPr>
            </w:pPr>
            <w:r w:rsidRPr="00AF4BF1">
              <w:rPr>
                <w:bCs/>
                <w:noProof/>
              </w:rPr>
              <w:drawing>
                <wp:inline distT="0" distB="0" distL="0" distR="0" wp14:anchorId="72E66906" wp14:editId="6012873B">
                  <wp:extent cx="487680" cy="213360"/>
                  <wp:effectExtent l="0" t="0" r="7620" b="0"/>
                  <wp:docPr id="931" name="Рисунок 9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487680" cy="213360"/>
                          </a:xfrm>
                          <a:prstGeom prst="rect">
                            <a:avLst/>
                          </a:prstGeom>
                          <a:noFill/>
                          <a:ln>
                            <a:noFill/>
                          </a:ln>
                        </pic:spPr>
                      </pic:pic>
                    </a:graphicData>
                  </a:graphic>
                </wp:inline>
              </w:drawing>
            </w:r>
          </w:p>
        </w:tc>
        <w:tc>
          <w:tcPr>
            <w:tcW w:w="3001" w:type="dxa"/>
            <w:shd w:val="clear" w:color="auto" w:fill="auto"/>
          </w:tcPr>
          <w:p w14:paraId="33FBFB5A" w14:textId="77777777" w:rsidR="00AF4BF1" w:rsidRPr="00AF4BF1" w:rsidRDefault="00AF4BF1" w:rsidP="00AF4BF1">
            <w:pPr>
              <w:jc w:val="both"/>
              <w:rPr>
                <w:bCs/>
                <w:lang w:val="en-US"/>
              </w:rPr>
            </w:pPr>
            <w:r w:rsidRPr="00AF4BF1">
              <w:rPr>
                <w:bCs/>
              </w:rPr>
              <w:t>СН</w:t>
            </w:r>
            <w:r w:rsidRPr="00AF4BF1">
              <w:rPr>
                <w:bCs/>
                <w:vertAlign w:val="subscript"/>
              </w:rPr>
              <w:t>3</w:t>
            </w:r>
            <w:r w:rsidRPr="00AF4BF1">
              <w:rPr>
                <w:bCs/>
              </w:rPr>
              <w:t>-СН</w:t>
            </w:r>
            <w:r w:rsidRPr="00AF4BF1">
              <w:rPr>
                <w:bCs/>
                <w:vertAlign w:val="subscript"/>
              </w:rPr>
              <w:t>2</w:t>
            </w:r>
            <w:r w:rsidRPr="00AF4BF1">
              <w:rPr>
                <w:bCs/>
              </w:rPr>
              <w:t>-СН</w:t>
            </w:r>
            <w:r w:rsidRPr="00AF4BF1">
              <w:rPr>
                <w:bCs/>
                <w:vertAlign w:val="subscript"/>
              </w:rPr>
              <w:t>3</w:t>
            </w:r>
            <w:r w:rsidRPr="00AF4BF1">
              <w:rPr>
                <w:bCs/>
              </w:rPr>
              <w:t>→</w:t>
            </w:r>
          </w:p>
        </w:tc>
        <w:tc>
          <w:tcPr>
            <w:tcW w:w="3001" w:type="dxa"/>
            <w:shd w:val="clear" w:color="auto" w:fill="auto"/>
          </w:tcPr>
          <w:p w14:paraId="64E68143" w14:textId="77777777" w:rsidR="00AF4BF1" w:rsidRPr="00AF4BF1" w:rsidRDefault="00AF4BF1" w:rsidP="00AF4BF1">
            <w:pPr>
              <w:jc w:val="both"/>
              <w:rPr>
                <w:bCs/>
                <w:lang w:val="en-US"/>
              </w:rPr>
            </w:pPr>
            <w:r w:rsidRPr="00AF4BF1">
              <w:rPr>
                <w:bCs/>
              </w:rPr>
              <w:t>Н</w:t>
            </w:r>
            <w:r w:rsidRPr="00AF4BF1">
              <w:rPr>
                <w:bCs/>
                <w:vertAlign w:val="subscript"/>
              </w:rPr>
              <w:t>2</w:t>
            </w:r>
            <w:r w:rsidRPr="00AF4BF1">
              <w:rPr>
                <w:bCs/>
              </w:rPr>
              <w:t>С=СН</w:t>
            </w:r>
            <w:r w:rsidRPr="00AF4BF1">
              <w:rPr>
                <w:bCs/>
                <w:vertAlign w:val="subscript"/>
              </w:rPr>
              <w:t>2</w:t>
            </w:r>
            <w:r w:rsidRPr="00AF4BF1">
              <w:rPr>
                <w:bCs/>
              </w:rPr>
              <w:t xml:space="preserve"> →</w:t>
            </w:r>
          </w:p>
        </w:tc>
      </w:tr>
      <w:tr w:rsidR="00AF4BF1" w:rsidRPr="00AF4BF1" w14:paraId="65AA03B6" w14:textId="77777777" w:rsidTr="00AF4BF1">
        <w:tc>
          <w:tcPr>
            <w:tcW w:w="496" w:type="dxa"/>
            <w:shd w:val="clear" w:color="auto" w:fill="auto"/>
          </w:tcPr>
          <w:p w14:paraId="7FF2F6AB" w14:textId="77777777" w:rsidR="00AF4BF1" w:rsidRPr="00AF4BF1" w:rsidRDefault="00AF4BF1" w:rsidP="00AF4BF1">
            <w:pPr>
              <w:jc w:val="both"/>
              <w:rPr>
                <w:bCs/>
              </w:rPr>
            </w:pPr>
            <w:r w:rsidRPr="00AF4BF1">
              <w:rPr>
                <w:bCs/>
              </w:rPr>
              <w:t>14</w:t>
            </w:r>
          </w:p>
        </w:tc>
        <w:tc>
          <w:tcPr>
            <w:tcW w:w="3000" w:type="dxa"/>
            <w:shd w:val="clear" w:color="auto" w:fill="auto"/>
          </w:tcPr>
          <w:p w14:paraId="26EE03B8" w14:textId="4EC7C464" w:rsidR="00AF4BF1" w:rsidRPr="00AF4BF1" w:rsidRDefault="00AF4BF1" w:rsidP="00AF4BF1">
            <w:pPr>
              <w:jc w:val="both"/>
              <w:rPr>
                <w:bCs/>
                <w:lang w:val="en-US"/>
              </w:rPr>
            </w:pPr>
            <w:r w:rsidRPr="00AF4BF1">
              <w:rPr>
                <w:bCs/>
                <w:noProof/>
              </w:rPr>
              <w:drawing>
                <wp:inline distT="0" distB="0" distL="0" distR="0" wp14:anchorId="0C57F030" wp14:editId="66DD31AE">
                  <wp:extent cx="1196340" cy="190500"/>
                  <wp:effectExtent l="0" t="0" r="3810" b="0"/>
                  <wp:docPr id="930" name="Рисунок 9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196340" cy="190500"/>
                          </a:xfrm>
                          <a:prstGeom prst="rect">
                            <a:avLst/>
                          </a:prstGeom>
                          <a:noFill/>
                          <a:ln>
                            <a:noFill/>
                          </a:ln>
                        </pic:spPr>
                      </pic:pic>
                    </a:graphicData>
                  </a:graphic>
                </wp:inline>
              </w:drawing>
            </w:r>
          </w:p>
        </w:tc>
        <w:tc>
          <w:tcPr>
            <w:tcW w:w="3001" w:type="dxa"/>
            <w:shd w:val="clear" w:color="auto" w:fill="auto"/>
          </w:tcPr>
          <w:p w14:paraId="14117E97" w14:textId="41B5E74D" w:rsidR="00AF4BF1" w:rsidRPr="00AF4BF1" w:rsidRDefault="00AF4BF1" w:rsidP="00AF4BF1">
            <w:pPr>
              <w:jc w:val="both"/>
              <w:rPr>
                <w:bCs/>
                <w:lang w:val="en-US"/>
              </w:rPr>
            </w:pPr>
            <w:r w:rsidRPr="00AF4BF1">
              <w:rPr>
                <w:bCs/>
                <w:noProof/>
              </w:rPr>
              <w:drawing>
                <wp:inline distT="0" distB="0" distL="0" distR="0" wp14:anchorId="24A60F38" wp14:editId="63DD73F2">
                  <wp:extent cx="1112520" cy="228600"/>
                  <wp:effectExtent l="0" t="0" r="0" b="0"/>
                  <wp:docPr id="929" name="Рисунок 9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112520" cy="228600"/>
                          </a:xfrm>
                          <a:prstGeom prst="rect">
                            <a:avLst/>
                          </a:prstGeom>
                          <a:noFill/>
                          <a:ln>
                            <a:noFill/>
                          </a:ln>
                        </pic:spPr>
                      </pic:pic>
                    </a:graphicData>
                  </a:graphic>
                </wp:inline>
              </w:drawing>
            </w:r>
          </w:p>
        </w:tc>
        <w:tc>
          <w:tcPr>
            <w:tcW w:w="3001" w:type="dxa"/>
            <w:shd w:val="clear" w:color="auto" w:fill="auto"/>
          </w:tcPr>
          <w:p w14:paraId="7E322B09" w14:textId="52B4FB49" w:rsidR="00AF4BF1" w:rsidRPr="00AF4BF1" w:rsidRDefault="00AF4BF1" w:rsidP="00AF4BF1">
            <w:pPr>
              <w:jc w:val="both"/>
              <w:rPr>
                <w:bCs/>
                <w:lang w:val="en-US"/>
              </w:rPr>
            </w:pPr>
            <w:r w:rsidRPr="00AF4BF1">
              <w:rPr>
                <w:bCs/>
                <w:noProof/>
              </w:rPr>
              <w:drawing>
                <wp:inline distT="0" distB="0" distL="0" distR="0" wp14:anchorId="11A2B083" wp14:editId="0B79977B">
                  <wp:extent cx="1196340" cy="259080"/>
                  <wp:effectExtent l="0" t="0" r="3810" b="7620"/>
                  <wp:docPr id="928" name="Рисунок 9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196340" cy="259080"/>
                          </a:xfrm>
                          <a:prstGeom prst="rect">
                            <a:avLst/>
                          </a:prstGeom>
                          <a:noFill/>
                          <a:ln>
                            <a:noFill/>
                          </a:ln>
                        </pic:spPr>
                      </pic:pic>
                    </a:graphicData>
                  </a:graphic>
                </wp:inline>
              </w:drawing>
            </w:r>
          </w:p>
        </w:tc>
      </w:tr>
      <w:tr w:rsidR="00AF4BF1" w:rsidRPr="00AF4BF1" w14:paraId="5BF9EFE6" w14:textId="77777777" w:rsidTr="00AF4BF1">
        <w:tc>
          <w:tcPr>
            <w:tcW w:w="496" w:type="dxa"/>
            <w:shd w:val="clear" w:color="auto" w:fill="auto"/>
          </w:tcPr>
          <w:p w14:paraId="465D384E" w14:textId="77777777" w:rsidR="00AF4BF1" w:rsidRPr="00AF4BF1" w:rsidRDefault="00AF4BF1" w:rsidP="00AF4BF1">
            <w:pPr>
              <w:jc w:val="both"/>
              <w:rPr>
                <w:bCs/>
              </w:rPr>
            </w:pPr>
            <w:r w:rsidRPr="00AF4BF1">
              <w:rPr>
                <w:bCs/>
              </w:rPr>
              <w:t>15</w:t>
            </w:r>
          </w:p>
        </w:tc>
        <w:tc>
          <w:tcPr>
            <w:tcW w:w="3000" w:type="dxa"/>
            <w:shd w:val="clear" w:color="auto" w:fill="auto"/>
          </w:tcPr>
          <w:p w14:paraId="0145E45A" w14:textId="3FCFEE76" w:rsidR="00AF4BF1" w:rsidRPr="00AF4BF1" w:rsidRDefault="00AF4BF1" w:rsidP="00AF4BF1">
            <w:pPr>
              <w:jc w:val="both"/>
              <w:rPr>
                <w:bCs/>
                <w:lang w:val="en-US"/>
              </w:rPr>
            </w:pPr>
            <w:r w:rsidRPr="00AF4BF1">
              <w:rPr>
                <w:bCs/>
                <w:noProof/>
              </w:rPr>
              <w:drawing>
                <wp:inline distT="0" distB="0" distL="0" distR="0" wp14:anchorId="295A4AE9" wp14:editId="3E759488">
                  <wp:extent cx="1310640" cy="228600"/>
                  <wp:effectExtent l="0" t="0" r="3810" b="0"/>
                  <wp:docPr id="907" name="Рисунок 9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310640" cy="228600"/>
                          </a:xfrm>
                          <a:prstGeom prst="rect">
                            <a:avLst/>
                          </a:prstGeom>
                          <a:noFill/>
                          <a:ln>
                            <a:noFill/>
                          </a:ln>
                        </pic:spPr>
                      </pic:pic>
                    </a:graphicData>
                  </a:graphic>
                </wp:inline>
              </w:drawing>
            </w:r>
          </w:p>
        </w:tc>
        <w:tc>
          <w:tcPr>
            <w:tcW w:w="3001" w:type="dxa"/>
            <w:shd w:val="clear" w:color="auto" w:fill="auto"/>
          </w:tcPr>
          <w:p w14:paraId="71560644" w14:textId="77777777" w:rsidR="00AF4BF1" w:rsidRPr="00AF4BF1" w:rsidRDefault="00AF4BF1" w:rsidP="00AF4BF1">
            <w:pPr>
              <w:jc w:val="both"/>
              <w:rPr>
                <w:bCs/>
                <w:lang w:val="en-US"/>
              </w:rPr>
            </w:pPr>
            <w:r w:rsidRPr="00AF4BF1">
              <w:rPr>
                <w:bCs/>
                <w:lang w:val="en-US"/>
              </w:rPr>
              <w:t>CH</w:t>
            </w:r>
            <w:r w:rsidRPr="00AF4BF1">
              <w:rPr>
                <w:bCs/>
                <w:vertAlign w:val="subscript"/>
                <w:lang w:val="en-US"/>
              </w:rPr>
              <w:t>3</w:t>
            </w:r>
            <w:r w:rsidRPr="00AF4BF1">
              <w:rPr>
                <w:bCs/>
                <w:lang w:val="en-US"/>
              </w:rPr>
              <w:t>CHO+H</w:t>
            </w:r>
            <w:r w:rsidRPr="00AF4BF1">
              <w:rPr>
                <w:bCs/>
                <w:vertAlign w:val="subscript"/>
                <w:lang w:val="en-US"/>
              </w:rPr>
              <w:t>2</w:t>
            </w:r>
            <w:r w:rsidRPr="00AF4BF1">
              <w:rPr>
                <w:bCs/>
              </w:rPr>
              <w:t>→</w:t>
            </w:r>
          </w:p>
        </w:tc>
        <w:tc>
          <w:tcPr>
            <w:tcW w:w="3001" w:type="dxa"/>
            <w:shd w:val="clear" w:color="auto" w:fill="auto"/>
          </w:tcPr>
          <w:p w14:paraId="0C3B5A0A" w14:textId="77777777" w:rsidR="00AF4BF1" w:rsidRPr="00AF4BF1" w:rsidRDefault="00AF4BF1" w:rsidP="00AF4BF1">
            <w:pPr>
              <w:jc w:val="both"/>
              <w:rPr>
                <w:bCs/>
                <w:lang w:val="en-US"/>
              </w:rPr>
            </w:pPr>
            <w:r w:rsidRPr="00AF4BF1">
              <w:rPr>
                <w:bCs/>
                <w:lang w:val="en-US"/>
              </w:rPr>
              <w:t>C</w:t>
            </w:r>
            <w:r w:rsidRPr="00AF4BF1">
              <w:rPr>
                <w:bCs/>
                <w:vertAlign w:val="subscript"/>
                <w:lang w:val="en-US"/>
              </w:rPr>
              <w:t>2</w:t>
            </w:r>
            <w:r w:rsidRPr="00AF4BF1">
              <w:rPr>
                <w:bCs/>
                <w:lang w:val="en-US"/>
              </w:rPr>
              <w:t>H</w:t>
            </w:r>
            <w:r w:rsidRPr="00AF4BF1">
              <w:rPr>
                <w:bCs/>
                <w:vertAlign w:val="subscript"/>
                <w:lang w:val="en-US"/>
              </w:rPr>
              <w:t>5</w:t>
            </w:r>
            <w:r w:rsidRPr="00AF4BF1">
              <w:rPr>
                <w:bCs/>
                <w:lang w:val="en-US"/>
              </w:rPr>
              <w:t>OH+HNO</w:t>
            </w:r>
            <w:r w:rsidRPr="00AF4BF1">
              <w:rPr>
                <w:bCs/>
                <w:vertAlign w:val="subscript"/>
                <w:lang w:val="en-US"/>
              </w:rPr>
              <w:t>3</w:t>
            </w:r>
            <w:r w:rsidRPr="00AF4BF1">
              <w:rPr>
                <w:bCs/>
              </w:rPr>
              <w:t>→</w:t>
            </w:r>
          </w:p>
        </w:tc>
      </w:tr>
      <w:tr w:rsidR="00AF4BF1" w:rsidRPr="00AF4BF1" w14:paraId="16834275" w14:textId="77777777" w:rsidTr="00AF4BF1">
        <w:tc>
          <w:tcPr>
            <w:tcW w:w="496" w:type="dxa"/>
            <w:shd w:val="clear" w:color="auto" w:fill="auto"/>
          </w:tcPr>
          <w:p w14:paraId="1E752239" w14:textId="77777777" w:rsidR="00AF4BF1" w:rsidRPr="00AF4BF1" w:rsidRDefault="00AF4BF1" w:rsidP="00AF4BF1">
            <w:pPr>
              <w:jc w:val="both"/>
              <w:rPr>
                <w:bCs/>
                <w:lang w:val="en-US"/>
              </w:rPr>
            </w:pPr>
            <w:r w:rsidRPr="00AF4BF1">
              <w:rPr>
                <w:bCs/>
                <w:lang w:val="en-US"/>
              </w:rPr>
              <w:t>16</w:t>
            </w:r>
          </w:p>
        </w:tc>
        <w:tc>
          <w:tcPr>
            <w:tcW w:w="3000" w:type="dxa"/>
            <w:shd w:val="clear" w:color="auto" w:fill="auto"/>
          </w:tcPr>
          <w:p w14:paraId="0EAEAC1E" w14:textId="5DEE7B38" w:rsidR="00AF4BF1" w:rsidRPr="00AF4BF1" w:rsidRDefault="00AF4BF1" w:rsidP="00AF4BF1">
            <w:pPr>
              <w:jc w:val="both"/>
              <w:rPr>
                <w:bCs/>
              </w:rPr>
            </w:pPr>
            <w:r w:rsidRPr="00AF4BF1">
              <w:rPr>
                <w:bCs/>
                <w:lang w:val="en-US"/>
              </w:rPr>
              <w:t>C</w:t>
            </w:r>
            <w:r w:rsidRPr="00AF4BF1">
              <w:rPr>
                <w:bCs/>
                <w:vertAlign w:val="subscript"/>
                <w:lang w:val="en-US"/>
              </w:rPr>
              <w:t>6</w:t>
            </w:r>
            <w:r w:rsidRPr="00AF4BF1">
              <w:rPr>
                <w:bCs/>
                <w:lang w:val="en-US"/>
              </w:rPr>
              <w:t>H</w:t>
            </w:r>
            <w:r w:rsidRPr="00AF4BF1">
              <w:rPr>
                <w:bCs/>
                <w:vertAlign w:val="subscript"/>
                <w:lang w:val="en-US"/>
              </w:rPr>
              <w:t>5</w:t>
            </w:r>
            <w:r w:rsidRPr="00AF4BF1">
              <w:rPr>
                <w:bCs/>
                <w:lang w:val="en-US"/>
              </w:rPr>
              <w:t>OH+naoh</w:t>
            </w:r>
            <w:r w:rsidRPr="00AF4BF1">
              <w:rPr>
                <w:bCs/>
              </w:rPr>
              <w:t>→</w:t>
            </w:r>
          </w:p>
        </w:tc>
        <w:tc>
          <w:tcPr>
            <w:tcW w:w="3001" w:type="dxa"/>
            <w:shd w:val="clear" w:color="auto" w:fill="auto"/>
          </w:tcPr>
          <w:p w14:paraId="5E0DB258" w14:textId="77777777" w:rsidR="00AF4BF1" w:rsidRPr="00AF4BF1" w:rsidRDefault="00AF4BF1" w:rsidP="00AF4BF1">
            <w:pPr>
              <w:jc w:val="both"/>
              <w:rPr>
                <w:bCs/>
                <w:lang w:val="en-US"/>
              </w:rPr>
            </w:pPr>
            <w:r w:rsidRPr="00AF4BF1">
              <w:rPr>
                <w:bCs/>
                <w:lang w:val="en-US"/>
              </w:rPr>
              <w:t>R−CHO + [Ag(NH3)2]OH→</w:t>
            </w:r>
          </w:p>
        </w:tc>
        <w:tc>
          <w:tcPr>
            <w:tcW w:w="3001" w:type="dxa"/>
            <w:shd w:val="clear" w:color="auto" w:fill="auto"/>
          </w:tcPr>
          <w:p w14:paraId="4E7FC3B1" w14:textId="77777777" w:rsidR="00AF4BF1" w:rsidRPr="00AF4BF1" w:rsidRDefault="00AF4BF1" w:rsidP="00AF4BF1">
            <w:pPr>
              <w:jc w:val="both"/>
              <w:rPr>
                <w:bCs/>
                <w:lang w:val="en-US"/>
              </w:rPr>
            </w:pPr>
            <w:r w:rsidRPr="00AF4BF1">
              <w:rPr>
                <w:bCs/>
                <w:lang w:val="en-US"/>
              </w:rPr>
              <w:t>C</w:t>
            </w:r>
            <w:r w:rsidRPr="00AF4BF1">
              <w:rPr>
                <w:bCs/>
                <w:vertAlign w:val="subscript"/>
                <w:lang w:val="en-US"/>
              </w:rPr>
              <w:t>6</w:t>
            </w:r>
            <w:r w:rsidRPr="00AF4BF1">
              <w:rPr>
                <w:bCs/>
                <w:lang w:val="en-US"/>
              </w:rPr>
              <w:t>H</w:t>
            </w:r>
            <w:r w:rsidRPr="00AF4BF1">
              <w:rPr>
                <w:bCs/>
                <w:vertAlign w:val="subscript"/>
                <w:lang w:val="en-US"/>
              </w:rPr>
              <w:t>5</w:t>
            </w:r>
            <w:r w:rsidRPr="00AF4BF1">
              <w:rPr>
                <w:bCs/>
                <w:lang w:val="en-US"/>
              </w:rPr>
              <w:t>OH+Br</w:t>
            </w:r>
            <w:r w:rsidRPr="00AF4BF1">
              <w:rPr>
                <w:bCs/>
                <w:vertAlign w:val="subscript"/>
                <w:lang w:val="en-US"/>
              </w:rPr>
              <w:t>2</w:t>
            </w:r>
            <w:r w:rsidRPr="00AF4BF1">
              <w:rPr>
                <w:bCs/>
              </w:rPr>
              <w:t>→</w:t>
            </w:r>
          </w:p>
        </w:tc>
      </w:tr>
    </w:tbl>
    <w:bookmarkEnd w:id="6"/>
    <w:p w14:paraId="45F4E1A1" w14:textId="727F39FE" w:rsidR="00AF4BF1" w:rsidRPr="00AF4BF1" w:rsidRDefault="00AF4BF1" w:rsidP="00AF4BF1">
      <w:pPr>
        <w:tabs>
          <w:tab w:val="left" w:pos="993"/>
        </w:tabs>
        <w:ind w:firstLine="709"/>
        <w:jc w:val="both"/>
        <w:rPr>
          <w:bCs/>
        </w:rPr>
      </w:pPr>
      <w:r w:rsidRPr="00AF4BF1">
        <w:rPr>
          <w:bCs/>
        </w:rPr>
        <w:t>Задания:</w:t>
      </w:r>
    </w:p>
    <w:p w14:paraId="5E80BDEB" w14:textId="77777777" w:rsidR="00AF4BF1" w:rsidRPr="00AF4BF1" w:rsidRDefault="00AF4BF1" w:rsidP="00AF4BF1">
      <w:pPr>
        <w:numPr>
          <w:ilvl w:val="0"/>
          <w:numId w:val="58"/>
        </w:numPr>
        <w:tabs>
          <w:tab w:val="left" w:pos="993"/>
        </w:tabs>
        <w:ind w:left="0" w:firstLine="709"/>
        <w:jc w:val="both"/>
        <w:rPr>
          <w:bCs/>
        </w:rPr>
      </w:pPr>
      <w:r w:rsidRPr="00AF4BF1">
        <w:rPr>
          <w:bCs/>
        </w:rPr>
        <w:t>Запишите уравнения химических реакций  из вашего варианта под номерами….</w:t>
      </w:r>
    </w:p>
    <w:p w14:paraId="0C02D7CF" w14:textId="77777777" w:rsidR="00AF4BF1" w:rsidRPr="00AF4BF1" w:rsidRDefault="00AF4BF1" w:rsidP="00AF4BF1">
      <w:pPr>
        <w:numPr>
          <w:ilvl w:val="0"/>
          <w:numId w:val="58"/>
        </w:numPr>
        <w:tabs>
          <w:tab w:val="left" w:pos="993"/>
        </w:tabs>
        <w:ind w:left="0" w:firstLine="709"/>
        <w:jc w:val="both"/>
        <w:rPr>
          <w:bCs/>
        </w:rPr>
      </w:pPr>
      <w:r w:rsidRPr="00AF4BF1">
        <w:rPr>
          <w:bCs/>
        </w:rPr>
        <w:t>Подпишите названия исходных веществ и продуктов реакции в записанных уравнениях реакций.</w:t>
      </w:r>
    </w:p>
    <w:p w14:paraId="641DE834" w14:textId="77777777" w:rsidR="00AF4BF1" w:rsidRPr="00AF4BF1" w:rsidRDefault="00AF4BF1" w:rsidP="00AF4BF1">
      <w:pPr>
        <w:numPr>
          <w:ilvl w:val="0"/>
          <w:numId w:val="58"/>
        </w:numPr>
        <w:tabs>
          <w:tab w:val="left" w:pos="993"/>
        </w:tabs>
        <w:ind w:left="0" w:firstLine="709"/>
        <w:jc w:val="both"/>
        <w:rPr>
          <w:bCs/>
        </w:rPr>
      </w:pPr>
      <w:r w:rsidRPr="00AF4BF1">
        <w:rPr>
          <w:bCs/>
        </w:rPr>
        <w:t>Расставьте коэффициенты в записанных уравнениях реакций.</w:t>
      </w:r>
    </w:p>
    <w:p w14:paraId="6A620215" w14:textId="77777777" w:rsidR="00AF4BF1" w:rsidRPr="00AF4BF1" w:rsidRDefault="00AF4BF1" w:rsidP="00AF4BF1">
      <w:pPr>
        <w:numPr>
          <w:ilvl w:val="0"/>
          <w:numId w:val="58"/>
        </w:numPr>
        <w:tabs>
          <w:tab w:val="left" w:pos="993"/>
        </w:tabs>
        <w:ind w:left="0" w:firstLine="709"/>
        <w:jc w:val="both"/>
        <w:rPr>
          <w:bCs/>
        </w:rPr>
      </w:pPr>
      <w:r w:rsidRPr="00AF4BF1">
        <w:rPr>
          <w:bCs/>
        </w:rPr>
        <w:t>Укажите типы записанных уравнений реакций.</w:t>
      </w:r>
    </w:p>
    <w:p w14:paraId="6DA4CEA5" w14:textId="683A0484" w:rsidR="00E443CE" w:rsidRPr="00CA51F4" w:rsidRDefault="00E443CE" w:rsidP="00AF4BF1">
      <w:pPr>
        <w:jc w:val="center"/>
        <w:rPr>
          <w:b/>
          <w:bCs/>
          <w:i/>
          <w:iCs/>
        </w:rPr>
      </w:pPr>
      <w:r w:rsidRPr="00CA51F4">
        <w:rPr>
          <w:b/>
          <w:bCs/>
          <w:i/>
          <w:iCs/>
        </w:rPr>
        <w:t>Последовательность выполнения практической работы:</w:t>
      </w:r>
    </w:p>
    <w:p w14:paraId="66988F64" w14:textId="77777777" w:rsidR="00E443CE" w:rsidRDefault="00E443CE" w:rsidP="00E443CE">
      <w:pPr>
        <w:widowControl w:val="0"/>
      </w:pPr>
      <w:r>
        <w:t>1. Прочитать теоретические основы. Повторить формулы;</w:t>
      </w:r>
    </w:p>
    <w:p w14:paraId="05C1EE7C" w14:textId="77777777" w:rsidR="00E443CE" w:rsidRPr="00CA51F4" w:rsidRDefault="00E443CE" w:rsidP="00E443CE">
      <w:pPr>
        <w:widowControl w:val="0"/>
      </w:pPr>
      <w:r>
        <w:t>2. Решить задания.</w:t>
      </w:r>
    </w:p>
    <w:p w14:paraId="7BE6C7E3" w14:textId="77777777" w:rsidR="00E443CE" w:rsidRDefault="00E443CE" w:rsidP="00E443CE">
      <w:pPr>
        <w:jc w:val="center"/>
        <w:rPr>
          <w:b/>
          <w:iCs/>
        </w:rPr>
      </w:pPr>
      <w:r>
        <w:rPr>
          <w:b/>
          <w:bCs/>
          <w:i/>
        </w:rPr>
        <w:t>Контрольные вопросы</w:t>
      </w:r>
      <w:r w:rsidRPr="00CA51F4">
        <w:rPr>
          <w:b/>
          <w:iCs/>
        </w:rPr>
        <w:t>:</w:t>
      </w:r>
    </w:p>
    <w:p w14:paraId="5F8F3C2F" w14:textId="63AEA4BA" w:rsidR="00E443CE" w:rsidRPr="00D747FB" w:rsidRDefault="00AF4BF1" w:rsidP="00AF4BF1">
      <w:pPr>
        <w:pStyle w:val="aa"/>
        <w:numPr>
          <w:ilvl w:val="0"/>
          <w:numId w:val="59"/>
        </w:numPr>
        <w:tabs>
          <w:tab w:val="left" w:pos="284"/>
        </w:tabs>
        <w:ind w:left="0" w:firstLine="0"/>
        <w:jc w:val="both"/>
      </w:pPr>
      <w:r>
        <w:t>Назовите функциональную группу спиртов.</w:t>
      </w:r>
    </w:p>
    <w:p w14:paraId="1504C67F" w14:textId="2DDCB890" w:rsidR="00E443CE" w:rsidRPr="00D747FB" w:rsidRDefault="00E443CE" w:rsidP="00AF4BF1">
      <w:pPr>
        <w:pStyle w:val="aa"/>
        <w:numPr>
          <w:ilvl w:val="0"/>
          <w:numId w:val="59"/>
        </w:numPr>
        <w:tabs>
          <w:tab w:val="left" w:pos="284"/>
          <w:tab w:val="left" w:pos="1134"/>
        </w:tabs>
        <w:ind w:left="0" w:firstLine="0"/>
        <w:jc w:val="both"/>
      </w:pPr>
      <w:r w:rsidRPr="00D747FB">
        <w:t xml:space="preserve">Дайте классификацию </w:t>
      </w:r>
      <w:r w:rsidR="00AF4BF1">
        <w:t>спиртам.</w:t>
      </w:r>
    </w:p>
    <w:p w14:paraId="733FAD6E" w14:textId="3D0B2DD3" w:rsidR="00E443CE" w:rsidRPr="00D747FB" w:rsidRDefault="00AF4BF1" w:rsidP="00AF4BF1">
      <w:pPr>
        <w:pStyle w:val="aa"/>
        <w:numPr>
          <w:ilvl w:val="0"/>
          <w:numId w:val="59"/>
        </w:numPr>
        <w:tabs>
          <w:tab w:val="left" w:pos="284"/>
          <w:tab w:val="left" w:pos="1134"/>
        </w:tabs>
        <w:ind w:left="0" w:firstLine="0"/>
        <w:jc w:val="both"/>
      </w:pPr>
      <w:r>
        <w:t>Назовите функциональные группы альдегидов и карбоновых кислот.</w:t>
      </w:r>
    </w:p>
    <w:p w14:paraId="6CED571C" w14:textId="77777777" w:rsidR="00E443CE" w:rsidRPr="00CA51F4" w:rsidRDefault="00E443CE" w:rsidP="00E443CE">
      <w:pPr>
        <w:jc w:val="center"/>
        <w:rPr>
          <w:b/>
          <w:bCs/>
          <w:i/>
        </w:rPr>
      </w:pPr>
      <w:r w:rsidRPr="00CA51F4">
        <w:rPr>
          <w:b/>
          <w:bCs/>
          <w:i/>
        </w:rPr>
        <w:t>Задание на дом:</w:t>
      </w:r>
    </w:p>
    <w:p w14:paraId="6833BAA4" w14:textId="77777777" w:rsidR="00E443CE" w:rsidRDefault="00E443CE" w:rsidP="00E443CE">
      <w:pPr>
        <w:widowControl w:val="0"/>
        <w:rPr>
          <w:bCs/>
          <w:iCs/>
        </w:rPr>
      </w:pPr>
      <w:r w:rsidRPr="00323ACA">
        <w:rPr>
          <w:bCs/>
          <w:iCs/>
        </w:rPr>
        <w:t>Оформить отчет о практической работе</w:t>
      </w:r>
    </w:p>
    <w:p w14:paraId="238C0DF5" w14:textId="77777777" w:rsidR="00E443CE" w:rsidRPr="00CA51F4" w:rsidRDefault="00E443CE" w:rsidP="00E443CE">
      <w:pPr>
        <w:rPr>
          <w:b/>
          <w:bCs/>
          <w:i/>
          <w:iCs/>
        </w:rPr>
      </w:pPr>
      <w:r w:rsidRPr="00CA51F4">
        <w:rPr>
          <w:b/>
          <w:bCs/>
          <w:i/>
          <w:iCs/>
        </w:rPr>
        <w:t>Литература:</w:t>
      </w:r>
    </w:p>
    <w:p w14:paraId="4F002474" w14:textId="77777777" w:rsidR="00E443CE" w:rsidRDefault="00E443CE" w:rsidP="00E443CE">
      <w:pPr>
        <w:keepNext/>
        <w:keepLines/>
        <w:shd w:val="clear" w:color="auto" w:fill="FFFFFF"/>
        <w:suppressAutoHyphens/>
        <w:spacing w:line="280" w:lineRule="exact"/>
        <w:jc w:val="both"/>
      </w:pPr>
      <w:r>
        <w:t>1. Бабков А.В. Общая и неорганическая химия. / А.В. Бабков, В.А. Попков - М.: Академия,2015. – 384 с.</w:t>
      </w:r>
    </w:p>
    <w:p w14:paraId="538355AC" w14:textId="77777777" w:rsidR="00E443CE" w:rsidRPr="00AA678B" w:rsidRDefault="00E443CE" w:rsidP="00E443CE">
      <w:pPr>
        <w:keepNext/>
        <w:keepLines/>
        <w:shd w:val="clear" w:color="auto" w:fill="FFFFFF"/>
        <w:suppressAutoHyphens/>
        <w:spacing w:line="280" w:lineRule="exact"/>
        <w:jc w:val="both"/>
      </w:pPr>
      <w:r>
        <w:t>2. О.С.Габриелян. Химия.11 класс. Профильный уровень: учеб. для общеобразоват. учреждений / Габриелян О.С., Лысова Г.Г. – М.: Дрофа,2017. – С. 400</w:t>
      </w:r>
    </w:p>
    <w:p w14:paraId="707A9806" w14:textId="77777777" w:rsidR="00E443CE" w:rsidRDefault="00E443CE" w:rsidP="00E443CE"/>
    <w:p w14:paraId="2A2717A4" w14:textId="70E9C3A1" w:rsidR="00E443CE" w:rsidRDefault="00E443CE" w:rsidP="00E443CE">
      <w:pPr>
        <w:jc w:val="center"/>
        <w:rPr>
          <w:b/>
        </w:rPr>
      </w:pPr>
      <w:r w:rsidRPr="00AA678B">
        <w:rPr>
          <w:b/>
        </w:rPr>
        <w:t>Критерии оценки выполнения 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9"/>
        <w:gridCol w:w="950"/>
        <w:gridCol w:w="3396"/>
      </w:tblGrid>
      <w:tr w:rsidR="00E443CE" w:rsidRPr="00CA51F4" w14:paraId="237E23B3" w14:textId="77777777" w:rsidTr="008D4B5B">
        <w:tc>
          <w:tcPr>
            <w:tcW w:w="4999" w:type="dxa"/>
            <w:tcBorders>
              <w:top w:val="single" w:sz="4" w:space="0" w:color="auto"/>
              <w:left w:val="single" w:sz="4" w:space="0" w:color="auto"/>
              <w:bottom w:val="single" w:sz="4" w:space="0" w:color="auto"/>
              <w:right w:val="single" w:sz="4" w:space="0" w:color="auto"/>
            </w:tcBorders>
          </w:tcPr>
          <w:p w14:paraId="38C2B2FD" w14:textId="77777777" w:rsidR="00E443CE" w:rsidRPr="00CA51F4" w:rsidRDefault="00E443CE" w:rsidP="008D4B5B">
            <w:pPr>
              <w:jc w:val="center"/>
            </w:pPr>
            <w:r w:rsidRPr="00CA51F4">
              <w:t>Критерии</w:t>
            </w:r>
          </w:p>
        </w:tc>
        <w:tc>
          <w:tcPr>
            <w:tcW w:w="950" w:type="dxa"/>
            <w:tcBorders>
              <w:top w:val="single" w:sz="4" w:space="0" w:color="auto"/>
              <w:left w:val="single" w:sz="4" w:space="0" w:color="auto"/>
              <w:bottom w:val="single" w:sz="4" w:space="0" w:color="auto"/>
              <w:right w:val="single" w:sz="4" w:space="0" w:color="auto"/>
            </w:tcBorders>
          </w:tcPr>
          <w:p w14:paraId="20596788" w14:textId="77777777" w:rsidR="00E443CE" w:rsidRPr="00CA51F4" w:rsidRDefault="00E443CE" w:rsidP="008D4B5B">
            <w:pPr>
              <w:jc w:val="center"/>
            </w:pPr>
            <w:r w:rsidRPr="00CA51F4">
              <w:t>Баллы</w:t>
            </w:r>
          </w:p>
        </w:tc>
        <w:tc>
          <w:tcPr>
            <w:tcW w:w="3396" w:type="dxa"/>
            <w:tcBorders>
              <w:top w:val="single" w:sz="4" w:space="0" w:color="auto"/>
              <w:left w:val="single" w:sz="4" w:space="0" w:color="auto"/>
              <w:bottom w:val="single" w:sz="4" w:space="0" w:color="auto"/>
              <w:right w:val="single" w:sz="4" w:space="0" w:color="auto"/>
            </w:tcBorders>
          </w:tcPr>
          <w:p w14:paraId="20E59B28" w14:textId="77777777" w:rsidR="00E443CE" w:rsidRPr="00CA51F4" w:rsidRDefault="00E443CE" w:rsidP="008D4B5B">
            <w:pPr>
              <w:jc w:val="center"/>
            </w:pPr>
            <w:r w:rsidRPr="00CA51F4">
              <w:t>примечание</w:t>
            </w:r>
          </w:p>
        </w:tc>
      </w:tr>
      <w:tr w:rsidR="00E443CE" w:rsidRPr="00CA51F4" w14:paraId="1AC07341" w14:textId="77777777" w:rsidTr="008D4B5B">
        <w:tc>
          <w:tcPr>
            <w:tcW w:w="4999" w:type="dxa"/>
            <w:tcBorders>
              <w:top w:val="single" w:sz="4" w:space="0" w:color="auto"/>
              <w:left w:val="single" w:sz="4" w:space="0" w:color="auto"/>
              <w:bottom w:val="single" w:sz="4" w:space="0" w:color="auto"/>
              <w:right w:val="single" w:sz="4" w:space="0" w:color="auto"/>
            </w:tcBorders>
          </w:tcPr>
          <w:p w14:paraId="392C5F85" w14:textId="4CA4C698" w:rsidR="00E443CE" w:rsidRPr="00CA51F4" w:rsidRDefault="00E443CE" w:rsidP="00AF4BF1">
            <w:pPr>
              <w:jc w:val="both"/>
            </w:pPr>
            <w:r w:rsidRPr="00CA51F4">
              <w:t>1. Задание выполнено полностью</w:t>
            </w:r>
            <w:r w:rsidR="00AF4BF1">
              <w:t xml:space="preserve">. Написаны исходные соединения и продукты реакции. Уравнение уравнено </w:t>
            </w:r>
          </w:p>
        </w:tc>
        <w:tc>
          <w:tcPr>
            <w:tcW w:w="950" w:type="dxa"/>
            <w:tcBorders>
              <w:top w:val="single" w:sz="4" w:space="0" w:color="auto"/>
              <w:left w:val="single" w:sz="4" w:space="0" w:color="auto"/>
              <w:bottom w:val="single" w:sz="4" w:space="0" w:color="auto"/>
              <w:right w:val="single" w:sz="4" w:space="0" w:color="auto"/>
            </w:tcBorders>
          </w:tcPr>
          <w:p w14:paraId="765954D1" w14:textId="06D696B5" w:rsidR="00E443CE" w:rsidRPr="00CA51F4" w:rsidRDefault="00AF4BF1" w:rsidP="008D4B5B">
            <w:pPr>
              <w:jc w:val="center"/>
            </w:pPr>
            <w:r>
              <w:t>1</w:t>
            </w:r>
          </w:p>
        </w:tc>
        <w:tc>
          <w:tcPr>
            <w:tcW w:w="3396" w:type="dxa"/>
            <w:tcBorders>
              <w:top w:val="single" w:sz="4" w:space="0" w:color="auto"/>
              <w:left w:val="single" w:sz="4" w:space="0" w:color="auto"/>
              <w:bottom w:val="single" w:sz="4" w:space="0" w:color="auto"/>
              <w:right w:val="single" w:sz="4" w:space="0" w:color="auto"/>
            </w:tcBorders>
          </w:tcPr>
          <w:p w14:paraId="5C17DE85" w14:textId="77777777" w:rsidR="00E443CE" w:rsidRPr="00CA51F4" w:rsidRDefault="00E443CE" w:rsidP="008D4B5B">
            <w:pPr>
              <w:jc w:val="both"/>
            </w:pPr>
          </w:p>
        </w:tc>
      </w:tr>
      <w:tr w:rsidR="00E443CE" w:rsidRPr="00CA51F4" w14:paraId="3A96D5D5" w14:textId="77777777" w:rsidTr="008D4B5B">
        <w:tc>
          <w:tcPr>
            <w:tcW w:w="4999" w:type="dxa"/>
            <w:tcBorders>
              <w:top w:val="single" w:sz="4" w:space="0" w:color="auto"/>
              <w:left w:val="single" w:sz="4" w:space="0" w:color="auto"/>
              <w:bottom w:val="single" w:sz="4" w:space="0" w:color="auto"/>
              <w:right w:val="single" w:sz="4" w:space="0" w:color="auto"/>
            </w:tcBorders>
          </w:tcPr>
          <w:p w14:paraId="34C115AD" w14:textId="56F86F1F" w:rsidR="00E443CE" w:rsidRPr="00CA51F4" w:rsidRDefault="00F5709F" w:rsidP="008D4B5B">
            <w:pPr>
              <w:jc w:val="both"/>
            </w:pPr>
            <w:r>
              <w:t>5</w:t>
            </w:r>
            <w:r w:rsidR="00E443CE" w:rsidRPr="00CA51F4">
              <w:t>. Задание не выполнено или выполнено неправильно</w:t>
            </w:r>
          </w:p>
        </w:tc>
        <w:tc>
          <w:tcPr>
            <w:tcW w:w="950" w:type="dxa"/>
            <w:tcBorders>
              <w:top w:val="single" w:sz="4" w:space="0" w:color="auto"/>
              <w:left w:val="single" w:sz="4" w:space="0" w:color="auto"/>
              <w:bottom w:val="single" w:sz="4" w:space="0" w:color="auto"/>
              <w:right w:val="single" w:sz="4" w:space="0" w:color="auto"/>
            </w:tcBorders>
          </w:tcPr>
          <w:p w14:paraId="6E6954A7" w14:textId="77777777" w:rsidR="00E443CE" w:rsidRPr="00CA51F4" w:rsidRDefault="00E443CE" w:rsidP="008D4B5B">
            <w:pPr>
              <w:jc w:val="center"/>
            </w:pPr>
            <w:r>
              <w:t>0</w:t>
            </w:r>
          </w:p>
        </w:tc>
        <w:tc>
          <w:tcPr>
            <w:tcW w:w="3396" w:type="dxa"/>
            <w:tcBorders>
              <w:top w:val="single" w:sz="4" w:space="0" w:color="auto"/>
              <w:left w:val="single" w:sz="4" w:space="0" w:color="auto"/>
              <w:bottom w:val="single" w:sz="4" w:space="0" w:color="auto"/>
              <w:right w:val="single" w:sz="4" w:space="0" w:color="auto"/>
            </w:tcBorders>
          </w:tcPr>
          <w:p w14:paraId="59E17D75" w14:textId="77777777" w:rsidR="00E443CE" w:rsidRPr="00CA51F4" w:rsidRDefault="00E443CE" w:rsidP="008D4B5B">
            <w:pPr>
              <w:jc w:val="both"/>
            </w:pPr>
          </w:p>
        </w:tc>
      </w:tr>
    </w:tbl>
    <w:p w14:paraId="47962E89" w14:textId="77777777" w:rsidR="00E443CE" w:rsidRDefault="00E443CE" w:rsidP="00E443CE">
      <w:pPr>
        <w:jc w:val="both"/>
        <w:rPr>
          <w:b/>
        </w:rPr>
      </w:pPr>
    </w:p>
    <w:p w14:paraId="678415A9" w14:textId="77777777" w:rsidR="00E443CE" w:rsidRDefault="00E443CE" w:rsidP="00E443CE">
      <w:pPr>
        <w:jc w:val="center"/>
        <w:rPr>
          <w:b/>
        </w:rPr>
      </w:pPr>
      <w:r w:rsidRPr="00CA51F4">
        <w:rPr>
          <w:b/>
        </w:rPr>
        <w:t xml:space="preserve">Критерии качественной оценки </w:t>
      </w:r>
      <w:r w:rsidRPr="00AA678B">
        <w:rPr>
          <w:b/>
        </w:rPr>
        <w:t>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2268"/>
        <w:gridCol w:w="1604"/>
        <w:gridCol w:w="3111"/>
      </w:tblGrid>
      <w:tr w:rsidR="00E443CE" w:rsidRPr="00CA51F4" w14:paraId="01A194F0" w14:textId="77777777" w:rsidTr="008D4B5B">
        <w:tc>
          <w:tcPr>
            <w:tcW w:w="2362" w:type="dxa"/>
            <w:tcBorders>
              <w:top w:val="single" w:sz="4" w:space="0" w:color="auto"/>
              <w:left w:val="single" w:sz="4" w:space="0" w:color="auto"/>
              <w:bottom w:val="single" w:sz="4" w:space="0" w:color="auto"/>
              <w:right w:val="single" w:sz="4" w:space="0" w:color="auto"/>
            </w:tcBorders>
          </w:tcPr>
          <w:p w14:paraId="513FD0B5" w14:textId="77777777" w:rsidR="00E443CE" w:rsidRPr="00CA51F4" w:rsidRDefault="00E443CE" w:rsidP="008D4B5B">
            <w:pPr>
              <w:jc w:val="center"/>
            </w:pPr>
            <w:r w:rsidRPr="00CA51F4">
              <w:t>Процент результативности</w:t>
            </w:r>
          </w:p>
        </w:tc>
        <w:tc>
          <w:tcPr>
            <w:tcW w:w="2268" w:type="dxa"/>
            <w:tcBorders>
              <w:top w:val="single" w:sz="4" w:space="0" w:color="auto"/>
              <w:left w:val="single" w:sz="4" w:space="0" w:color="auto"/>
              <w:bottom w:val="single" w:sz="4" w:space="0" w:color="auto"/>
              <w:right w:val="single" w:sz="4" w:space="0" w:color="auto"/>
            </w:tcBorders>
          </w:tcPr>
          <w:p w14:paraId="18368134" w14:textId="77777777" w:rsidR="00E443CE" w:rsidRPr="00CA51F4" w:rsidRDefault="00E443CE" w:rsidP="008D4B5B">
            <w:pPr>
              <w:jc w:val="center"/>
            </w:pPr>
            <w:r w:rsidRPr="00CA51F4">
              <w:t>Баллы</w:t>
            </w:r>
          </w:p>
        </w:tc>
        <w:tc>
          <w:tcPr>
            <w:tcW w:w="1604" w:type="dxa"/>
            <w:tcBorders>
              <w:top w:val="single" w:sz="4" w:space="0" w:color="auto"/>
              <w:left w:val="single" w:sz="4" w:space="0" w:color="auto"/>
              <w:bottom w:val="single" w:sz="4" w:space="0" w:color="auto"/>
              <w:right w:val="single" w:sz="4" w:space="0" w:color="auto"/>
            </w:tcBorders>
          </w:tcPr>
          <w:p w14:paraId="7E076C5F" w14:textId="77777777" w:rsidR="00E443CE" w:rsidRPr="00CA51F4" w:rsidRDefault="00E443CE" w:rsidP="008D4B5B">
            <w:pPr>
              <w:jc w:val="center"/>
            </w:pPr>
            <w:r w:rsidRPr="00CA51F4">
              <w:t>Отметка</w:t>
            </w:r>
          </w:p>
        </w:tc>
        <w:tc>
          <w:tcPr>
            <w:tcW w:w="3111" w:type="dxa"/>
            <w:tcBorders>
              <w:top w:val="single" w:sz="4" w:space="0" w:color="auto"/>
              <w:left w:val="single" w:sz="4" w:space="0" w:color="auto"/>
              <w:bottom w:val="single" w:sz="4" w:space="0" w:color="auto"/>
              <w:right w:val="single" w:sz="4" w:space="0" w:color="auto"/>
            </w:tcBorders>
          </w:tcPr>
          <w:p w14:paraId="7DD57976" w14:textId="77777777" w:rsidR="00E443CE" w:rsidRPr="00CA51F4" w:rsidRDefault="00E443CE" w:rsidP="008D4B5B">
            <w:pPr>
              <w:jc w:val="center"/>
            </w:pPr>
            <w:r w:rsidRPr="00CA51F4">
              <w:t>Вербальный аналог</w:t>
            </w:r>
          </w:p>
        </w:tc>
      </w:tr>
      <w:tr w:rsidR="00E443CE" w:rsidRPr="00CA51F4" w14:paraId="2FE29C28" w14:textId="77777777" w:rsidTr="008D4B5B">
        <w:tc>
          <w:tcPr>
            <w:tcW w:w="2362" w:type="dxa"/>
            <w:tcBorders>
              <w:top w:val="single" w:sz="4" w:space="0" w:color="auto"/>
              <w:left w:val="single" w:sz="4" w:space="0" w:color="auto"/>
              <w:bottom w:val="single" w:sz="4" w:space="0" w:color="auto"/>
              <w:right w:val="single" w:sz="4" w:space="0" w:color="auto"/>
            </w:tcBorders>
          </w:tcPr>
          <w:p w14:paraId="2EDB7269" w14:textId="77777777" w:rsidR="00E443CE" w:rsidRPr="00CA51F4" w:rsidRDefault="00E443CE" w:rsidP="008D4B5B">
            <w:pPr>
              <w:jc w:val="center"/>
            </w:pPr>
            <w:r w:rsidRPr="00CA51F4">
              <w:t>90 – 100</w:t>
            </w:r>
          </w:p>
        </w:tc>
        <w:tc>
          <w:tcPr>
            <w:tcW w:w="2268" w:type="dxa"/>
            <w:tcBorders>
              <w:top w:val="single" w:sz="4" w:space="0" w:color="auto"/>
              <w:left w:val="single" w:sz="4" w:space="0" w:color="auto"/>
              <w:bottom w:val="single" w:sz="4" w:space="0" w:color="auto"/>
              <w:right w:val="single" w:sz="4" w:space="0" w:color="auto"/>
            </w:tcBorders>
          </w:tcPr>
          <w:p w14:paraId="33C0FAF7" w14:textId="58395E5C" w:rsidR="00E443CE" w:rsidRPr="00CA51F4" w:rsidRDefault="00AF4BF1" w:rsidP="008D4B5B">
            <w:pPr>
              <w:jc w:val="center"/>
            </w:pPr>
            <w:r>
              <w:t>15</w:t>
            </w:r>
            <w:r w:rsidR="00E443CE">
              <w:t>-</w:t>
            </w:r>
            <w:r>
              <w:t>1</w:t>
            </w:r>
            <w:r w:rsidR="00F5709F">
              <w:t>6</w:t>
            </w:r>
          </w:p>
        </w:tc>
        <w:tc>
          <w:tcPr>
            <w:tcW w:w="1604" w:type="dxa"/>
            <w:tcBorders>
              <w:top w:val="single" w:sz="4" w:space="0" w:color="auto"/>
              <w:left w:val="single" w:sz="4" w:space="0" w:color="auto"/>
              <w:bottom w:val="single" w:sz="4" w:space="0" w:color="auto"/>
              <w:right w:val="single" w:sz="4" w:space="0" w:color="auto"/>
            </w:tcBorders>
          </w:tcPr>
          <w:p w14:paraId="0D68AC63" w14:textId="77777777" w:rsidR="00E443CE" w:rsidRPr="00CA51F4" w:rsidRDefault="00E443CE" w:rsidP="008D4B5B">
            <w:pPr>
              <w:jc w:val="center"/>
            </w:pPr>
            <w:r w:rsidRPr="00CA51F4">
              <w:t>5</w:t>
            </w:r>
          </w:p>
        </w:tc>
        <w:tc>
          <w:tcPr>
            <w:tcW w:w="3111" w:type="dxa"/>
            <w:tcBorders>
              <w:top w:val="single" w:sz="4" w:space="0" w:color="auto"/>
              <w:left w:val="single" w:sz="4" w:space="0" w:color="auto"/>
              <w:bottom w:val="single" w:sz="4" w:space="0" w:color="auto"/>
              <w:right w:val="single" w:sz="4" w:space="0" w:color="auto"/>
            </w:tcBorders>
          </w:tcPr>
          <w:p w14:paraId="03AA1B36" w14:textId="77777777" w:rsidR="00E443CE" w:rsidRPr="00CA51F4" w:rsidRDefault="00E443CE" w:rsidP="008D4B5B">
            <w:r w:rsidRPr="00CA51F4">
              <w:t>Отлично</w:t>
            </w:r>
          </w:p>
        </w:tc>
      </w:tr>
      <w:tr w:rsidR="00E443CE" w:rsidRPr="00CA51F4" w14:paraId="369A8425" w14:textId="77777777" w:rsidTr="008D4B5B">
        <w:tc>
          <w:tcPr>
            <w:tcW w:w="2362" w:type="dxa"/>
            <w:tcBorders>
              <w:top w:val="single" w:sz="4" w:space="0" w:color="auto"/>
              <w:left w:val="single" w:sz="4" w:space="0" w:color="auto"/>
              <w:bottom w:val="single" w:sz="4" w:space="0" w:color="auto"/>
              <w:right w:val="single" w:sz="4" w:space="0" w:color="auto"/>
            </w:tcBorders>
          </w:tcPr>
          <w:p w14:paraId="238D68D6" w14:textId="77777777" w:rsidR="00E443CE" w:rsidRPr="00CA51F4" w:rsidRDefault="00E443CE" w:rsidP="008D4B5B">
            <w:pPr>
              <w:jc w:val="center"/>
            </w:pPr>
            <w:r>
              <w:t>75</w:t>
            </w:r>
            <w:r w:rsidRPr="00CA51F4">
              <w:t xml:space="preserve"> – 89</w:t>
            </w:r>
          </w:p>
        </w:tc>
        <w:tc>
          <w:tcPr>
            <w:tcW w:w="2268" w:type="dxa"/>
            <w:tcBorders>
              <w:top w:val="single" w:sz="4" w:space="0" w:color="auto"/>
              <w:left w:val="single" w:sz="4" w:space="0" w:color="auto"/>
              <w:bottom w:val="single" w:sz="4" w:space="0" w:color="auto"/>
              <w:right w:val="single" w:sz="4" w:space="0" w:color="auto"/>
            </w:tcBorders>
          </w:tcPr>
          <w:p w14:paraId="02FBA1B7" w14:textId="64B7F791" w:rsidR="00E443CE" w:rsidRPr="00CA51F4" w:rsidRDefault="00AF4BF1" w:rsidP="008D4B5B">
            <w:pPr>
              <w:jc w:val="center"/>
            </w:pPr>
            <w:r>
              <w:t>12</w:t>
            </w:r>
            <w:r w:rsidR="00E443CE">
              <w:t>-</w:t>
            </w:r>
            <w:r>
              <w:t>14</w:t>
            </w:r>
          </w:p>
        </w:tc>
        <w:tc>
          <w:tcPr>
            <w:tcW w:w="1604" w:type="dxa"/>
            <w:tcBorders>
              <w:top w:val="single" w:sz="4" w:space="0" w:color="auto"/>
              <w:left w:val="single" w:sz="4" w:space="0" w:color="auto"/>
              <w:bottom w:val="single" w:sz="4" w:space="0" w:color="auto"/>
              <w:right w:val="single" w:sz="4" w:space="0" w:color="auto"/>
            </w:tcBorders>
          </w:tcPr>
          <w:p w14:paraId="0A779BA6" w14:textId="77777777" w:rsidR="00E443CE" w:rsidRPr="00CA51F4" w:rsidRDefault="00E443CE" w:rsidP="008D4B5B">
            <w:pPr>
              <w:jc w:val="center"/>
            </w:pPr>
            <w:r w:rsidRPr="00CA51F4">
              <w:t>4</w:t>
            </w:r>
          </w:p>
        </w:tc>
        <w:tc>
          <w:tcPr>
            <w:tcW w:w="3111" w:type="dxa"/>
            <w:tcBorders>
              <w:top w:val="single" w:sz="4" w:space="0" w:color="auto"/>
              <w:left w:val="single" w:sz="4" w:space="0" w:color="auto"/>
              <w:bottom w:val="single" w:sz="4" w:space="0" w:color="auto"/>
              <w:right w:val="single" w:sz="4" w:space="0" w:color="auto"/>
            </w:tcBorders>
          </w:tcPr>
          <w:p w14:paraId="299AE6F1" w14:textId="77777777" w:rsidR="00E443CE" w:rsidRPr="00CA51F4" w:rsidRDefault="00E443CE" w:rsidP="008D4B5B">
            <w:r w:rsidRPr="00CA51F4">
              <w:t>Хорошо</w:t>
            </w:r>
          </w:p>
        </w:tc>
      </w:tr>
      <w:tr w:rsidR="00E443CE" w:rsidRPr="00CA51F4" w14:paraId="7F86E52E" w14:textId="77777777" w:rsidTr="008D4B5B">
        <w:tc>
          <w:tcPr>
            <w:tcW w:w="2362" w:type="dxa"/>
            <w:tcBorders>
              <w:top w:val="single" w:sz="4" w:space="0" w:color="auto"/>
              <w:left w:val="single" w:sz="4" w:space="0" w:color="auto"/>
              <w:bottom w:val="single" w:sz="4" w:space="0" w:color="auto"/>
              <w:right w:val="single" w:sz="4" w:space="0" w:color="auto"/>
            </w:tcBorders>
          </w:tcPr>
          <w:p w14:paraId="60CC5528" w14:textId="77777777" w:rsidR="00E443CE" w:rsidRPr="00CA51F4" w:rsidRDefault="00E443CE" w:rsidP="008D4B5B">
            <w:pPr>
              <w:jc w:val="center"/>
            </w:pPr>
            <w:r>
              <w:t>5</w:t>
            </w:r>
            <w:r w:rsidRPr="00CA51F4">
              <w:t>0 – 7</w:t>
            </w:r>
            <w:r>
              <w:t>5</w:t>
            </w:r>
          </w:p>
        </w:tc>
        <w:tc>
          <w:tcPr>
            <w:tcW w:w="2268" w:type="dxa"/>
            <w:tcBorders>
              <w:top w:val="single" w:sz="4" w:space="0" w:color="auto"/>
              <w:left w:val="single" w:sz="4" w:space="0" w:color="auto"/>
              <w:bottom w:val="single" w:sz="4" w:space="0" w:color="auto"/>
              <w:right w:val="single" w:sz="4" w:space="0" w:color="auto"/>
            </w:tcBorders>
          </w:tcPr>
          <w:p w14:paraId="19EBD7F2" w14:textId="104BDFF6" w:rsidR="00E443CE" w:rsidRPr="00CA51F4" w:rsidRDefault="00AF4BF1" w:rsidP="00AF4BF1">
            <w:pPr>
              <w:jc w:val="center"/>
            </w:pPr>
            <w:r>
              <w:t>8-11</w:t>
            </w:r>
          </w:p>
        </w:tc>
        <w:tc>
          <w:tcPr>
            <w:tcW w:w="1604" w:type="dxa"/>
            <w:tcBorders>
              <w:top w:val="single" w:sz="4" w:space="0" w:color="auto"/>
              <w:left w:val="single" w:sz="4" w:space="0" w:color="auto"/>
              <w:bottom w:val="single" w:sz="4" w:space="0" w:color="auto"/>
              <w:right w:val="single" w:sz="4" w:space="0" w:color="auto"/>
            </w:tcBorders>
          </w:tcPr>
          <w:p w14:paraId="07C80E6C" w14:textId="77777777" w:rsidR="00E443CE" w:rsidRPr="00CA51F4" w:rsidRDefault="00E443CE" w:rsidP="008D4B5B">
            <w:pPr>
              <w:jc w:val="center"/>
            </w:pPr>
            <w:r w:rsidRPr="00CA51F4">
              <w:t>3</w:t>
            </w:r>
          </w:p>
        </w:tc>
        <w:tc>
          <w:tcPr>
            <w:tcW w:w="3111" w:type="dxa"/>
            <w:tcBorders>
              <w:top w:val="single" w:sz="4" w:space="0" w:color="auto"/>
              <w:left w:val="single" w:sz="4" w:space="0" w:color="auto"/>
              <w:bottom w:val="single" w:sz="4" w:space="0" w:color="auto"/>
              <w:right w:val="single" w:sz="4" w:space="0" w:color="auto"/>
            </w:tcBorders>
          </w:tcPr>
          <w:p w14:paraId="20DDFEDB" w14:textId="77777777" w:rsidR="00E443CE" w:rsidRPr="00CA51F4" w:rsidRDefault="00E443CE" w:rsidP="008D4B5B">
            <w:r w:rsidRPr="00CA51F4">
              <w:t>Удовлетворительно</w:t>
            </w:r>
          </w:p>
        </w:tc>
      </w:tr>
      <w:tr w:rsidR="00E443CE" w:rsidRPr="00CA51F4" w14:paraId="585D58A6" w14:textId="77777777" w:rsidTr="008D4B5B">
        <w:tc>
          <w:tcPr>
            <w:tcW w:w="2362" w:type="dxa"/>
            <w:tcBorders>
              <w:top w:val="single" w:sz="4" w:space="0" w:color="auto"/>
              <w:left w:val="single" w:sz="4" w:space="0" w:color="auto"/>
              <w:bottom w:val="single" w:sz="4" w:space="0" w:color="auto"/>
              <w:right w:val="single" w:sz="4" w:space="0" w:color="auto"/>
            </w:tcBorders>
          </w:tcPr>
          <w:p w14:paraId="75131CCE" w14:textId="77777777" w:rsidR="00E443CE" w:rsidRPr="00CA51F4" w:rsidRDefault="00E443CE" w:rsidP="008D4B5B">
            <w:pPr>
              <w:jc w:val="center"/>
            </w:pPr>
            <w:r w:rsidRPr="00CA51F4">
              <w:t xml:space="preserve">0 - </w:t>
            </w:r>
            <w:r>
              <w:t>59</w:t>
            </w:r>
          </w:p>
        </w:tc>
        <w:tc>
          <w:tcPr>
            <w:tcW w:w="2268" w:type="dxa"/>
            <w:tcBorders>
              <w:top w:val="single" w:sz="4" w:space="0" w:color="auto"/>
              <w:left w:val="single" w:sz="4" w:space="0" w:color="auto"/>
              <w:bottom w:val="single" w:sz="4" w:space="0" w:color="auto"/>
              <w:right w:val="single" w:sz="4" w:space="0" w:color="auto"/>
            </w:tcBorders>
          </w:tcPr>
          <w:p w14:paraId="7944F7DA" w14:textId="213680AA" w:rsidR="00E443CE" w:rsidRPr="00CA51F4" w:rsidRDefault="00AF4BF1" w:rsidP="008D4B5B">
            <w:pPr>
              <w:jc w:val="center"/>
            </w:pPr>
            <w:r>
              <w:t>0-7</w:t>
            </w:r>
          </w:p>
        </w:tc>
        <w:tc>
          <w:tcPr>
            <w:tcW w:w="1604" w:type="dxa"/>
            <w:tcBorders>
              <w:top w:val="single" w:sz="4" w:space="0" w:color="auto"/>
              <w:left w:val="single" w:sz="4" w:space="0" w:color="auto"/>
              <w:bottom w:val="single" w:sz="4" w:space="0" w:color="auto"/>
              <w:right w:val="single" w:sz="4" w:space="0" w:color="auto"/>
            </w:tcBorders>
          </w:tcPr>
          <w:p w14:paraId="65E5717C" w14:textId="77777777" w:rsidR="00E443CE" w:rsidRPr="00CA51F4" w:rsidRDefault="00E443CE" w:rsidP="008D4B5B">
            <w:pPr>
              <w:jc w:val="center"/>
            </w:pPr>
            <w:r w:rsidRPr="00CA51F4">
              <w:t>2</w:t>
            </w:r>
          </w:p>
        </w:tc>
        <w:tc>
          <w:tcPr>
            <w:tcW w:w="3111" w:type="dxa"/>
            <w:tcBorders>
              <w:top w:val="single" w:sz="4" w:space="0" w:color="auto"/>
              <w:left w:val="single" w:sz="4" w:space="0" w:color="auto"/>
              <w:bottom w:val="single" w:sz="4" w:space="0" w:color="auto"/>
              <w:right w:val="single" w:sz="4" w:space="0" w:color="auto"/>
            </w:tcBorders>
          </w:tcPr>
          <w:p w14:paraId="2E3F95AA" w14:textId="77777777" w:rsidR="00E443CE" w:rsidRPr="00CA51F4" w:rsidRDefault="00E443CE" w:rsidP="008D4B5B">
            <w:r w:rsidRPr="00CA51F4">
              <w:t>неудовлетворительно</w:t>
            </w:r>
          </w:p>
        </w:tc>
      </w:tr>
    </w:tbl>
    <w:p w14:paraId="0D0F1F81" w14:textId="1E0D1622" w:rsidR="00E443CE" w:rsidRDefault="00E443CE" w:rsidP="00FF2D45"/>
    <w:p w14:paraId="25902E9E" w14:textId="77777777" w:rsidR="008D4B5B" w:rsidRPr="00CA51F4" w:rsidRDefault="008D4B5B" w:rsidP="008D4B5B">
      <w:pPr>
        <w:jc w:val="center"/>
        <w:rPr>
          <w:b/>
          <w:sz w:val="28"/>
          <w:szCs w:val="28"/>
        </w:rPr>
      </w:pPr>
      <w:r w:rsidRPr="00CA51F4">
        <w:rPr>
          <w:b/>
          <w:sz w:val="28"/>
          <w:szCs w:val="28"/>
        </w:rPr>
        <w:lastRenderedPageBreak/>
        <w:t xml:space="preserve">МЕТОДИЧЕСКИЕ УКАЗАНИЯ ДЛЯ ОБУЧАЮЩИХСЯ </w:t>
      </w:r>
    </w:p>
    <w:p w14:paraId="27593A64" w14:textId="77777777" w:rsidR="008D4B5B" w:rsidRPr="00CA51F4" w:rsidRDefault="008D4B5B" w:rsidP="008D4B5B">
      <w:pPr>
        <w:jc w:val="center"/>
        <w:rPr>
          <w:b/>
          <w:sz w:val="28"/>
          <w:szCs w:val="28"/>
        </w:rPr>
      </w:pPr>
      <w:r w:rsidRPr="00CA51F4">
        <w:rPr>
          <w:b/>
          <w:sz w:val="28"/>
          <w:szCs w:val="28"/>
        </w:rPr>
        <w:t xml:space="preserve">ПО ВЫПОЛНЕНИЮ </w:t>
      </w:r>
    </w:p>
    <w:p w14:paraId="2521E3C0" w14:textId="23411C5E" w:rsidR="008D4B5B" w:rsidRPr="00CA51F4" w:rsidRDefault="008D4B5B" w:rsidP="008D4B5B">
      <w:pPr>
        <w:jc w:val="center"/>
        <w:rPr>
          <w:b/>
          <w:sz w:val="28"/>
          <w:szCs w:val="28"/>
        </w:rPr>
      </w:pPr>
      <w:r>
        <w:rPr>
          <w:b/>
          <w:sz w:val="28"/>
          <w:szCs w:val="28"/>
        </w:rPr>
        <w:t xml:space="preserve">ПРАКТИЧЕСКОГО ЗАНЯТИЯ № </w:t>
      </w:r>
      <w:r w:rsidR="00AF4BF1">
        <w:rPr>
          <w:b/>
          <w:sz w:val="28"/>
          <w:szCs w:val="28"/>
        </w:rPr>
        <w:t>19</w:t>
      </w:r>
    </w:p>
    <w:p w14:paraId="4EF8F754" w14:textId="4800418D" w:rsidR="00593690" w:rsidRDefault="00AF4BF1" w:rsidP="00593690">
      <w:pPr>
        <w:jc w:val="center"/>
        <w:rPr>
          <w:b/>
          <w:iCs/>
        </w:rPr>
      </w:pPr>
      <w:r w:rsidRPr="00AF4BF1">
        <w:rPr>
          <w:b/>
          <w:iCs/>
        </w:rPr>
        <w:t>Составление схем реакции (в том числе по предложенным цепочкам превращений), характеризующих химические свойства органических соединений отдельных классов, способы их получения и название органических соединений по тривиальным названиям или международной систематической номенклатуре.</w:t>
      </w:r>
    </w:p>
    <w:p w14:paraId="0760A79A" w14:textId="77777777" w:rsidR="00AF4BF1" w:rsidRPr="009B2B90" w:rsidRDefault="00AF4BF1" w:rsidP="00AF4BF1">
      <w:pPr>
        <w:jc w:val="both"/>
        <w:rPr>
          <w:b/>
        </w:rPr>
      </w:pPr>
      <w:r w:rsidRPr="009B2B90">
        <w:rPr>
          <w:b/>
          <w:iCs/>
        </w:rPr>
        <w:t>Цель и задачи работы</w:t>
      </w:r>
      <w:r w:rsidRPr="009B2B90">
        <w:rPr>
          <w:b/>
        </w:rPr>
        <w:t>:</w:t>
      </w:r>
    </w:p>
    <w:p w14:paraId="220A7DD0" w14:textId="77777777" w:rsidR="00AF4BF1" w:rsidRDefault="00AF4BF1" w:rsidP="00AF4BF1">
      <w:pPr>
        <w:jc w:val="both"/>
      </w:pPr>
      <w:r w:rsidRPr="009B2B90">
        <w:t xml:space="preserve">- освоить умение </w:t>
      </w:r>
      <w:r w:rsidRPr="00184BFC">
        <w:t>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w:t>
      </w:r>
      <w:r>
        <w:t>;</w:t>
      </w:r>
    </w:p>
    <w:p w14:paraId="07895741" w14:textId="77777777" w:rsidR="00AF4BF1" w:rsidRPr="009B2B90" w:rsidRDefault="00AF4BF1" w:rsidP="00AF4BF1">
      <w:pPr>
        <w:jc w:val="both"/>
      </w:pPr>
      <w:r>
        <w:t xml:space="preserve">- освоить умение </w:t>
      </w:r>
      <w:r w:rsidRPr="00184BFC">
        <w:t>использовать наименования химических соединений международного союза теоретической и прикладной химии и тривиальные названия веществ, относящихся к изученным классам органических соединений; использовать химическую символику для составления формул органических веществ, молекулярных и структурных (развернутых, сокращенных и скелетных) формул органических веществ; составлять уравнения химических реакций и раскрывать их сущность</w:t>
      </w:r>
    </w:p>
    <w:p w14:paraId="3AE4FF0D" w14:textId="77777777" w:rsidR="00AF4BF1" w:rsidRPr="00CA51F4" w:rsidRDefault="00AF4BF1" w:rsidP="00AF4BF1">
      <w:pPr>
        <w:jc w:val="both"/>
      </w:pPr>
      <w:r w:rsidRPr="009B2B90">
        <w:t>- формировать компетенции:  ОК.01.</w:t>
      </w:r>
    </w:p>
    <w:p w14:paraId="7E197687" w14:textId="77777777" w:rsidR="00AF4BF1" w:rsidRPr="00CA51F4" w:rsidRDefault="00AF4BF1" w:rsidP="00AF4BF1">
      <w:pPr>
        <w:keepNext/>
      </w:pPr>
      <w:r w:rsidRPr="00CA51F4">
        <w:rPr>
          <w:b/>
          <w:bCs/>
        </w:rPr>
        <w:t xml:space="preserve">Средства обучения: </w:t>
      </w:r>
      <w:r w:rsidRPr="00CA51F4">
        <w:t xml:space="preserve"> </w:t>
      </w:r>
      <w:r>
        <w:t>тетрадь</w:t>
      </w:r>
      <w:r w:rsidRPr="00CA51F4">
        <w:t xml:space="preserve">   для  оформленных  </w:t>
      </w:r>
      <w:r>
        <w:t>практических работ</w:t>
      </w:r>
      <w:r w:rsidRPr="00CA51F4">
        <w:t>,  листы  формата А4, линейки,  карандаши.</w:t>
      </w:r>
    </w:p>
    <w:p w14:paraId="31E50CF5" w14:textId="77777777" w:rsidR="00AF4BF1" w:rsidRDefault="00AF4BF1" w:rsidP="00AF4BF1">
      <w:pPr>
        <w:jc w:val="center"/>
        <w:rPr>
          <w:b/>
        </w:rPr>
      </w:pPr>
      <w:r w:rsidRPr="00CA51F4">
        <w:rPr>
          <w:b/>
          <w:bCs/>
          <w:i/>
          <w:iCs/>
        </w:rPr>
        <w:t>Краткие теоретические сведения</w:t>
      </w:r>
      <w:r w:rsidRPr="00CA51F4">
        <w:rPr>
          <w:b/>
        </w:rPr>
        <w:t>.</w:t>
      </w:r>
    </w:p>
    <w:p w14:paraId="3B2EECD8" w14:textId="77777777" w:rsidR="00AF4BF1" w:rsidRDefault="00AF4BF1" w:rsidP="00AF4BF1">
      <w:pPr>
        <w:ind w:firstLine="708"/>
        <w:jc w:val="both"/>
        <w:rPr>
          <w:i/>
        </w:rPr>
        <w:sectPr w:rsidR="00AF4BF1" w:rsidSect="005E6BC1">
          <w:headerReference w:type="first" r:id="rId55"/>
          <w:type w:val="continuous"/>
          <w:pgSz w:w="11906" w:h="16838"/>
          <w:pgMar w:top="1134" w:right="850" w:bottom="1134" w:left="1701" w:header="708" w:footer="708" w:gutter="0"/>
          <w:cols w:space="708"/>
          <w:titlePg/>
          <w:docGrid w:linePitch="360"/>
        </w:sectPr>
      </w:pPr>
    </w:p>
    <w:p w14:paraId="1240EC25" w14:textId="77777777" w:rsidR="00AF4BF1" w:rsidRPr="00BE2DD1" w:rsidRDefault="00AF4BF1" w:rsidP="00AF4BF1">
      <w:pPr>
        <w:tabs>
          <w:tab w:val="left" w:pos="284"/>
        </w:tabs>
        <w:ind w:firstLine="709"/>
        <w:jc w:val="both"/>
        <w:rPr>
          <w:color w:val="000000"/>
        </w:rPr>
      </w:pPr>
      <w:r w:rsidRPr="00BE2DD1">
        <w:rPr>
          <w:color w:val="000000"/>
        </w:rPr>
        <w:lastRenderedPageBreak/>
        <w:t>Генетическая связь – это связь между классами соединений, отражающая возможность превращения вещества одного класса в вещество другого класса.</w:t>
      </w:r>
    </w:p>
    <w:p w14:paraId="5FAFFA77" w14:textId="77777777" w:rsidR="00AF4BF1" w:rsidRDefault="00AF4BF1" w:rsidP="00AF4BF1">
      <w:pPr>
        <w:tabs>
          <w:tab w:val="left" w:pos="284"/>
        </w:tabs>
        <w:ind w:firstLine="709"/>
        <w:jc w:val="both"/>
        <w:rPr>
          <w:color w:val="000000"/>
        </w:rPr>
      </w:pPr>
      <w:r w:rsidRPr="00BE2DD1">
        <w:rPr>
          <w:color w:val="000000"/>
        </w:rPr>
        <w:t>Генетический ряд – это цепочка превращений веществ, которые имеют в составе один и тот же химический элемент.</w:t>
      </w:r>
    </w:p>
    <w:p w14:paraId="7D289BD1" w14:textId="77777777" w:rsidR="00AF4BF1" w:rsidRDefault="00AF4BF1" w:rsidP="00AF4BF1">
      <w:pPr>
        <w:tabs>
          <w:tab w:val="left" w:pos="284"/>
        </w:tabs>
        <w:ind w:firstLine="709"/>
        <w:jc w:val="both"/>
        <w:rPr>
          <w:color w:val="000000"/>
        </w:rPr>
      </w:pPr>
      <w:r w:rsidRPr="00BE2DD1">
        <w:rPr>
          <w:color w:val="000000"/>
        </w:rPr>
        <w:t>Генетическая связь записывается в виде генетических рядов – цепочек превращений веществ, имеющих в составе один и тот же химический элемент. Генетические ряды органических веществ очень разветвленные и сложные, в чем вы убедились на примере ацетилена, метанола, метана.</w:t>
      </w:r>
    </w:p>
    <w:p w14:paraId="19EE930B" w14:textId="77777777" w:rsidR="00AF4BF1" w:rsidRPr="00BE2DD1" w:rsidRDefault="00AF4BF1" w:rsidP="00AF4BF1">
      <w:pPr>
        <w:tabs>
          <w:tab w:val="left" w:pos="284"/>
        </w:tabs>
        <w:ind w:firstLine="709"/>
        <w:jc w:val="both"/>
        <w:rPr>
          <w:color w:val="000000"/>
        </w:rPr>
      </w:pPr>
      <w:r>
        <w:rPr>
          <w:color w:val="000000"/>
        </w:rPr>
        <w:t>М</w:t>
      </w:r>
      <w:r w:rsidRPr="00BE2DD1">
        <w:rPr>
          <w:color w:val="000000"/>
        </w:rPr>
        <w:t>ежду генетическими рядами органических и неорганических соединений нет чётких границ, и можете обосновать это на примере синтеза мочевины, щавелевой кислоты, метана, ацетилена, метанола.</w:t>
      </w:r>
    </w:p>
    <w:p w14:paraId="708BD90C" w14:textId="77777777" w:rsidR="00AF4BF1" w:rsidRDefault="00AF4BF1" w:rsidP="00AF4BF1">
      <w:pPr>
        <w:tabs>
          <w:tab w:val="left" w:pos="284"/>
        </w:tabs>
        <w:ind w:firstLine="709"/>
        <w:jc w:val="both"/>
        <w:rPr>
          <w:color w:val="000000"/>
        </w:rPr>
      </w:pPr>
      <w:r w:rsidRPr="00BE2DD1">
        <w:rPr>
          <w:color w:val="000000"/>
        </w:rPr>
        <w:t>Не стоит забывать, что существует и обратный путь от органических веществ к неорганическим. Так, в реакции горения все органические вещества окисляются до углекислого газа и воды. При окислении щавелевой кислоты перманганатом калия в кислой среде она образует углекислый газ. Под действием высоких температур метан разлагается на углерод и водород. Последняя реакция – способ получения водорода.</w:t>
      </w:r>
    </w:p>
    <w:p w14:paraId="40128936" w14:textId="77777777" w:rsidR="00AF4BF1" w:rsidRPr="0053387B" w:rsidRDefault="00AF4BF1" w:rsidP="00AF4BF1">
      <w:pPr>
        <w:tabs>
          <w:tab w:val="left" w:pos="284"/>
        </w:tabs>
        <w:jc w:val="center"/>
        <w:rPr>
          <w:b/>
          <w:i/>
          <w:iCs/>
        </w:rPr>
      </w:pPr>
      <w:r w:rsidRPr="0053387B">
        <w:rPr>
          <w:b/>
          <w:i/>
          <w:iCs/>
        </w:rPr>
        <w:t>Содержание практического занятия</w:t>
      </w:r>
    </w:p>
    <w:p w14:paraId="2226AD2B" w14:textId="77777777" w:rsidR="00AF4BF1" w:rsidRPr="003A2075" w:rsidRDefault="00AF4BF1" w:rsidP="00AF4BF1">
      <w:pPr>
        <w:shd w:val="clear" w:color="auto" w:fill="FFFFFF"/>
        <w:jc w:val="both"/>
        <w:rPr>
          <w:color w:val="181818"/>
        </w:rPr>
      </w:pPr>
      <w:r w:rsidRPr="00E41B7B">
        <w:rPr>
          <w:b/>
        </w:rPr>
        <w:t xml:space="preserve">1. </w:t>
      </w:r>
      <w:r w:rsidRPr="003A2075">
        <w:rPr>
          <w:color w:val="181818"/>
        </w:rPr>
        <w:t>Напишите уравнения реакций, с помощью которых можно осуществить следующие превращения:</w:t>
      </w:r>
    </w:p>
    <w:p w14:paraId="40CE0836" w14:textId="77777777" w:rsidR="00AF4BF1" w:rsidRPr="003A2075" w:rsidRDefault="00AF4BF1" w:rsidP="00AF4BF1">
      <w:pPr>
        <w:shd w:val="clear" w:color="auto" w:fill="FFFFFF"/>
        <w:jc w:val="both"/>
        <w:rPr>
          <w:color w:val="181818"/>
        </w:rPr>
      </w:pPr>
      <w:r w:rsidRPr="003A2075">
        <w:rPr>
          <w:noProof/>
          <w:color w:val="181818"/>
        </w:rPr>
        <w:drawing>
          <wp:inline distT="0" distB="0" distL="0" distR="0" wp14:anchorId="14623CCF" wp14:editId="17C37B50">
            <wp:extent cx="3838575" cy="361950"/>
            <wp:effectExtent l="0" t="0" r="9525" b="0"/>
            <wp:docPr id="942" name="Рисунок 942" descr="1 минус хлорпропан \reactrarrow0pt2 cm\scriptsize KOH левая круглая скобка спирт. правая круглая скобка X_1$ \reactrarrow0pt2 cm\scriptsize H_2$O, H в степени п люс $\scriptsize X_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 минус хлорпропан \reactrarrow0pt2 cm\scriptsize KOH левая круглая скобка спирт. правая круглая скобка X_1$ \reactrarrow0pt2 cm\scriptsize H_2$O, H в степени п люс $\scriptsize X_2$ "/>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3838575" cy="361950"/>
                    </a:xfrm>
                    <a:prstGeom prst="rect">
                      <a:avLst/>
                    </a:prstGeom>
                    <a:noFill/>
                    <a:ln>
                      <a:noFill/>
                    </a:ln>
                  </pic:spPr>
                </pic:pic>
              </a:graphicData>
            </a:graphic>
          </wp:inline>
        </w:drawing>
      </w:r>
    </w:p>
    <w:p w14:paraId="3B1DE54C" w14:textId="77777777" w:rsidR="00AF4BF1" w:rsidRPr="003A2075" w:rsidRDefault="00AF4BF1" w:rsidP="00AF4BF1">
      <w:pPr>
        <w:shd w:val="clear" w:color="auto" w:fill="FFFFFF"/>
        <w:jc w:val="both"/>
        <w:rPr>
          <w:color w:val="181818"/>
        </w:rPr>
      </w:pPr>
      <w:r w:rsidRPr="003A2075">
        <w:rPr>
          <w:noProof/>
          <w:color w:val="181818"/>
        </w:rPr>
        <w:drawing>
          <wp:inline distT="0" distB="0" distL="0" distR="0" wp14:anchorId="415E62AF" wp14:editId="5CFCBD5F">
            <wp:extent cx="3486150" cy="342900"/>
            <wp:effectExtent l="0" t="0" r="0" b="0"/>
            <wp:docPr id="943" name="Рисунок 943" descr="\reactrarrow0pt1 cm\scriptsize HBr\scriptsize X_3$ \reactrarrow0pt2 cm\scriptsize C_6$H_6$, FeBr_3$\scriptsize X_4$ \reactrarrow0pt0.5 cm\scriptsize C_6$H_5$COO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actrarrow0pt1 cm\scriptsize HBr\scriptsize X_3$ \reactrarrow0pt2 cm\scriptsize C_6$H_6$, FeBr_3$\scriptsize X_4$ \reactrarrow0pt0.5 cm\scriptsize C_6$H_5$COOH"/>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3486150" cy="342900"/>
                    </a:xfrm>
                    <a:prstGeom prst="rect">
                      <a:avLst/>
                    </a:prstGeom>
                    <a:noFill/>
                    <a:ln>
                      <a:noFill/>
                    </a:ln>
                  </pic:spPr>
                </pic:pic>
              </a:graphicData>
            </a:graphic>
          </wp:inline>
        </w:drawing>
      </w:r>
    </w:p>
    <w:p w14:paraId="04F25ABF" w14:textId="77777777" w:rsidR="00AF4BF1" w:rsidRPr="00E41B7B" w:rsidRDefault="00AF4BF1" w:rsidP="00AF4BF1">
      <w:pPr>
        <w:shd w:val="clear" w:color="auto" w:fill="FFFFFF"/>
        <w:jc w:val="both"/>
        <w:rPr>
          <w:color w:val="181818"/>
        </w:rPr>
      </w:pPr>
      <w:r w:rsidRPr="00E41B7B">
        <w:rPr>
          <w:color w:val="181818"/>
        </w:rPr>
        <w:t xml:space="preserve">. </w:t>
      </w:r>
    </w:p>
    <w:p w14:paraId="60900576" w14:textId="77777777" w:rsidR="00AF4BF1" w:rsidRPr="00795F31" w:rsidRDefault="00AF4BF1" w:rsidP="00AF4BF1">
      <w:pPr>
        <w:shd w:val="clear" w:color="auto" w:fill="FFFFFF"/>
        <w:jc w:val="both"/>
        <w:rPr>
          <w:color w:val="181818"/>
        </w:rPr>
      </w:pPr>
      <w:r w:rsidRPr="00E41B7B">
        <w:rPr>
          <w:color w:val="181818"/>
        </w:rPr>
        <w:t xml:space="preserve">2. </w:t>
      </w:r>
      <w:r w:rsidRPr="00795F31">
        <w:rPr>
          <w:color w:val="181818"/>
        </w:rPr>
        <w:t>Напишите уравнения реакций, с помощью которых можно осуществить следующие превращения:</w:t>
      </w:r>
    </w:p>
    <w:p w14:paraId="102E62ED" w14:textId="77777777" w:rsidR="00AF4BF1" w:rsidRPr="00795F31" w:rsidRDefault="00AF4BF1" w:rsidP="00AF4BF1">
      <w:pPr>
        <w:shd w:val="clear" w:color="auto" w:fill="FFFFFF"/>
        <w:jc w:val="both"/>
        <w:rPr>
          <w:color w:val="181818"/>
        </w:rPr>
      </w:pPr>
      <w:r w:rsidRPr="00795F31">
        <w:rPr>
          <w:noProof/>
          <w:color w:val="181818"/>
        </w:rPr>
        <w:drawing>
          <wp:inline distT="0" distB="0" distL="0" distR="0" wp14:anchorId="66F9D1A2" wp14:editId="18EC11D0">
            <wp:extent cx="2857500" cy="333375"/>
            <wp:effectExtent l="0" t="0" r="0" b="0"/>
            <wp:docPr id="957" name="Рисунок 957" descr="бутанон \reactrarrow0pt2 cm\scriptsize H_2$, Ni, t X$_1$ \reactrarrow0pt1 cm\scriptsize PCl_5\scriptsize X$_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бутанон \reactrarrow0pt2 cm\scriptsize H_2$, Ni, t X$_1$ \reactrarrow0pt1 cm\scriptsize PCl_5\scriptsize X$_2$ "/>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857500" cy="333375"/>
                    </a:xfrm>
                    <a:prstGeom prst="rect">
                      <a:avLst/>
                    </a:prstGeom>
                    <a:noFill/>
                    <a:ln>
                      <a:noFill/>
                    </a:ln>
                  </pic:spPr>
                </pic:pic>
              </a:graphicData>
            </a:graphic>
          </wp:inline>
        </w:drawing>
      </w:r>
    </w:p>
    <w:p w14:paraId="5E95D684" w14:textId="77777777" w:rsidR="00AF4BF1" w:rsidRPr="00795F31" w:rsidRDefault="00AF4BF1" w:rsidP="00AF4BF1">
      <w:pPr>
        <w:shd w:val="clear" w:color="auto" w:fill="FFFFFF"/>
        <w:jc w:val="both"/>
        <w:rPr>
          <w:color w:val="181818"/>
        </w:rPr>
      </w:pPr>
      <w:r w:rsidRPr="00795F31">
        <w:rPr>
          <w:color w:val="181818"/>
        </w:rPr>
        <w:t> </w:t>
      </w:r>
    </w:p>
    <w:p w14:paraId="35537D8A" w14:textId="77777777" w:rsidR="00AF4BF1" w:rsidRPr="00795F31" w:rsidRDefault="00AF4BF1" w:rsidP="00AF4BF1">
      <w:pPr>
        <w:shd w:val="clear" w:color="auto" w:fill="FFFFFF"/>
        <w:jc w:val="both"/>
        <w:rPr>
          <w:color w:val="181818"/>
        </w:rPr>
      </w:pPr>
      <w:r w:rsidRPr="00795F31">
        <w:rPr>
          <w:noProof/>
          <w:color w:val="181818"/>
        </w:rPr>
        <w:drawing>
          <wp:inline distT="0" distB="0" distL="0" distR="0" wp14:anchorId="337429DC" wp14:editId="0A76B9D6">
            <wp:extent cx="4095750" cy="333375"/>
            <wp:effectExtent l="0" t="0" r="0" b="0"/>
            <wp:docPr id="958" name="Рисунок 958" descr="\reactrarrow0pt2 cm\scriptsize Na, эфир\scriptsizeX$_3$ \reactrarrow0pt2 cm\scriptsize Cr_2$O_3$, t\scriptsize X$_4$ \reactrarrow0pt0.5 cm\scriptsizeC_6$H_4$ левая круглая скобка COOH правая круглая скобка 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eactrarrow0pt2 cm\scriptsize Na, эфир\scriptsizeX$_3$ \reactrarrow0pt2 cm\scriptsize Cr_2$O_3$, t\scriptsize X$_4$ \reactrarrow0pt0.5 cm\scriptsizeC_6$H_4$ левая круглая скобка COOH правая круглая скобка _2"/>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4095750" cy="333375"/>
                    </a:xfrm>
                    <a:prstGeom prst="rect">
                      <a:avLst/>
                    </a:prstGeom>
                    <a:noFill/>
                    <a:ln>
                      <a:noFill/>
                    </a:ln>
                  </pic:spPr>
                </pic:pic>
              </a:graphicData>
            </a:graphic>
          </wp:inline>
        </w:drawing>
      </w:r>
    </w:p>
    <w:p w14:paraId="5F03ED13" w14:textId="77777777" w:rsidR="00AF4BF1" w:rsidRPr="00795F31" w:rsidRDefault="00AF4BF1" w:rsidP="00AF4BF1">
      <w:pPr>
        <w:shd w:val="clear" w:color="auto" w:fill="FFFFFF"/>
        <w:jc w:val="both"/>
        <w:rPr>
          <w:color w:val="181818"/>
        </w:rPr>
      </w:pPr>
      <w:r w:rsidRPr="00E41B7B">
        <w:rPr>
          <w:color w:val="181818"/>
        </w:rPr>
        <w:lastRenderedPageBreak/>
        <w:t xml:space="preserve">3. </w:t>
      </w:r>
      <w:r w:rsidRPr="00795F31">
        <w:rPr>
          <w:color w:val="181818"/>
        </w:rPr>
        <w:t>Напишите уравнения реакций, с помощью которых можно осуществить следующие превращения:</w:t>
      </w:r>
    </w:p>
    <w:p w14:paraId="34AAD8DB" w14:textId="77777777" w:rsidR="00AF4BF1" w:rsidRPr="00795F31" w:rsidRDefault="00AF4BF1" w:rsidP="00AF4BF1">
      <w:pPr>
        <w:shd w:val="clear" w:color="auto" w:fill="FFFFFF"/>
        <w:jc w:val="both"/>
        <w:rPr>
          <w:color w:val="181818"/>
        </w:rPr>
      </w:pPr>
      <w:r w:rsidRPr="00795F31">
        <w:rPr>
          <w:color w:val="181818"/>
        </w:rPr>
        <w:t> </w:t>
      </w:r>
    </w:p>
    <w:p w14:paraId="194E1311" w14:textId="77777777" w:rsidR="00AF4BF1" w:rsidRPr="00795F31" w:rsidRDefault="00AF4BF1" w:rsidP="00AF4BF1">
      <w:pPr>
        <w:shd w:val="clear" w:color="auto" w:fill="FFFFFF"/>
        <w:jc w:val="both"/>
        <w:rPr>
          <w:color w:val="181818"/>
        </w:rPr>
      </w:pPr>
      <w:r w:rsidRPr="00795F31">
        <w:rPr>
          <w:noProof/>
          <w:color w:val="181818"/>
        </w:rPr>
        <w:drawing>
          <wp:inline distT="0" distB="0" distL="0" distR="0" wp14:anchorId="07C40337" wp14:editId="05BBF880">
            <wp:extent cx="4038600" cy="657225"/>
            <wp:effectExtent l="0" t="0" r="0" b="9525"/>
            <wp:docPr id="959" name="Рисунок 9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4038600" cy="657225"/>
                    </a:xfrm>
                    <a:prstGeom prst="rect">
                      <a:avLst/>
                    </a:prstGeom>
                    <a:noFill/>
                    <a:ln>
                      <a:noFill/>
                    </a:ln>
                  </pic:spPr>
                </pic:pic>
              </a:graphicData>
            </a:graphic>
          </wp:inline>
        </w:drawing>
      </w:r>
    </w:p>
    <w:p w14:paraId="633E2DEB" w14:textId="77777777" w:rsidR="00AF4BF1" w:rsidRPr="00795F31" w:rsidRDefault="00AF4BF1" w:rsidP="00AF4BF1">
      <w:pPr>
        <w:shd w:val="clear" w:color="auto" w:fill="FFFFFF"/>
        <w:jc w:val="both"/>
        <w:rPr>
          <w:color w:val="181818"/>
        </w:rPr>
      </w:pPr>
      <w:r w:rsidRPr="00795F31">
        <w:rPr>
          <w:color w:val="181818"/>
        </w:rPr>
        <w:t> </w:t>
      </w:r>
    </w:p>
    <w:p w14:paraId="637479CB" w14:textId="77777777" w:rsidR="00AF4BF1" w:rsidRPr="00795F31" w:rsidRDefault="00AF4BF1" w:rsidP="00AF4BF1">
      <w:pPr>
        <w:shd w:val="clear" w:color="auto" w:fill="FFFFFF"/>
        <w:jc w:val="both"/>
        <w:rPr>
          <w:color w:val="181818"/>
        </w:rPr>
      </w:pPr>
      <w:r w:rsidRPr="00E41B7B">
        <w:rPr>
          <w:color w:val="181818"/>
        </w:rPr>
        <w:t xml:space="preserve">4. </w:t>
      </w:r>
      <w:r w:rsidRPr="00795F31">
        <w:rPr>
          <w:color w:val="181818"/>
        </w:rPr>
        <w:t>Напишите уравнения реакций, с помощью которых можно осуществить следующие превращения:</w:t>
      </w:r>
    </w:p>
    <w:p w14:paraId="06715065" w14:textId="77777777" w:rsidR="00AF4BF1" w:rsidRPr="00795F31" w:rsidRDefault="00AF4BF1" w:rsidP="00AF4BF1">
      <w:pPr>
        <w:shd w:val="clear" w:color="auto" w:fill="FFFFFF"/>
        <w:jc w:val="both"/>
        <w:rPr>
          <w:color w:val="181818"/>
        </w:rPr>
      </w:pPr>
      <w:r w:rsidRPr="00795F31">
        <w:rPr>
          <w:color w:val="181818"/>
        </w:rPr>
        <w:t> </w:t>
      </w:r>
    </w:p>
    <w:p w14:paraId="4425D888" w14:textId="77777777" w:rsidR="00AF4BF1" w:rsidRPr="00795F31" w:rsidRDefault="00AF4BF1" w:rsidP="00AF4BF1">
      <w:pPr>
        <w:shd w:val="clear" w:color="auto" w:fill="FFFFFF"/>
        <w:jc w:val="both"/>
        <w:rPr>
          <w:color w:val="181818"/>
        </w:rPr>
      </w:pPr>
      <w:r w:rsidRPr="00795F31">
        <w:rPr>
          <w:noProof/>
          <w:color w:val="181818"/>
        </w:rPr>
        <w:drawing>
          <wp:inline distT="0" distB="0" distL="0" distR="0" wp14:anchorId="1738FDBA" wp14:editId="006A7708">
            <wp:extent cx="3895725" cy="638175"/>
            <wp:effectExtent l="0" t="0" r="9525" b="9525"/>
            <wp:docPr id="448" name="Рисунок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3895725" cy="638175"/>
                    </a:xfrm>
                    <a:prstGeom prst="rect">
                      <a:avLst/>
                    </a:prstGeom>
                    <a:noFill/>
                    <a:ln>
                      <a:noFill/>
                    </a:ln>
                  </pic:spPr>
                </pic:pic>
              </a:graphicData>
            </a:graphic>
          </wp:inline>
        </w:drawing>
      </w:r>
    </w:p>
    <w:p w14:paraId="7AF0A8D4" w14:textId="77777777" w:rsidR="00AF4BF1" w:rsidRPr="00795F31" w:rsidRDefault="00AF4BF1" w:rsidP="00AF4BF1">
      <w:pPr>
        <w:shd w:val="clear" w:color="auto" w:fill="FFFFFF"/>
        <w:jc w:val="both"/>
        <w:rPr>
          <w:color w:val="181818"/>
        </w:rPr>
      </w:pPr>
      <w:r w:rsidRPr="00E41B7B">
        <w:rPr>
          <w:color w:val="181818"/>
        </w:rPr>
        <w:t xml:space="preserve">5. </w:t>
      </w:r>
      <w:r w:rsidRPr="00795F31">
        <w:rPr>
          <w:color w:val="181818"/>
        </w:rPr>
        <w:t>Напишите уравнения реакций, с помощью которых можно осуществить следующие превращения:</w:t>
      </w:r>
    </w:p>
    <w:p w14:paraId="7D89BB88" w14:textId="77777777" w:rsidR="00AF4BF1" w:rsidRPr="00795F31" w:rsidRDefault="00AF4BF1" w:rsidP="00AF4BF1">
      <w:pPr>
        <w:shd w:val="clear" w:color="auto" w:fill="FFFFFF"/>
        <w:jc w:val="both"/>
        <w:rPr>
          <w:color w:val="181818"/>
        </w:rPr>
      </w:pPr>
      <w:r w:rsidRPr="00795F31">
        <w:rPr>
          <w:color w:val="181818"/>
        </w:rPr>
        <w:t> </w:t>
      </w:r>
    </w:p>
    <w:p w14:paraId="27EC4D9D" w14:textId="77777777" w:rsidR="00AF4BF1" w:rsidRPr="00795F31" w:rsidRDefault="00AF4BF1" w:rsidP="00AF4BF1">
      <w:pPr>
        <w:shd w:val="clear" w:color="auto" w:fill="FFFFFF"/>
        <w:jc w:val="both"/>
        <w:rPr>
          <w:color w:val="181818"/>
        </w:rPr>
      </w:pPr>
      <w:r w:rsidRPr="00795F31">
        <w:rPr>
          <w:noProof/>
          <w:color w:val="181818"/>
        </w:rPr>
        <w:drawing>
          <wp:inline distT="0" distB="0" distL="0" distR="0" wp14:anchorId="0F6512B3" wp14:editId="338B17A0">
            <wp:extent cx="5257800" cy="790575"/>
            <wp:effectExtent l="0" t="0" r="0" b="9525"/>
            <wp:docPr id="449" name="Рисунок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5257800" cy="790575"/>
                    </a:xfrm>
                    <a:prstGeom prst="rect">
                      <a:avLst/>
                    </a:prstGeom>
                    <a:noFill/>
                    <a:ln>
                      <a:noFill/>
                    </a:ln>
                  </pic:spPr>
                </pic:pic>
              </a:graphicData>
            </a:graphic>
          </wp:inline>
        </w:drawing>
      </w:r>
    </w:p>
    <w:p w14:paraId="2F6A4798" w14:textId="77777777" w:rsidR="00AF4BF1" w:rsidRPr="00795F31" w:rsidRDefault="00AF4BF1" w:rsidP="00AF4BF1">
      <w:pPr>
        <w:shd w:val="clear" w:color="auto" w:fill="FFFFFF"/>
        <w:jc w:val="both"/>
        <w:rPr>
          <w:color w:val="181818"/>
        </w:rPr>
      </w:pPr>
      <w:r w:rsidRPr="00795F31">
        <w:rPr>
          <w:color w:val="181818"/>
        </w:rPr>
        <w:t> </w:t>
      </w:r>
    </w:p>
    <w:p w14:paraId="1B49579B" w14:textId="77777777" w:rsidR="00AF4BF1" w:rsidRPr="00941A06" w:rsidRDefault="00AF4BF1" w:rsidP="00AF4BF1">
      <w:pPr>
        <w:shd w:val="clear" w:color="auto" w:fill="FFFFFF"/>
        <w:jc w:val="both"/>
        <w:rPr>
          <w:color w:val="181818"/>
        </w:rPr>
      </w:pPr>
      <w:r w:rsidRPr="00E41B7B">
        <w:rPr>
          <w:color w:val="181818"/>
        </w:rPr>
        <w:t xml:space="preserve">6. </w:t>
      </w:r>
      <w:r w:rsidRPr="00941A06">
        <w:rPr>
          <w:color w:val="181818"/>
        </w:rPr>
        <w:t>Напишите уравнения реакций, с помощью которых можно осуществить следующие превращения:</w:t>
      </w:r>
    </w:p>
    <w:p w14:paraId="67B2906D" w14:textId="77777777" w:rsidR="00AF4BF1" w:rsidRPr="00941A06" w:rsidRDefault="00AF4BF1" w:rsidP="00AF4BF1">
      <w:pPr>
        <w:shd w:val="clear" w:color="auto" w:fill="FFFFFF"/>
        <w:jc w:val="both"/>
        <w:rPr>
          <w:color w:val="181818"/>
        </w:rPr>
      </w:pPr>
      <w:r w:rsidRPr="00941A06">
        <w:rPr>
          <w:noProof/>
          <w:color w:val="181818"/>
        </w:rPr>
        <w:drawing>
          <wp:inline distT="0" distB="0" distL="0" distR="0" wp14:anchorId="7A1615BF" wp14:editId="3C4D46EC">
            <wp:extent cx="5010150" cy="1066800"/>
            <wp:effectExtent l="0" t="0" r="0" b="0"/>
            <wp:docPr id="450" name="Рисунок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010150" cy="1066800"/>
                    </a:xfrm>
                    <a:prstGeom prst="rect">
                      <a:avLst/>
                    </a:prstGeom>
                    <a:noFill/>
                    <a:ln>
                      <a:noFill/>
                    </a:ln>
                  </pic:spPr>
                </pic:pic>
              </a:graphicData>
            </a:graphic>
          </wp:inline>
        </w:drawing>
      </w:r>
    </w:p>
    <w:p w14:paraId="485B8B80" w14:textId="77777777" w:rsidR="00AF4BF1" w:rsidRPr="00CA51F4" w:rsidRDefault="00AF4BF1" w:rsidP="00AF4BF1">
      <w:pPr>
        <w:shd w:val="clear" w:color="auto" w:fill="FFFFFF"/>
        <w:jc w:val="center"/>
        <w:rPr>
          <w:b/>
          <w:bCs/>
          <w:i/>
          <w:iCs/>
        </w:rPr>
      </w:pPr>
      <w:r w:rsidRPr="00CA51F4">
        <w:rPr>
          <w:b/>
          <w:bCs/>
          <w:i/>
          <w:iCs/>
        </w:rPr>
        <w:t>Последовательность выполнения практической работы:</w:t>
      </w:r>
    </w:p>
    <w:p w14:paraId="7B038889" w14:textId="77777777" w:rsidR="00AF4BF1" w:rsidRDefault="00AF4BF1" w:rsidP="00AF4BF1">
      <w:pPr>
        <w:widowControl w:val="0"/>
      </w:pPr>
      <w:r>
        <w:t>1. Прочитать теоретические основы. Повторить формулы;</w:t>
      </w:r>
    </w:p>
    <w:p w14:paraId="5199E435" w14:textId="77777777" w:rsidR="00AF4BF1" w:rsidRDefault="00AF4BF1" w:rsidP="00AF4BF1">
      <w:pPr>
        <w:widowControl w:val="0"/>
      </w:pPr>
      <w:r>
        <w:t>2. Решить задачи.</w:t>
      </w:r>
    </w:p>
    <w:p w14:paraId="17D4A996" w14:textId="77777777" w:rsidR="00AF4BF1" w:rsidRDefault="00AF4BF1" w:rsidP="00AF4BF1">
      <w:pPr>
        <w:widowControl w:val="0"/>
        <w:rPr>
          <w:b/>
          <w:iCs/>
        </w:rPr>
      </w:pPr>
      <w:r>
        <w:rPr>
          <w:b/>
          <w:bCs/>
          <w:i/>
        </w:rPr>
        <w:t>Контрольные вопросы</w:t>
      </w:r>
      <w:r w:rsidRPr="00CA51F4">
        <w:rPr>
          <w:b/>
          <w:iCs/>
        </w:rPr>
        <w:t>:</w:t>
      </w:r>
    </w:p>
    <w:p w14:paraId="547A9B49" w14:textId="77777777" w:rsidR="00AF4BF1" w:rsidRPr="00D747FB" w:rsidRDefault="00AF4BF1" w:rsidP="00AF4BF1">
      <w:pPr>
        <w:pStyle w:val="aa"/>
        <w:numPr>
          <w:ilvl w:val="0"/>
          <w:numId w:val="29"/>
        </w:numPr>
        <w:tabs>
          <w:tab w:val="left" w:pos="284"/>
        </w:tabs>
        <w:ind w:left="0" w:firstLine="0"/>
        <w:jc w:val="both"/>
      </w:pPr>
      <w:r w:rsidRPr="00D747FB">
        <w:t>Что такое генетическая связь?</w:t>
      </w:r>
    </w:p>
    <w:p w14:paraId="7EA41768" w14:textId="77777777" w:rsidR="00AF4BF1" w:rsidRPr="00D747FB" w:rsidRDefault="00AF4BF1" w:rsidP="00AF4BF1">
      <w:pPr>
        <w:pStyle w:val="aa"/>
        <w:numPr>
          <w:ilvl w:val="0"/>
          <w:numId w:val="29"/>
        </w:numPr>
        <w:tabs>
          <w:tab w:val="left" w:pos="284"/>
          <w:tab w:val="left" w:pos="1134"/>
        </w:tabs>
        <w:ind w:left="0" w:firstLine="0"/>
        <w:jc w:val="both"/>
      </w:pPr>
      <w:r w:rsidRPr="00D747FB">
        <w:t>Перечислите основные признаки генетической связи.</w:t>
      </w:r>
    </w:p>
    <w:p w14:paraId="7822F374" w14:textId="77777777" w:rsidR="00AF4BF1" w:rsidRPr="00E06F14" w:rsidRDefault="00AF4BF1" w:rsidP="00AF4BF1">
      <w:pPr>
        <w:jc w:val="both"/>
        <w:rPr>
          <w:b/>
          <w:bCs/>
          <w:i/>
        </w:rPr>
      </w:pPr>
      <w:r w:rsidRPr="00E06F14">
        <w:rPr>
          <w:b/>
          <w:bCs/>
          <w:i/>
        </w:rPr>
        <w:t>Задание на дом:</w:t>
      </w:r>
    </w:p>
    <w:p w14:paraId="6FE2A0F3" w14:textId="77777777" w:rsidR="00AF4BF1" w:rsidRDefault="00AF4BF1" w:rsidP="00AF4BF1">
      <w:pPr>
        <w:widowControl w:val="0"/>
        <w:rPr>
          <w:bCs/>
          <w:iCs/>
        </w:rPr>
      </w:pPr>
      <w:r w:rsidRPr="00323ACA">
        <w:rPr>
          <w:bCs/>
          <w:iCs/>
        </w:rPr>
        <w:t>Оформить отчет о практической работе</w:t>
      </w:r>
    </w:p>
    <w:p w14:paraId="64457533" w14:textId="77777777" w:rsidR="00AF4BF1" w:rsidRPr="00CA51F4" w:rsidRDefault="00AF4BF1" w:rsidP="00AF4BF1">
      <w:pPr>
        <w:rPr>
          <w:b/>
          <w:bCs/>
          <w:i/>
          <w:iCs/>
        </w:rPr>
      </w:pPr>
      <w:r w:rsidRPr="00CA51F4">
        <w:rPr>
          <w:b/>
          <w:bCs/>
          <w:i/>
          <w:iCs/>
        </w:rPr>
        <w:t>Литература:</w:t>
      </w:r>
    </w:p>
    <w:p w14:paraId="57AE0728" w14:textId="77777777" w:rsidR="00AF4BF1" w:rsidRDefault="00AF4BF1" w:rsidP="00AF4BF1">
      <w:pPr>
        <w:keepNext/>
        <w:keepLines/>
        <w:shd w:val="clear" w:color="auto" w:fill="FFFFFF"/>
        <w:suppressAutoHyphens/>
        <w:spacing w:line="280" w:lineRule="exact"/>
        <w:jc w:val="both"/>
      </w:pPr>
      <w:r>
        <w:t>1. Бабков А.В. Общая и неорганическая химия. / А.В. Бабков, В.А. Попков - М.: Академия,2015. – 384 с.</w:t>
      </w:r>
    </w:p>
    <w:p w14:paraId="4A557D5F" w14:textId="77777777" w:rsidR="00AF4BF1" w:rsidRPr="00AA678B" w:rsidRDefault="00AF4BF1" w:rsidP="00AF4BF1">
      <w:pPr>
        <w:keepNext/>
        <w:keepLines/>
        <w:shd w:val="clear" w:color="auto" w:fill="FFFFFF"/>
        <w:suppressAutoHyphens/>
        <w:spacing w:line="280" w:lineRule="exact"/>
        <w:jc w:val="both"/>
      </w:pPr>
      <w:r>
        <w:t>2. О.С.Габриелян. Химия.11 класс. Профильный уровень: учеб. для общеобразоват. учреждений / Габриелян О.С., Лысова Г.Г. – М.: Дрофа,2017. – С. 400</w:t>
      </w:r>
    </w:p>
    <w:p w14:paraId="4CB7784F" w14:textId="77777777" w:rsidR="00AF4BF1" w:rsidRDefault="00AF4BF1" w:rsidP="00AF4BF1">
      <w:pPr>
        <w:jc w:val="both"/>
        <w:rPr>
          <w:b/>
        </w:rPr>
      </w:pPr>
      <w:r w:rsidRPr="00AA678B">
        <w:rPr>
          <w:b/>
        </w:rPr>
        <w:t xml:space="preserve">Критерии оценки выполнения </w:t>
      </w:r>
      <w:r>
        <w:rPr>
          <w:b/>
        </w:rPr>
        <w:t xml:space="preserve">каждого </w:t>
      </w:r>
      <w:r w:rsidRPr="00AA678B">
        <w:rPr>
          <w:b/>
        </w:rPr>
        <w:t>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9"/>
        <w:gridCol w:w="950"/>
        <w:gridCol w:w="3396"/>
      </w:tblGrid>
      <w:tr w:rsidR="00AF4BF1" w:rsidRPr="00CA51F4" w14:paraId="2F91687D" w14:textId="77777777" w:rsidTr="00237278">
        <w:tc>
          <w:tcPr>
            <w:tcW w:w="4999" w:type="dxa"/>
            <w:tcBorders>
              <w:top w:val="single" w:sz="4" w:space="0" w:color="auto"/>
              <w:left w:val="single" w:sz="4" w:space="0" w:color="auto"/>
              <w:bottom w:val="single" w:sz="4" w:space="0" w:color="auto"/>
              <w:right w:val="single" w:sz="4" w:space="0" w:color="auto"/>
            </w:tcBorders>
          </w:tcPr>
          <w:p w14:paraId="358F3D86" w14:textId="77777777" w:rsidR="00AF4BF1" w:rsidRPr="00CA51F4" w:rsidRDefault="00AF4BF1" w:rsidP="00237278">
            <w:pPr>
              <w:jc w:val="center"/>
            </w:pPr>
            <w:r w:rsidRPr="00CA51F4">
              <w:t>Критерии</w:t>
            </w:r>
          </w:p>
        </w:tc>
        <w:tc>
          <w:tcPr>
            <w:tcW w:w="950" w:type="dxa"/>
            <w:tcBorders>
              <w:top w:val="single" w:sz="4" w:space="0" w:color="auto"/>
              <w:left w:val="single" w:sz="4" w:space="0" w:color="auto"/>
              <w:bottom w:val="single" w:sz="4" w:space="0" w:color="auto"/>
              <w:right w:val="single" w:sz="4" w:space="0" w:color="auto"/>
            </w:tcBorders>
          </w:tcPr>
          <w:p w14:paraId="53381AD1" w14:textId="77777777" w:rsidR="00AF4BF1" w:rsidRPr="00CA51F4" w:rsidRDefault="00AF4BF1" w:rsidP="00237278">
            <w:pPr>
              <w:jc w:val="center"/>
            </w:pPr>
            <w:r w:rsidRPr="00CA51F4">
              <w:t>Баллы</w:t>
            </w:r>
          </w:p>
        </w:tc>
        <w:tc>
          <w:tcPr>
            <w:tcW w:w="3396" w:type="dxa"/>
            <w:tcBorders>
              <w:top w:val="single" w:sz="4" w:space="0" w:color="auto"/>
              <w:left w:val="single" w:sz="4" w:space="0" w:color="auto"/>
              <w:bottom w:val="single" w:sz="4" w:space="0" w:color="auto"/>
              <w:right w:val="single" w:sz="4" w:space="0" w:color="auto"/>
            </w:tcBorders>
          </w:tcPr>
          <w:p w14:paraId="2A69954D" w14:textId="77777777" w:rsidR="00AF4BF1" w:rsidRPr="00CA51F4" w:rsidRDefault="00AF4BF1" w:rsidP="00237278">
            <w:pPr>
              <w:jc w:val="center"/>
            </w:pPr>
            <w:r w:rsidRPr="00CA51F4">
              <w:t>примечание</w:t>
            </w:r>
          </w:p>
        </w:tc>
      </w:tr>
      <w:tr w:rsidR="00AF4BF1" w:rsidRPr="00CA51F4" w14:paraId="3B164AFA" w14:textId="77777777" w:rsidTr="00237278">
        <w:tc>
          <w:tcPr>
            <w:tcW w:w="4999" w:type="dxa"/>
            <w:tcBorders>
              <w:top w:val="single" w:sz="4" w:space="0" w:color="auto"/>
              <w:left w:val="single" w:sz="4" w:space="0" w:color="auto"/>
              <w:bottom w:val="single" w:sz="4" w:space="0" w:color="auto"/>
              <w:right w:val="single" w:sz="4" w:space="0" w:color="auto"/>
            </w:tcBorders>
          </w:tcPr>
          <w:p w14:paraId="7862621E" w14:textId="77777777" w:rsidR="00AF4BF1" w:rsidRPr="00CA51F4" w:rsidRDefault="00AF4BF1" w:rsidP="00237278">
            <w:pPr>
              <w:jc w:val="both"/>
            </w:pPr>
            <w:r w:rsidRPr="00CA51F4">
              <w:t>1. Задание выполнено полностью, получен правильный ответ</w:t>
            </w:r>
          </w:p>
        </w:tc>
        <w:tc>
          <w:tcPr>
            <w:tcW w:w="950" w:type="dxa"/>
            <w:tcBorders>
              <w:top w:val="single" w:sz="4" w:space="0" w:color="auto"/>
              <w:left w:val="single" w:sz="4" w:space="0" w:color="auto"/>
              <w:bottom w:val="single" w:sz="4" w:space="0" w:color="auto"/>
              <w:right w:val="single" w:sz="4" w:space="0" w:color="auto"/>
            </w:tcBorders>
          </w:tcPr>
          <w:p w14:paraId="715B0983" w14:textId="77777777" w:rsidR="00AF4BF1" w:rsidRPr="00CA51F4" w:rsidRDefault="00AF4BF1" w:rsidP="00237278">
            <w:pPr>
              <w:jc w:val="center"/>
            </w:pPr>
            <w:r>
              <w:t>5</w:t>
            </w:r>
          </w:p>
        </w:tc>
        <w:tc>
          <w:tcPr>
            <w:tcW w:w="3396" w:type="dxa"/>
            <w:tcBorders>
              <w:top w:val="single" w:sz="4" w:space="0" w:color="auto"/>
              <w:left w:val="single" w:sz="4" w:space="0" w:color="auto"/>
              <w:bottom w:val="single" w:sz="4" w:space="0" w:color="auto"/>
              <w:right w:val="single" w:sz="4" w:space="0" w:color="auto"/>
            </w:tcBorders>
          </w:tcPr>
          <w:p w14:paraId="4C88E717" w14:textId="77777777" w:rsidR="00AF4BF1" w:rsidRPr="00CA51F4" w:rsidRDefault="00AF4BF1" w:rsidP="00237278">
            <w:pPr>
              <w:jc w:val="both"/>
            </w:pPr>
          </w:p>
        </w:tc>
      </w:tr>
      <w:tr w:rsidR="00AF4BF1" w:rsidRPr="00CA51F4" w14:paraId="52CA95EF" w14:textId="77777777" w:rsidTr="00237278">
        <w:tc>
          <w:tcPr>
            <w:tcW w:w="4999" w:type="dxa"/>
            <w:tcBorders>
              <w:top w:val="single" w:sz="4" w:space="0" w:color="auto"/>
              <w:left w:val="single" w:sz="4" w:space="0" w:color="auto"/>
              <w:bottom w:val="single" w:sz="4" w:space="0" w:color="auto"/>
              <w:right w:val="single" w:sz="4" w:space="0" w:color="auto"/>
            </w:tcBorders>
          </w:tcPr>
          <w:p w14:paraId="614728B1" w14:textId="77777777" w:rsidR="00AF4BF1" w:rsidRPr="00CA51F4" w:rsidRDefault="00AF4BF1" w:rsidP="00237278">
            <w:pPr>
              <w:jc w:val="both"/>
            </w:pPr>
            <w:r>
              <w:t>2</w:t>
            </w:r>
            <w:r w:rsidRPr="00CA51F4">
              <w:t>. Задание выполнено частично</w:t>
            </w:r>
            <w:r>
              <w:t xml:space="preserve"> (Написано 4 уравнения)</w:t>
            </w:r>
          </w:p>
        </w:tc>
        <w:tc>
          <w:tcPr>
            <w:tcW w:w="950" w:type="dxa"/>
            <w:tcBorders>
              <w:top w:val="single" w:sz="4" w:space="0" w:color="auto"/>
              <w:left w:val="single" w:sz="4" w:space="0" w:color="auto"/>
              <w:bottom w:val="single" w:sz="4" w:space="0" w:color="auto"/>
              <w:right w:val="single" w:sz="4" w:space="0" w:color="auto"/>
            </w:tcBorders>
          </w:tcPr>
          <w:p w14:paraId="01F10045" w14:textId="77777777" w:rsidR="00AF4BF1" w:rsidRPr="00CA51F4" w:rsidRDefault="00AF4BF1" w:rsidP="00237278">
            <w:pPr>
              <w:jc w:val="center"/>
            </w:pPr>
            <w:r>
              <w:t>4</w:t>
            </w:r>
          </w:p>
        </w:tc>
        <w:tc>
          <w:tcPr>
            <w:tcW w:w="3396" w:type="dxa"/>
            <w:tcBorders>
              <w:top w:val="single" w:sz="4" w:space="0" w:color="auto"/>
              <w:left w:val="single" w:sz="4" w:space="0" w:color="auto"/>
              <w:bottom w:val="single" w:sz="4" w:space="0" w:color="auto"/>
              <w:right w:val="single" w:sz="4" w:space="0" w:color="auto"/>
            </w:tcBorders>
          </w:tcPr>
          <w:p w14:paraId="15A4151C" w14:textId="77777777" w:rsidR="00AF4BF1" w:rsidRPr="00CA51F4" w:rsidRDefault="00AF4BF1" w:rsidP="00237278">
            <w:pPr>
              <w:jc w:val="both"/>
            </w:pPr>
          </w:p>
        </w:tc>
      </w:tr>
      <w:tr w:rsidR="00AF4BF1" w:rsidRPr="00CA51F4" w14:paraId="2848D3D3" w14:textId="77777777" w:rsidTr="00237278">
        <w:tc>
          <w:tcPr>
            <w:tcW w:w="4999" w:type="dxa"/>
            <w:tcBorders>
              <w:top w:val="single" w:sz="4" w:space="0" w:color="auto"/>
              <w:left w:val="single" w:sz="4" w:space="0" w:color="auto"/>
              <w:bottom w:val="single" w:sz="4" w:space="0" w:color="auto"/>
              <w:right w:val="single" w:sz="4" w:space="0" w:color="auto"/>
            </w:tcBorders>
          </w:tcPr>
          <w:p w14:paraId="40E6DC99" w14:textId="77777777" w:rsidR="00AF4BF1" w:rsidRPr="00CA51F4" w:rsidRDefault="00AF4BF1" w:rsidP="00237278">
            <w:pPr>
              <w:jc w:val="both"/>
            </w:pPr>
            <w:r>
              <w:t>3</w:t>
            </w:r>
            <w:r w:rsidRPr="00CA51F4">
              <w:t>. Задание выполнено частично</w:t>
            </w:r>
            <w:r>
              <w:t xml:space="preserve"> (Написано 3 уравнения)</w:t>
            </w:r>
          </w:p>
        </w:tc>
        <w:tc>
          <w:tcPr>
            <w:tcW w:w="950" w:type="dxa"/>
            <w:tcBorders>
              <w:top w:val="single" w:sz="4" w:space="0" w:color="auto"/>
              <w:left w:val="single" w:sz="4" w:space="0" w:color="auto"/>
              <w:bottom w:val="single" w:sz="4" w:space="0" w:color="auto"/>
              <w:right w:val="single" w:sz="4" w:space="0" w:color="auto"/>
            </w:tcBorders>
          </w:tcPr>
          <w:p w14:paraId="73A9AD33" w14:textId="77777777" w:rsidR="00AF4BF1" w:rsidRPr="00CA51F4" w:rsidRDefault="00AF4BF1" w:rsidP="00237278">
            <w:pPr>
              <w:jc w:val="center"/>
            </w:pPr>
            <w:r>
              <w:t>3</w:t>
            </w:r>
          </w:p>
        </w:tc>
        <w:tc>
          <w:tcPr>
            <w:tcW w:w="3396" w:type="dxa"/>
            <w:tcBorders>
              <w:top w:val="single" w:sz="4" w:space="0" w:color="auto"/>
              <w:left w:val="single" w:sz="4" w:space="0" w:color="auto"/>
              <w:bottom w:val="single" w:sz="4" w:space="0" w:color="auto"/>
              <w:right w:val="single" w:sz="4" w:space="0" w:color="auto"/>
            </w:tcBorders>
          </w:tcPr>
          <w:p w14:paraId="4F6672A4" w14:textId="77777777" w:rsidR="00AF4BF1" w:rsidRPr="00CA51F4" w:rsidRDefault="00AF4BF1" w:rsidP="00237278">
            <w:pPr>
              <w:jc w:val="both"/>
            </w:pPr>
          </w:p>
        </w:tc>
      </w:tr>
      <w:tr w:rsidR="00AF4BF1" w:rsidRPr="00CA51F4" w14:paraId="3F2FD858" w14:textId="77777777" w:rsidTr="00237278">
        <w:tc>
          <w:tcPr>
            <w:tcW w:w="4999" w:type="dxa"/>
            <w:tcBorders>
              <w:top w:val="single" w:sz="4" w:space="0" w:color="auto"/>
              <w:left w:val="single" w:sz="4" w:space="0" w:color="auto"/>
              <w:bottom w:val="single" w:sz="4" w:space="0" w:color="auto"/>
              <w:right w:val="single" w:sz="4" w:space="0" w:color="auto"/>
            </w:tcBorders>
          </w:tcPr>
          <w:p w14:paraId="0CF2FBC1" w14:textId="77777777" w:rsidR="00AF4BF1" w:rsidRDefault="00AF4BF1" w:rsidP="00237278">
            <w:pPr>
              <w:jc w:val="both"/>
            </w:pPr>
            <w:r>
              <w:lastRenderedPageBreak/>
              <w:t xml:space="preserve">4. </w:t>
            </w:r>
            <w:r w:rsidRPr="00CA51F4">
              <w:t>Задание выполнено частично</w:t>
            </w:r>
            <w:r>
              <w:t xml:space="preserve"> (Написано 2 уравнения)</w:t>
            </w:r>
          </w:p>
        </w:tc>
        <w:tc>
          <w:tcPr>
            <w:tcW w:w="950" w:type="dxa"/>
            <w:tcBorders>
              <w:top w:val="single" w:sz="4" w:space="0" w:color="auto"/>
              <w:left w:val="single" w:sz="4" w:space="0" w:color="auto"/>
              <w:bottom w:val="single" w:sz="4" w:space="0" w:color="auto"/>
              <w:right w:val="single" w:sz="4" w:space="0" w:color="auto"/>
            </w:tcBorders>
          </w:tcPr>
          <w:p w14:paraId="60B0D422" w14:textId="77777777" w:rsidR="00AF4BF1" w:rsidRDefault="00AF4BF1" w:rsidP="00237278">
            <w:pPr>
              <w:jc w:val="center"/>
            </w:pPr>
            <w:r>
              <w:t>2</w:t>
            </w:r>
          </w:p>
        </w:tc>
        <w:tc>
          <w:tcPr>
            <w:tcW w:w="3396" w:type="dxa"/>
            <w:tcBorders>
              <w:top w:val="single" w:sz="4" w:space="0" w:color="auto"/>
              <w:left w:val="single" w:sz="4" w:space="0" w:color="auto"/>
              <w:bottom w:val="single" w:sz="4" w:space="0" w:color="auto"/>
              <w:right w:val="single" w:sz="4" w:space="0" w:color="auto"/>
            </w:tcBorders>
          </w:tcPr>
          <w:p w14:paraId="7AC6FEF4" w14:textId="77777777" w:rsidR="00AF4BF1" w:rsidRPr="00CA51F4" w:rsidRDefault="00AF4BF1" w:rsidP="00237278">
            <w:pPr>
              <w:jc w:val="both"/>
            </w:pPr>
          </w:p>
        </w:tc>
      </w:tr>
      <w:tr w:rsidR="00AF4BF1" w:rsidRPr="00CA51F4" w14:paraId="04B0C0A1" w14:textId="77777777" w:rsidTr="00237278">
        <w:tc>
          <w:tcPr>
            <w:tcW w:w="4999" w:type="dxa"/>
            <w:tcBorders>
              <w:top w:val="single" w:sz="4" w:space="0" w:color="auto"/>
              <w:left w:val="single" w:sz="4" w:space="0" w:color="auto"/>
              <w:bottom w:val="single" w:sz="4" w:space="0" w:color="auto"/>
              <w:right w:val="single" w:sz="4" w:space="0" w:color="auto"/>
            </w:tcBorders>
          </w:tcPr>
          <w:p w14:paraId="298B6BA1" w14:textId="77777777" w:rsidR="00AF4BF1" w:rsidRDefault="00AF4BF1" w:rsidP="00237278">
            <w:pPr>
              <w:jc w:val="both"/>
            </w:pPr>
            <w:r>
              <w:t xml:space="preserve">5. </w:t>
            </w:r>
            <w:r w:rsidRPr="00CA51F4">
              <w:t>Задание выполнено частично</w:t>
            </w:r>
            <w:r>
              <w:t xml:space="preserve"> (Написано 1 уравнение)</w:t>
            </w:r>
          </w:p>
        </w:tc>
        <w:tc>
          <w:tcPr>
            <w:tcW w:w="950" w:type="dxa"/>
            <w:tcBorders>
              <w:top w:val="single" w:sz="4" w:space="0" w:color="auto"/>
              <w:left w:val="single" w:sz="4" w:space="0" w:color="auto"/>
              <w:bottom w:val="single" w:sz="4" w:space="0" w:color="auto"/>
              <w:right w:val="single" w:sz="4" w:space="0" w:color="auto"/>
            </w:tcBorders>
          </w:tcPr>
          <w:p w14:paraId="64ACDA26" w14:textId="77777777" w:rsidR="00AF4BF1" w:rsidRDefault="00AF4BF1" w:rsidP="00237278">
            <w:pPr>
              <w:jc w:val="center"/>
            </w:pPr>
            <w:r>
              <w:t>1</w:t>
            </w:r>
          </w:p>
        </w:tc>
        <w:tc>
          <w:tcPr>
            <w:tcW w:w="3396" w:type="dxa"/>
            <w:tcBorders>
              <w:top w:val="single" w:sz="4" w:space="0" w:color="auto"/>
              <w:left w:val="single" w:sz="4" w:space="0" w:color="auto"/>
              <w:bottom w:val="single" w:sz="4" w:space="0" w:color="auto"/>
              <w:right w:val="single" w:sz="4" w:space="0" w:color="auto"/>
            </w:tcBorders>
          </w:tcPr>
          <w:p w14:paraId="5639DBC4" w14:textId="77777777" w:rsidR="00AF4BF1" w:rsidRPr="00CA51F4" w:rsidRDefault="00AF4BF1" w:rsidP="00237278">
            <w:pPr>
              <w:jc w:val="both"/>
            </w:pPr>
          </w:p>
        </w:tc>
      </w:tr>
      <w:tr w:rsidR="00AF4BF1" w:rsidRPr="00CA51F4" w14:paraId="13D0C327" w14:textId="77777777" w:rsidTr="00237278">
        <w:tc>
          <w:tcPr>
            <w:tcW w:w="4999" w:type="dxa"/>
            <w:tcBorders>
              <w:top w:val="single" w:sz="4" w:space="0" w:color="auto"/>
              <w:left w:val="single" w:sz="4" w:space="0" w:color="auto"/>
              <w:bottom w:val="single" w:sz="4" w:space="0" w:color="auto"/>
              <w:right w:val="single" w:sz="4" w:space="0" w:color="auto"/>
            </w:tcBorders>
          </w:tcPr>
          <w:p w14:paraId="0BDA8C7A" w14:textId="77777777" w:rsidR="00AF4BF1" w:rsidRPr="00CA51F4" w:rsidRDefault="00AF4BF1" w:rsidP="00237278">
            <w:pPr>
              <w:jc w:val="both"/>
            </w:pPr>
            <w:r w:rsidRPr="00CA51F4">
              <w:t>4. Задание не выполнено или выполнено неправильно</w:t>
            </w:r>
          </w:p>
        </w:tc>
        <w:tc>
          <w:tcPr>
            <w:tcW w:w="950" w:type="dxa"/>
            <w:tcBorders>
              <w:top w:val="single" w:sz="4" w:space="0" w:color="auto"/>
              <w:left w:val="single" w:sz="4" w:space="0" w:color="auto"/>
              <w:bottom w:val="single" w:sz="4" w:space="0" w:color="auto"/>
              <w:right w:val="single" w:sz="4" w:space="0" w:color="auto"/>
            </w:tcBorders>
          </w:tcPr>
          <w:p w14:paraId="5A4BC955" w14:textId="77777777" w:rsidR="00AF4BF1" w:rsidRPr="00CA51F4" w:rsidRDefault="00AF4BF1" w:rsidP="00237278">
            <w:pPr>
              <w:jc w:val="center"/>
            </w:pPr>
            <w:r>
              <w:t>0</w:t>
            </w:r>
          </w:p>
        </w:tc>
        <w:tc>
          <w:tcPr>
            <w:tcW w:w="3396" w:type="dxa"/>
            <w:tcBorders>
              <w:top w:val="single" w:sz="4" w:space="0" w:color="auto"/>
              <w:left w:val="single" w:sz="4" w:space="0" w:color="auto"/>
              <w:bottom w:val="single" w:sz="4" w:space="0" w:color="auto"/>
              <w:right w:val="single" w:sz="4" w:space="0" w:color="auto"/>
            </w:tcBorders>
          </w:tcPr>
          <w:p w14:paraId="2877B7BE" w14:textId="77777777" w:rsidR="00AF4BF1" w:rsidRPr="00CA51F4" w:rsidRDefault="00AF4BF1" w:rsidP="00237278">
            <w:pPr>
              <w:jc w:val="both"/>
            </w:pPr>
            <w:r w:rsidRPr="00CA51F4">
              <w:t>Снижение баллов за отсутствие попыток решения</w:t>
            </w:r>
          </w:p>
        </w:tc>
      </w:tr>
    </w:tbl>
    <w:p w14:paraId="4ADB5B73" w14:textId="77777777" w:rsidR="00AF4BF1" w:rsidRDefault="00AF4BF1" w:rsidP="00AF4BF1">
      <w:pPr>
        <w:rPr>
          <w:b/>
        </w:rPr>
      </w:pPr>
      <w:r w:rsidRPr="00CA51F4">
        <w:rPr>
          <w:b/>
        </w:rPr>
        <w:t xml:space="preserve">Критерии качественной оценки </w:t>
      </w:r>
      <w:r w:rsidRPr="00AA678B">
        <w:rPr>
          <w:b/>
        </w:rPr>
        <w:t>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2268"/>
        <w:gridCol w:w="1604"/>
        <w:gridCol w:w="3111"/>
      </w:tblGrid>
      <w:tr w:rsidR="00AF4BF1" w:rsidRPr="00CA51F4" w14:paraId="11B45CD1" w14:textId="77777777" w:rsidTr="00237278">
        <w:tc>
          <w:tcPr>
            <w:tcW w:w="2362" w:type="dxa"/>
            <w:tcBorders>
              <w:top w:val="single" w:sz="4" w:space="0" w:color="auto"/>
              <w:left w:val="single" w:sz="4" w:space="0" w:color="auto"/>
              <w:bottom w:val="single" w:sz="4" w:space="0" w:color="auto"/>
              <w:right w:val="single" w:sz="4" w:space="0" w:color="auto"/>
            </w:tcBorders>
          </w:tcPr>
          <w:p w14:paraId="5C503207" w14:textId="77777777" w:rsidR="00AF4BF1" w:rsidRPr="00CA51F4" w:rsidRDefault="00AF4BF1" w:rsidP="00237278">
            <w:pPr>
              <w:jc w:val="center"/>
            </w:pPr>
            <w:r w:rsidRPr="00CA51F4">
              <w:t>Процент результативности</w:t>
            </w:r>
          </w:p>
        </w:tc>
        <w:tc>
          <w:tcPr>
            <w:tcW w:w="2268" w:type="dxa"/>
            <w:tcBorders>
              <w:top w:val="single" w:sz="4" w:space="0" w:color="auto"/>
              <w:left w:val="single" w:sz="4" w:space="0" w:color="auto"/>
              <w:bottom w:val="single" w:sz="4" w:space="0" w:color="auto"/>
              <w:right w:val="single" w:sz="4" w:space="0" w:color="auto"/>
            </w:tcBorders>
          </w:tcPr>
          <w:p w14:paraId="0B9C1BED" w14:textId="77777777" w:rsidR="00AF4BF1" w:rsidRPr="00CA51F4" w:rsidRDefault="00AF4BF1" w:rsidP="00237278">
            <w:pPr>
              <w:jc w:val="center"/>
            </w:pPr>
            <w:r w:rsidRPr="00CA51F4">
              <w:t>Баллы</w:t>
            </w:r>
          </w:p>
        </w:tc>
        <w:tc>
          <w:tcPr>
            <w:tcW w:w="1604" w:type="dxa"/>
            <w:tcBorders>
              <w:top w:val="single" w:sz="4" w:space="0" w:color="auto"/>
              <w:left w:val="single" w:sz="4" w:space="0" w:color="auto"/>
              <w:bottom w:val="single" w:sz="4" w:space="0" w:color="auto"/>
              <w:right w:val="single" w:sz="4" w:space="0" w:color="auto"/>
            </w:tcBorders>
          </w:tcPr>
          <w:p w14:paraId="7EE7FD5B" w14:textId="77777777" w:rsidR="00AF4BF1" w:rsidRPr="00CA51F4" w:rsidRDefault="00AF4BF1" w:rsidP="00237278">
            <w:pPr>
              <w:jc w:val="center"/>
            </w:pPr>
            <w:r w:rsidRPr="00CA51F4">
              <w:t>Отметка</w:t>
            </w:r>
          </w:p>
        </w:tc>
        <w:tc>
          <w:tcPr>
            <w:tcW w:w="3111" w:type="dxa"/>
            <w:tcBorders>
              <w:top w:val="single" w:sz="4" w:space="0" w:color="auto"/>
              <w:left w:val="single" w:sz="4" w:space="0" w:color="auto"/>
              <w:bottom w:val="single" w:sz="4" w:space="0" w:color="auto"/>
              <w:right w:val="single" w:sz="4" w:space="0" w:color="auto"/>
            </w:tcBorders>
          </w:tcPr>
          <w:p w14:paraId="24EF76FC" w14:textId="77777777" w:rsidR="00AF4BF1" w:rsidRPr="00CA51F4" w:rsidRDefault="00AF4BF1" w:rsidP="00237278">
            <w:pPr>
              <w:jc w:val="center"/>
            </w:pPr>
            <w:r w:rsidRPr="00CA51F4">
              <w:t>Вербальный аналог</w:t>
            </w:r>
          </w:p>
        </w:tc>
      </w:tr>
      <w:tr w:rsidR="00AF4BF1" w:rsidRPr="00CA51F4" w14:paraId="695E41D4" w14:textId="77777777" w:rsidTr="00237278">
        <w:tc>
          <w:tcPr>
            <w:tcW w:w="2362" w:type="dxa"/>
            <w:tcBorders>
              <w:top w:val="single" w:sz="4" w:space="0" w:color="auto"/>
              <w:left w:val="single" w:sz="4" w:space="0" w:color="auto"/>
              <w:bottom w:val="single" w:sz="4" w:space="0" w:color="auto"/>
              <w:right w:val="single" w:sz="4" w:space="0" w:color="auto"/>
            </w:tcBorders>
          </w:tcPr>
          <w:p w14:paraId="4F598B67" w14:textId="77777777" w:rsidR="00AF4BF1" w:rsidRPr="00CA51F4" w:rsidRDefault="00AF4BF1" w:rsidP="00237278">
            <w:pPr>
              <w:jc w:val="center"/>
            </w:pPr>
            <w:r>
              <w:t>81</w:t>
            </w:r>
            <w:r w:rsidRPr="00CA51F4">
              <w:t xml:space="preserve"> – 100</w:t>
            </w:r>
          </w:p>
        </w:tc>
        <w:tc>
          <w:tcPr>
            <w:tcW w:w="2268" w:type="dxa"/>
            <w:tcBorders>
              <w:top w:val="single" w:sz="4" w:space="0" w:color="auto"/>
              <w:left w:val="single" w:sz="4" w:space="0" w:color="auto"/>
              <w:bottom w:val="single" w:sz="4" w:space="0" w:color="auto"/>
              <w:right w:val="single" w:sz="4" w:space="0" w:color="auto"/>
            </w:tcBorders>
          </w:tcPr>
          <w:p w14:paraId="3945C137" w14:textId="77777777" w:rsidR="00AF4BF1" w:rsidRPr="00CA51F4" w:rsidRDefault="00AF4BF1" w:rsidP="00237278">
            <w:pPr>
              <w:jc w:val="center"/>
            </w:pPr>
            <w:r>
              <w:t>25-30</w:t>
            </w:r>
          </w:p>
        </w:tc>
        <w:tc>
          <w:tcPr>
            <w:tcW w:w="1604" w:type="dxa"/>
            <w:tcBorders>
              <w:top w:val="single" w:sz="4" w:space="0" w:color="auto"/>
              <w:left w:val="single" w:sz="4" w:space="0" w:color="auto"/>
              <w:bottom w:val="single" w:sz="4" w:space="0" w:color="auto"/>
              <w:right w:val="single" w:sz="4" w:space="0" w:color="auto"/>
            </w:tcBorders>
          </w:tcPr>
          <w:p w14:paraId="441229CE" w14:textId="77777777" w:rsidR="00AF4BF1" w:rsidRPr="00CA51F4" w:rsidRDefault="00AF4BF1" w:rsidP="00237278">
            <w:pPr>
              <w:jc w:val="center"/>
            </w:pPr>
            <w:r w:rsidRPr="00CA51F4">
              <w:t>5</w:t>
            </w:r>
          </w:p>
        </w:tc>
        <w:tc>
          <w:tcPr>
            <w:tcW w:w="3111" w:type="dxa"/>
            <w:tcBorders>
              <w:top w:val="single" w:sz="4" w:space="0" w:color="auto"/>
              <w:left w:val="single" w:sz="4" w:space="0" w:color="auto"/>
              <w:bottom w:val="single" w:sz="4" w:space="0" w:color="auto"/>
              <w:right w:val="single" w:sz="4" w:space="0" w:color="auto"/>
            </w:tcBorders>
          </w:tcPr>
          <w:p w14:paraId="07DAA0FA" w14:textId="77777777" w:rsidR="00AF4BF1" w:rsidRPr="00CA51F4" w:rsidRDefault="00AF4BF1" w:rsidP="00237278">
            <w:r w:rsidRPr="00CA51F4">
              <w:t>Отлично</w:t>
            </w:r>
          </w:p>
        </w:tc>
      </w:tr>
      <w:tr w:rsidR="00AF4BF1" w:rsidRPr="00CA51F4" w14:paraId="7EBDE4CE" w14:textId="77777777" w:rsidTr="00237278">
        <w:tc>
          <w:tcPr>
            <w:tcW w:w="2362" w:type="dxa"/>
            <w:tcBorders>
              <w:top w:val="single" w:sz="4" w:space="0" w:color="auto"/>
              <w:left w:val="single" w:sz="4" w:space="0" w:color="auto"/>
              <w:bottom w:val="single" w:sz="4" w:space="0" w:color="auto"/>
              <w:right w:val="single" w:sz="4" w:space="0" w:color="auto"/>
            </w:tcBorders>
          </w:tcPr>
          <w:p w14:paraId="601045E5" w14:textId="77777777" w:rsidR="00AF4BF1" w:rsidRPr="00CA51F4" w:rsidRDefault="00AF4BF1" w:rsidP="00237278">
            <w:pPr>
              <w:jc w:val="center"/>
            </w:pPr>
            <w:r>
              <w:t>51</w:t>
            </w:r>
            <w:r w:rsidRPr="00CA51F4">
              <w:t xml:space="preserve"> – 8</w:t>
            </w:r>
            <w:r>
              <w:t>0</w:t>
            </w:r>
          </w:p>
        </w:tc>
        <w:tc>
          <w:tcPr>
            <w:tcW w:w="2268" w:type="dxa"/>
            <w:tcBorders>
              <w:top w:val="single" w:sz="4" w:space="0" w:color="auto"/>
              <w:left w:val="single" w:sz="4" w:space="0" w:color="auto"/>
              <w:bottom w:val="single" w:sz="4" w:space="0" w:color="auto"/>
              <w:right w:val="single" w:sz="4" w:space="0" w:color="auto"/>
            </w:tcBorders>
          </w:tcPr>
          <w:p w14:paraId="6B5640E6" w14:textId="77777777" w:rsidR="00AF4BF1" w:rsidRPr="00CA51F4" w:rsidRDefault="00AF4BF1" w:rsidP="00237278">
            <w:pPr>
              <w:jc w:val="center"/>
            </w:pPr>
            <w:r>
              <w:t>16</w:t>
            </w:r>
            <w:r w:rsidRPr="00CA51F4">
              <w:t xml:space="preserve"> – </w:t>
            </w:r>
            <w:r>
              <w:t>24</w:t>
            </w:r>
          </w:p>
        </w:tc>
        <w:tc>
          <w:tcPr>
            <w:tcW w:w="1604" w:type="dxa"/>
            <w:tcBorders>
              <w:top w:val="single" w:sz="4" w:space="0" w:color="auto"/>
              <w:left w:val="single" w:sz="4" w:space="0" w:color="auto"/>
              <w:bottom w:val="single" w:sz="4" w:space="0" w:color="auto"/>
              <w:right w:val="single" w:sz="4" w:space="0" w:color="auto"/>
            </w:tcBorders>
          </w:tcPr>
          <w:p w14:paraId="6704A82B" w14:textId="77777777" w:rsidR="00AF4BF1" w:rsidRPr="00CA51F4" w:rsidRDefault="00AF4BF1" w:rsidP="00237278">
            <w:pPr>
              <w:jc w:val="center"/>
            </w:pPr>
            <w:r w:rsidRPr="00CA51F4">
              <w:t>4</w:t>
            </w:r>
          </w:p>
        </w:tc>
        <w:tc>
          <w:tcPr>
            <w:tcW w:w="3111" w:type="dxa"/>
            <w:tcBorders>
              <w:top w:val="single" w:sz="4" w:space="0" w:color="auto"/>
              <w:left w:val="single" w:sz="4" w:space="0" w:color="auto"/>
              <w:bottom w:val="single" w:sz="4" w:space="0" w:color="auto"/>
              <w:right w:val="single" w:sz="4" w:space="0" w:color="auto"/>
            </w:tcBorders>
          </w:tcPr>
          <w:p w14:paraId="38B47A20" w14:textId="77777777" w:rsidR="00AF4BF1" w:rsidRPr="00CA51F4" w:rsidRDefault="00AF4BF1" w:rsidP="00237278">
            <w:r w:rsidRPr="00CA51F4">
              <w:t>Хорошо</w:t>
            </w:r>
          </w:p>
        </w:tc>
      </w:tr>
      <w:tr w:rsidR="00AF4BF1" w:rsidRPr="00CA51F4" w14:paraId="36ACAEAC" w14:textId="77777777" w:rsidTr="00237278">
        <w:tc>
          <w:tcPr>
            <w:tcW w:w="2362" w:type="dxa"/>
            <w:tcBorders>
              <w:top w:val="single" w:sz="4" w:space="0" w:color="auto"/>
              <w:left w:val="single" w:sz="4" w:space="0" w:color="auto"/>
              <w:bottom w:val="single" w:sz="4" w:space="0" w:color="auto"/>
              <w:right w:val="single" w:sz="4" w:space="0" w:color="auto"/>
            </w:tcBorders>
          </w:tcPr>
          <w:p w14:paraId="55FFA21A" w14:textId="77777777" w:rsidR="00AF4BF1" w:rsidRPr="00CA51F4" w:rsidRDefault="00AF4BF1" w:rsidP="00237278">
            <w:pPr>
              <w:jc w:val="center"/>
            </w:pPr>
            <w:r>
              <w:t>33</w:t>
            </w:r>
            <w:r w:rsidRPr="00CA51F4">
              <w:t xml:space="preserve"> – </w:t>
            </w:r>
            <w:r>
              <w:t>50</w:t>
            </w:r>
          </w:p>
        </w:tc>
        <w:tc>
          <w:tcPr>
            <w:tcW w:w="2268" w:type="dxa"/>
            <w:tcBorders>
              <w:top w:val="single" w:sz="4" w:space="0" w:color="auto"/>
              <w:left w:val="single" w:sz="4" w:space="0" w:color="auto"/>
              <w:bottom w:val="single" w:sz="4" w:space="0" w:color="auto"/>
              <w:right w:val="single" w:sz="4" w:space="0" w:color="auto"/>
            </w:tcBorders>
          </w:tcPr>
          <w:p w14:paraId="4AFAB59B" w14:textId="77777777" w:rsidR="00AF4BF1" w:rsidRPr="00CA51F4" w:rsidRDefault="00AF4BF1" w:rsidP="00237278">
            <w:pPr>
              <w:jc w:val="center"/>
            </w:pPr>
            <w:r>
              <w:t>10</w:t>
            </w:r>
            <w:r w:rsidRPr="00CA51F4">
              <w:t xml:space="preserve"> – </w:t>
            </w:r>
            <w:r>
              <w:t>15</w:t>
            </w:r>
          </w:p>
        </w:tc>
        <w:tc>
          <w:tcPr>
            <w:tcW w:w="1604" w:type="dxa"/>
            <w:tcBorders>
              <w:top w:val="single" w:sz="4" w:space="0" w:color="auto"/>
              <w:left w:val="single" w:sz="4" w:space="0" w:color="auto"/>
              <w:bottom w:val="single" w:sz="4" w:space="0" w:color="auto"/>
              <w:right w:val="single" w:sz="4" w:space="0" w:color="auto"/>
            </w:tcBorders>
          </w:tcPr>
          <w:p w14:paraId="0F15E64F" w14:textId="77777777" w:rsidR="00AF4BF1" w:rsidRPr="00CA51F4" w:rsidRDefault="00AF4BF1" w:rsidP="00237278">
            <w:pPr>
              <w:jc w:val="center"/>
            </w:pPr>
            <w:r w:rsidRPr="00CA51F4">
              <w:t>3</w:t>
            </w:r>
          </w:p>
        </w:tc>
        <w:tc>
          <w:tcPr>
            <w:tcW w:w="3111" w:type="dxa"/>
            <w:tcBorders>
              <w:top w:val="single" w:sz="4" w:space="0" w:color="auto"/>
              <w:left w:val="single" w:sz="4" w:space="0" w:color="auto"/>
              <w:bottom w:val="single" w:sz="4" w:space="0" w:color="auto"/>
              <w:right w:val="single" w:sz="4" w:space="0" w:color="auto"/>
            </w:tcBorders>
          </w:tcPr>
          <w:p w14:paraId="563126DC" w14:textId="77777777" w:rsidR="00AF4BF1" w:rsidRPr="00CA51F4" w:rsidRDefault="00AF4BF1" w:rsidP="00237278">
            <w:r w:rsidRPr="00CA51F4">
              <w:t>Удовлетворительно</w:t>
            </w:r>
          </w:p>
        </w:tc>
      </w:tr>
      <w:tr w:rsidR="00AF4BF1" w:rsidRPr="00CA51F4" w14:paraId="2189F2C9" w14:textId="77777777" w:rsidTr="00237278">
        <w:tc>
          <w:tcPr>
            <w:tcW w:w="2362" w:type="dxa"/>
            <w:tcBorders>
              <w:top w:val="single" w:sz="4" w:space="0" w:color="auto"/>
              <w:left w:val="single" w:sz="4" w:space="0" w:color="auto"/>
              <w:bottom w:val="single" w:sz="4" w:space="0" w:color="auto"/>
              <w:right w:val="single" w:sz="4" w:space="0" w:color="auto"/>
            </w:tcBorders>
          </w:tcPr>
          <w:p w14:paraId="19B5D3C7" w14:textId="77777777" w:rsidR="00AF4BF1" w:rsidRPr="00CA51F4" w:rsidRDefault="00AF4BF1" w:rsidP="00237278">
            <w:pPr>
              <w:jc w:val="center"/>
            </w:pPr>
            <w:r w:rsidRPr="00CA51F4">
              <w:t xml:space="preserve">0 </w:t>
            </w:r>
            <w:r>
              <w:t>–</w:t>
            </w:r>
            <w:r w:rsidRPr="00CA51F4">
              <w:t xml:space="preserve"> </w:t>
            </w:r>
            <w:r>
              <w:t>32</w:t>
            </w:r>
          </w:p>
        </w:tc>
        <w:tc>
          <w:tcPr>
            <w:tcW w:w="2268" w:type="dxa"/>
            <w:tcBorders>
              <w:top w:val="single" w:sz="4" w:space="0" w:color="auto"/>
              <w:left w:val="single" w:sz="4" w:space="0" w:color="auto"/>
              <w:bottom w:val="single" w:sz="4" w:space="0" w:color="auto"/>
              <w:right w:val="single" w:sz="4" w:space="0" w:color="auto"/>
            </w:tcBorders>
          </w:tcPr>
          <w:p w14:paraId="6F8A4438" w14:textId="77777777" w:rsidR="00AF4BF1" w:rsidRPr="00CA51F4" w:rsidRDefault="00AF4BF1" w:rsidP="00237278">
            <w:pPr>
              <w:jc w:val="center"/>
            </w:pPr>
            <w:r w:rsidRPr="00CA51F4">
              <w:t xml:space="preserve">0 </w:t>
            </w:r>
            <w:r>
              <w:t>–</w:t>
            </w:r>
            <w:r w:rsidRPr="00CA51F4">
              <w:t xml:space="preserve"> </w:t>
            </w:r>
            <w:r>
              <w:t>14</w:t>
            </w:r>
          </w:p>
        </w:tc>
        <w:tc>
          <w:tcPr>
            <w:tcW w:w="1604" w:type="dxa"/>
            <w:tcBorders>
              <w:top w:val="single" w:sz="4" w:space="0" w:color="auto"/>
              <w:left w:val="single" w:sz="4" w:space="0" w:color="auto"/>
              <w:bottom w:val="single" w:sz="4" w:space="0" w:color="auto"/>
              <w:right w:val="single" w:sz="4" w:space="0" w:color="auto"/>
            </w:tcBorders>
          </w:tcPr>
          <w:p w14:paraId="26680AC3" w14:textId="77777777" w:rsidR="00AF4BF1" w:rsidRPr="00CA51F4" w:rsidRDefault="00AF4BF1" w:rsidP="00237278">
            <w:pPr>
              <w:jc w:val="center"/>
            </w:pPr>
            <w:r w:rsidRPr="00CA51F4">
              <w:t>2</w:t>
            </w:r>
          </w:p>
        </w:tc>
        <w:tc>
          <w:tcPr>
            <w:tcW w:w="3111" w:type="dxa"/>
            <w:tcBorders>
              <w:top w:val="single" w:sz="4" w:space="0" w:color="auto"/>
              <w:left w:val="single" w:sz="4" w:space="0" w:color="auto"/>
              <w:bottom w:val="single" w:sz="4" w:space="0" w:color="auto"/>
              <w:right w:val="single" w:sz="4" w:space="0" w:color="auto"/>
            </w:tcBorders>
          </w:tcPr>
          <w:p w14:paraId="00719C68" w14:textId="77777777" w:rsidR="00AF4BF1" w:rsidRPr="00CA51F4" w:rsidRDefault="00AF4BF1" w:rsidP="00237278">
            <w:r w:rsidRPr="00CA51F4">
              <w:t>неудовлетворительно</w:t>
            </w:r>
          </w:p>
        </w:tc>
      </w:tr>
    </w:tbl>
    <w:p w14:paraId="4433DAEB" w14:textId="77777777" w:rsidR="00AF4BF1" w:rsidRDefault="00AF4BF1" w:rsidP="00AF4BF1"/>
    <w:p w14:paraId="179E0967" w14:textId="5E40EB3E" w:rsidR="00097173" w:rsidRDefault="00097173" w:rsidP="00097173"/>
    <w:p w14:paraId="7B8D8828" w14:textId="7FAD502D" w:rsidR="00AF4BF1" w:rsidRDefault="00AF4BF1" w:rsidP="00097173"/>
    <w:p w14:paraId="36E9D30C" w14:textId="43524136" w:rsidR="00AF4BF1" w:rsidRDefault="00AF4BF1" w:rsidP="00097173"/>
    <w:p w14:paraId="459C83E4" w14:textId="207CA26A" w:rsidR="00AF4BF1" w:rsidRDefault="00AF4BF1" w:rsidP="00097173"/>
    <w:p w14:paraId="686F7527" w14:textId="16EE3F4C" w:rsidR="00AF4BF1" w:rsidRDefault="00AF4BF1" w:rsidP="00097173"/>
    <w:p w14:paraId="4CFF1030" w14:textId="701CE983" w:rsidR="00AF4BF1" w:rsidRDefault="00AF4BF1" w:rsidP="00097173"/>
    <w:p w14:paraId="20372BE5" w14:textId="7F9BB9D8" w:rsidR="00AF4BF1" w:rsidRDefault="00AF4BF1" w:rsidP="00097173"/>
    <w:p w14:paraId="14358284" w14:textId="63DCBCEB" w:rsidR="00AF4BF1" w:rsidRDefault="00AF4BF1" w:rsidP="00097173"/>
    <w:p w14:paraId="264881B4" w14:textId="46A4934F" w:rsidR="00AF4BF1" w:rsidRDefault="00AF4BF1" w:rsidP="00097173"/>
    <w:p w14:paraId="32B40B07" w14:textId="4017D067" w:rsidR="00AF4BF1" w:rsidRDefault="00AF4BF1" w:rsidP="00097173"/>
    <w:p w14:paraId="6CA2D67B" w14:textId="3E0B2F6F" w:rsidR="00AF4BF1" w:rsidRDefault="00AF4BF1" w:rsidP="00097173"/>
    <w:p w14:paraId="4E278DD0" w14:textId="5E785242" w:rsidR="00AF4BF1" w:rsidRDefault="00AF4BF1" w:rsidP="00097173"/>
    <w:p w14:paraId="48F884D1" w14:textId="01FA8574" w:rsidR="00AF4BF1" w:rsidRDefault="00AF4BF1" w:rsidP="00097173"/>
    <w:p w14:paraId="02DE5EC1" w14:textId="27E5BAA7" w:rsidR="00AF4BF1" w:rsidRDefault="00AF4BF1" w:rsidP="00097173"/>
    <w:p w14:paraId="33366D69" w14:textId="4A1011B0" w:rsidR="00AF4BF1" w:rsidRDefault="00AF4BF1" w:rsidP="00097173"/>
    <w:p w14:paraId="65835DC8" w14:textId="7BB1C17B" w:rsidR="00AF4BF1" w:rsidRDefault="00AF4BF1" w:rsidP="00097173"/>
    <w:p w14:paraId="6D58873D" w14:textId="78491D3A" w:rsidR="00AF4BF1" w:rsidRDefault="00AF4BF1" w:rsidP="00097173"/>
    <w:p w14:paraId="27F333D5" w14:textId="38182C4D" w:rsidR="00AF4BF1" w:rsidRDefault="00AF4BF1" w:rsidP="00097173"/>
    <w:p w14:paraId="1268491D" w14:textId="45C9876C" w:rsidR="00AF4BF1" w:rsidRDefault="00AF4BF1" w:rsidP="00097173"/>
    <w:p w14:paraId="5F5D0250" w14:textId="0E2EAD3A" w:rsidR="00AF4BF1" w:rsidRDefault="00AF4BF1" w:rsidP="00097173"/>
    <w:p w14:paraId="2FB84EB5" w14:textId="4CB037EA" w:rsidR="00AF4BF1" w:rsidRDefault="00AF4BF1" w:rsidP="00097173"/>
    <w:p w14:paraId="1F5DF4C3" w14:textId="72838DC4" w:rsidR="00AF4BF1" w:rsidRDefault="00AF4BF1" w:rsidP="00097173"/>
    <w:p w14:paraId="3BE2897F" w14:textId="7CC19930" w:rsidR="00AF4BF1" w:rsidRDefault="00AF4BF1" w:rsidP="00097173"/>
    <w:p w14:paraId="2A1EAE4A" w14:textId="76111D6E" w:rsidR="00AF4BF1" w:rsidRDefault="00AF4BF1" w:rsidP="00097173"/>
    <w:p w14:paraId="09A2E8EB" w14:textId="49CE3ED6" w:rsidR="00AF4BF1" w:rsidRDefault="00AF4BF1" w:rsidP="00097173"/>
    <w:p w14:paraId="084D6BD1" w14:textId="1D2DDCC3" w:rsidR="00AF4BF1" w:rsidRDefault="00AF4BF1" w:rsidP="00097173"/>
    <w:p w14:paraId="037AE249" w14:textId="1C47BBE6" w:rsidR="00AF4BF1" w:rsidRDefault="00AF4BF1" w:rsidP="00097173"/>
    <w:p w14:paraId="070034EF" w14:textId="2DFB6827" w:rsidR="00AF4BF1" w:rsidRDefault="00AF4BF1" w:rsidP="00097173"/>
    <w:p w14:paraId="20D763E8" w14:textId="604E5416" w:rsidR="00AF4BF1" w:rsidRDefault="00AF4BF1" w:rsidP="00097173"/>
    <w:p w14:paraId="37FCC901" w14:textId="77B7EC40" w:rsidR="00AF4BF1" w:rsidRDefault="00AF4BF1" w:rsidP="00097173"/>
    <w:p w14:paraId="65EF38A0" w14:textId="255C4930" w:rsidR="00AF4BF1" w:rsidRDefault="00AF4BF1" w:rsidP="00097173"/>
    <w:p w14:paraId="607081F7" w14:textId="5736BE2A" w:rsidR="00AF4BF1" w:rsidRDefault="00AF4BF1" w:rsidP="00097173"/>
    <w:p w14:paraId="6A2A3E80" w14:textId="71ACAE41" w:rsidR="00AF4BF1" w:rsidRDefault="00AF4BF1" w:rsidP="00097173"/>
    <w:p w14:paraId="08A5FA30" w14:textId="627BBF9A" w:rsidR="00AF4BF1" w:rsidRDefault="00AF4BF1" w:rsidP="00097173"/>
    <w:p w14:paraId="407271AE" w14:textId="017FE7EC" w:rsidR="00AF4BF1" w:rsidRDefault="00AF4BF1" w:rsidP="00097173"/>
    <w:p w14:paraId="22F0F5B2" w14:textId="110E608B" w:rsidR="00AF4BF1" w:rsidRDefault="00AF4BF1" w:rsidP="00097173"/>
    <w:p w14:paraId="6F9A8049" w14:textId="2C791892" w:rsidR="00AF4BF1" w:rsidRDefault="00AF4BF1" w:rsidP="00097173"/>
    <w:p w14:paraId="3CB0544F" w14:textId="539F282D" w:rsidR="00AF4BF1" w:rsidRDefault="00AF4BF1" w:rsidP="00097173"/>
    <w:p w14:paraId="538C0A74" w14:textId="77777777" w:rsidR="00097173" w:rsidRPr="00CA51F4" w:rsidRDefault="00097173" w:rsidP="00097173">
      <w:pPr>
        <w:jc w:val="center"/>
        <w:rPr>
          <w:b/>
          <w:sz w:val="28"/>
          <w:szCs w:val="28"/>
        </w:rPr>
      </w:pPr>
      <w:r w:rsidRPr="00CA51F4">
        <w:rPr>
          <w:b/>
          <w:sz w:val="28"/>
          <w:szCs w:val="28"/>
        </w:rPr>
        <w:lastRenderedPageBreak/>
        <w:t xml:space="preserve">МЕТОДИЧЕСКИЕ УКАЗАНИЯ ДЛЯ ОБУЧАЮЩИХСЯ </w:t>
      </w:r>
    </w:p>
    <w:p w14:paraId="3E79E878" w14:textId="77777777" w:rsidR="00097173" w:rsidRPr="00CA51F4" w:rsidRDefault="00097173" w:rsidP="00097173">
      <w:pPr>
        <w:jc w:val="center"/>
        <w:rPr>
          <w:b/>
          <w:sz w:val="28"/>
          <w:szCs w:val="28"/>
        </w:rPr>
      </w:pPr>
      <w:r w:rsidRPr="00CA51F4">
        <w:rPr>
          <w:b/>
          <w:sz w:val="28"/>
          <w:szCs w:val="28"/>
        </w:rPr>
        <w:t xml:space="preserve">ПО ВЫПОЛНЕНИЮ </w:t>
      </w:r>
    </w:p>
    <w:p w14:paraId="65D825BF" w14:textId="4910F352" w:rsidR="00097173" w:rsidRPr="00CA51F4" w:rsidRDefault="00237278" w:rsidP="00097173">
      <w:pPr>
        <w:jc w:val="center"/>
        <w:rPr>
          <w:b/>
          <w:sz w:val="28"/>
          <w:szCs w:val="28"/>
        </w:rPr>
      </w:pPr>
      <w:r>
        <w:rPr>
          <w:b/>
          <w:sz w:val="28"/>
          <w:szCs w:val="28"/>
        </w:rPr>
        <w:t>ПРАКТИЧЕСКОГО ЗАНЯТИЯ № 20</w:t>
      </w:r>
    </w:p>
    <w:p w14:paraId="302D0EA4" w14:textId="0C57FCE2" w:rsidR="00097173" w:rsidRDefault="00237278" w:rsidP="00097173">
      <w:pPr>
        <w:jc w:val="center"/>
        <w:rPr>
          <w:b/>
          <w:iCs/>
        </w:rPr>
      </w:pPr>
      <w:r w:rsidRPr="00237278">
        <w:rPr>
          <w:b/>
          <w:iCs/>
        </w:rPr>
        <w:t>Групповое обсуждение: «Способы решения задач профессиональной деятельности применительно к различным контекстам, в частности способы решения практико-ориентированных теоретических заданий на свойства органических соединений отдельных классов</w:t>
      </w:r>
      <w:r w:rsidR="00097173" w:rsidRPr="00593690">
        <w:rPr>
          <w:b/>
          <w:iCs/>
        </w:rPr>
        <w:t>.</w:t>
      </w:r>
    </w:p>
    <w:p w14:paraId="72A6DD3C" w14:textId="77777777" w:rsidR="00237278" w:rsidRPr="009C6E79" w:rsidRDefault="00237278" w:rsidP="00237278">
      <w:pPr>
        <w:jc w:val="both"/>
        <w:rPr>
          <w:b/>
        </w:rPr>
      </w:pPr>
      <w:r w:rsidRPr="009C6E79">
        <w:rPr>
          <w:b/>
          <w:iCs/>
        </w:rPr>
        <w:t>Цель и задачи работы</w:t>
      </w:r>
      <w:r w:rsidRPr="009C6E79">
        <w:rPr>
          <w:b/>
        </w:rPr>
        <w:t>:</w:t>
      </w:r>
    </w:p>
    <w:p w14:paraId="44411A32" w14:textId="77777777" w:rsidR="009C54CD" w:rsidRDefault="009C54CD" w:rsidP="009C54CD">
      <w:pPr>
        <w:spacing w:line="256" w:lineRule="auto"/>
        <w:ind w:right="81"/>
      </w:pPr>
      <w:r>
        <w:t xml:space="preserve">- освоить умение </w:t>
      </w:r>
      <w:r w:rsidRPr="00184BFC">
        <w:t xml:space="preserve">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 использовать системные химические знания для объяснения и прогнозирования явлений, имеющих </w:t>
      </w:r>
      <w:r>
        <w:t>е</w:t>
      </w:r>
      <w:r w:rsidRPr="00184BFC">
        <w:t>стественнонаучную природу</w:t>
      </w:r>
      <w:r>
        <w:t>;</w:t>
      </w:r>
    </w:p>
    <w:p w14:paraId="1096CC7B" w14:textId="77777777" w:rsidR="009C54CD" w:rsidRPr="00CA51F4" w:rsidRDefault="009C54CD" w:rsidP="009C54CD">
      <w:pPr>
        <w:jc w:val="both"/>
      </w:pPr>
      <w:r w:rsidRPr="00CA51F4">
        <w:t xml:space="preserve">- формировать компетенции: </w:t>
      </w:r>
      <w:r>
        <w:t xml:space="preserve"> ОК.01., ПК.1.1.</w:t>
      </w:r>
    </w:p>
    <w:p w14:paraId="725C801C" w14:textId="77777777" w:rsidR="00237278" w:rsidRPr="009C54CD" w:rsidRDefault="00237278" w:rsidP="00237278">
      <w:pPr>
        <w:keepNext/>
      </w:pPr>
      <w:r w:rsidRPr="009C54CD">
        <w:rPr>
          <w:b/>
          <w:bCs/>
        </w:rPr>
        <w:t xml:space="preserve">Средства обучения: </w:t>
      </w:r>
      <w:r w:rsidRPr="009C54CD">
        <w:t xml:space="preserve"> тетрадь   для  оформленных  практических работ,  листы  формата А4, линейки,  карандаши.</w:t>
      </w:r>
    </w:p>
    <w:p w14:paraId="61ABB8BE" w14:textId="77777777" w:rsidR="00237278" w:rsidRPr="009C54CD" w:rsidRDefault="00237278" w:rsidP="00237278">
      <w:pPr>
        <w:jc w:val="center"/>
        <w:rPr>
          <w:b/>
        </w:rPr>
      </w:pPr>
      <w:r w:rsidRPr="009C54CD">
        <w:rPr>
          <w:b/>
          <w:bCs/>
          <w:i/>
          <w:iCs/>
        </w:rPr>
        <w:t>Краткие теоретические сведения</w:t>
      </w:r>
      <w:r w:rsidRPr="009C54CD">
        <w:rPr>
          <w:b/>
        </w:rPr>
        <w:t>.</w:t>
      </w:r>
    </w:p>
    <w:p w14:paraId="13DB338F" w14:textId="77777777" w:rsidR="00237278" w:rsidRPr="009C54CD" w:rsidRDefault="00237278" w:rsidP="00237278">
      <w:pPr>
        <w:ind w:firstLine="708"/>
        <w:jc w:val="both"/>
        <w:rPr>
          <w:i/>
          <w:color w:val="FF0000"/>
        </w:rPr>
        <w:sectPr w:rsidR="00237278" w:rsidRPr="009C54CD" w:rsidSect="005E6BC1">
          <w:headerReference w:type="first" r:id="rId64"/>
          <w:type w:val="continuous"/>
          <w:pgSz w:w="11906" w:h="16838"/>
          <w:pgMar w:top="1134" w:right="850" w:bottom="1134" w:left="1701" w:header="708" w:footer="708" w:gutter="0"/>
          <w:cols w:space="708"/>
          <w:titlePg/>
          <w:docGrid w:linePitch="360"/>
        </w:sectPr>
      </w:pPr>
    </w:p>
    <w:p w14:paraId="7B776820" w14:textId="77777777" w:rsidR="009C54CD" w:rsidRPr="009C54CD" w:rsidRDefault="009C54CD" w:rsidP="009C54CD">
      <w:pPr>
        <w:tabs>
          <w:tab w:val="left" w:pos="284"/>
        </w:tabs>
        <w:ind w:firstLine="709"/>
        <w:jc w:val="both"/>
      </w:pPr>
      <w:r w:rsidRPr="009C54CD">
        <w:lastRenderedPageBreak/>
        <w:t>В медицине и фармации применяются многие химические элементы как в свободном состоянии, так и в виде различных неорганических соедине¬ний. В виде простых веществ используются некоторые металлы (Fe, Cr, Mn, Cu, Ni, Ag, Au) для изготовления медицинского инстру¬ментария, оборудования, для зубопротезировании. Ряд простых веществ (O2, O3, C, S) используются как лекарственные средства. Многие неорганические соединения применяют как лекарственные препараты, некоторые из них явля¬ются фармакопейными. В их состав входят как жизненно важные био¬генные элементы, так и токсичные элементы. Для лекарственных препаратов очень важна дозировка: многие из них в малых дозах являются лекарством, а в больших – ядом для организма. Неорганические соединения широко используются в анализе лекарственных веществ как реактивы, в качестве диагностических средств, в зубопротезной практике, а также как вспомогательные вещества в фармацевтической технологии.</w:t>
      </w:r>
    </w:p>
    <w:p w14:paraId="51EC1C79" w14:textId="77777777" w:rsidR="009C54CD" w:rsidRPr="009C54CD" w:rsidRDefault="009C54CD" w:rsidP="009C54CD">
      <w:pPr>
        <w:tabs>
          <w:tab w:val="left" w:pos="284"/>
        </w:tabs>
        <w:ind w:firstLine="709"/>
        <w:jc w:val="both"/>
      </w:pPr>
      <w:r w:rsidRPr="009C54CD">
        <w:t>Таким образом, изучение биологической роли, выяснение химических основ лечебного и токсического действия неорганических соединений Периодической системы необходимое условие для формирования начальных основ профессиональных компетенций.</w:t>
      </w:r>
    </w:p>
    <w:p w14:paraId="73BF3F9D" w14:textId="46EECAEF" w:rsidR="00237278" w:rsidRPr="0053387B" w:rsidRDefault="00237278" w:rsidP="009C54CD">
      <w:pPr>
        <w:tabs>
          <w:tab w:val="left" w:pos="284"/>
        </w:tabs>
        <w:jc w:val="center"/>
        <w:rPr>
          <w:b/>
          <w:i/>
          <w:iCs/>
        </w:rPr>
      </w:pPr>
      <w:r w:rsidRPr="0053387B">
        <w:rPr>
          <w:b/>
          <w:i/>
          <w:iCs/>
        </w:rPr>
        <w:t>Содержание практического занятия</w:t>
      </w:r>
    </w:p>
    <w:p w14:paraId="5D3358EA" w14:textId="77777777" w:rsidR="009C54CD" w:rsidRDefault="009C54CD" w:rsidP="009C54CD">
      <w:pPr>
        <w:shd w:val="clear" w:color="auto" w:fill="FFFFFF"/>
        <w:tabs>
          <w:tab w:val="left" w:pos="993"/>
        </w:tabs>
        <w:ind w:firstLine="709"/>
        <w:jc w:val="both"/>
      </w:pPr>
      <w:r>
        <w:t>1.</w:t>
      </w:r>
      <w:r>
        <w:tab/>
        <w:t>Для получения ацетилена используют углеродное соединение кальция, которое содержит 37,5% углерода. Определите молекулярную формулу этого вещества.</w:t>
      </w:r>
    </w:p>
    <w:p w14:paraId="15E6F43C" w14:textId="77777777" w:rsidR="009C54CD" w:rsidRDefault="009C54CD" w:rsidP="009C54CD">
      <w:pPr>
        <w:shd w:val="clear" w:color="auto" w:fill="FFFFFF"/>
        <w:tabs>
          <w:tab w:val="left" w:pos="993"/>
        </w:tabs>
        <w:ind w:firstLine="709"/>
        <w:jc w:val="both"/>
      </w:pPr>
      <w:r>
        <w:t>2.</w:t>
      </w:r>
      <w:r>
        <w:tab/>
        <w:t>В качестве горючего газа при сварке и резке металлов применяют природный газ, состоящий от 80 до 93% из вещества, в котором массовая доля углерода составляет 75%, водорода – 25%. Плотность паров этого газа по водороду равна 8. Определите молекулярную формулу этого вещества.</w:t>
      </w:r>
    </w:p>
    <w:p w14:paraId="58345280" w14:textId="77777777" w:rsidR="009C54CD" w:rsidRDefault="009C54CD" w:rsidP="009C54CD">
      <w:pPr>
        <w:shd w:val="clear" w:color="auto" w:fill="FFFFFF"/>
        <w:tabs>
          <w:tab w:val="left" w:pos="993"/>
        </w:tabs>
        <w:ind w:firstLine="709"/>
        <w:jc w:val="both"/>
      </w:pPr>
      <w:r>
        <w:t>3.</w:t>
      </w:r>
      <w:r>
        <w:tab/>
        <w:t>В качестве горючих газов при сварке и резке металлов, кроме ацетилена, применяют другие газы. Выведите формулу вещества, используемого в сварке, массовая доля (в %) углерода в котором 82%, а водорода – 18%. Плотность паров по водороду равна 22.</w:t>
      </w:r>
    </w:p>
    <w:p w14:paraId="6A4DD4E2" w14:textId="77777777" w:rsidR="009C54CD" w:rsidRDefault="009C54CD" w:rsidP="009C54CD">
      <w:pPr>
        <w:shd w:val="clear" w:color="auto" w:fill="FFFFFF"/>
        <w:tabs>
          <w:tab w:val="left" w:pos="993"/>
        </w:tabs>
        <w:ind w:firstLine="709"/>
        <w:jc w:val="both"/>
      </w:pPr>
      <w:r>
        <w:t>4.</w:t>
      </w:r>
      <w:r>
        <w:tab/>
        <w:t>Ананасовую эссенцию получают из эфира, содержащего одноосновную карбоновую кислоту, на нейтрализацию 0,37 г которой требуется 10г 2%-ного раствора гидроксида натрия. Определите формулу карбоновой кислоты.</w:t>
      </w:r>
    </w:p>
    <w:p w14:paraId="46ECE0E1" w14:textId="77777777" w:rsidR="009C54CD" w:rsidRDefault="009C54CD" w:rsidP="009C54CD">
      <w:pPr>
        <w:shd w:val="clear" w:color="auto" w:fill="FFFFFF"/>
        <w:tabs>
          <w:tab w:val="left" w:pos="993"/>
        </w:tabs>
        <w:ind w:firstLine="709"/>
        <w:jc w:val="both"/>
      </w:pPr>
      <w:r>
        <w:lastRenderedPageBreak/>
        <w:t>5.</w:t>
      </w:r>
      <w:r>
        <w:tab/>
        <w:t>При сгорании 3,9 г одного из продуктов, получаемых фракционной перегонкой нефти, образуется 13,2 г оксида углерода (IV)  и 2,7 г воды. Относительная плотность паров вещества по водороду равна 39. Найдите молекулярную формулу вещества.</w:t>
      </w:r>
    </w:p>
    <w:p w14:paraId="087BFE78" w14:textId="77777777" w:rsidR="009C54CD" w:rsidRDefault="009C54CD" w:rsidP="009C54CD">
      <w:pPr>
        <w:shd w:val="clear" w:color="auto" w:fill="FFFFFF"/>
        <w:tabs>
          <w:tab w:val="left" w:pos="993"/>
        </w:tabs>
        <w:ind w:firstLine="709"/>
        <w:jc w:val="both"/>
      </w:pPr>
      <w:r>
        <w:t>6.</w:t>
      </w:r>
      <w:r>
        <w:tab/>
        <w:t>Вещество, необходимое в производстве спирта, содержит 40% углерода, 6,67% водорода, 53,33% кислорода. Плотность его по гелию равна 45. Найдите молекулярную формулу вещества.</w:t>
      </w:r>
    </w:p>
    <w:p w14:paraId="17DDF632" w14:textId="77777777" w:rsidR="009C54CD" w:rsidRDefault="009C54CD" w:rsidP="009C54CD">
      <w:pPr>
        <w:shd w:val="clear" w:color="auto" w:fill="FFFFFF"/>
        <w:tabs>
          <w:tab w:val="left" w:pos="993"/>
        </w:tabs>
        <w:ind w:firstLine="709"/>
        <w:jc w:val="both"/>
      </w:pPr>
      <w:r>
        <w:t>7.</w:t>
      </w:r>
      <w:r>
        <w:tab/>
        <w:t>На гидрирование 16,8 г алкена, полученного крекингом  нефтепродуктов,  затратили 6,72 л (н.у.) водорода. Определите молекулярную формулу непредельного углеводорода.</w:t>
      </w:r>
    </w:p>
    <w:p w14:paraId="393AA346" w14:textId="77777777" w:rsidR="009C54CD" w:rsidRDefault="009C54CD" w:rsidP="009C54CD">
      <w:pPr>
        <w:shd w:val="clear" w:color="auto" w:fill="FFFFFF"/>
        <w:tabs>
          <w:tab w:val="left" w:pos="993"/>
        </w:tabs>
        <w:ind w:firstLine="709"/>
        <w:jc w:val="both"/>
      </w:pPr>
      <w:r>
        <w:t>8.</w:t>
      </w:r>
      <w:r>
        <w:tab/>
        <w:t>Установите формулу вещества, которое помогает насекомым находить теплокровных животных, если массовые доли элементов в ней составляют: углерода – 40,00%, водорода – 6,67%, кислорода – 53,33%. В молекуле этой кислоты три атома углерода.</w:t>
      </w:r>
    </w:p>
    <w:p w14:paraId="1996765F" w14:textId="77777777" w:rsidR="009C54CD" w:rsidRDefault="009C54CD" w:rsidP="009C54CD">
      <w:pPr>
        <w:shd w:val="clear" w:color="auto" w:fill="FFFFFF"/>
        <w:tabs>
          <w:tab w:val="left" w:pos="993"/>
        </w:tabs>
        <w:ind w:firstLine="709"/>
        <w:jc w:val="both"/>
      </w:pPr>
      <w:r>
        <w:t>9.</w:t>
      </w:r>
      <w:r>
        <w:tab/>
        <w:t>Клюква и брусника могут длительное время храниться в свежем виде без сахара. Этому способствует наличие в них прекрасного консерванта. Установите молекулярную формулу этого вещества, если массовые доли элементов в нём составляют: углерода – 68,85%, водорода – 4,92%, кислорода – 26,23%. Относительная плотность по водороду равна 61.</w:t>
      </w:r>
    </w:p>
    <w:p w14:paraId="3C47C7FE" w14:textId="77777777" w:rsidR="009C54CD" w:rsidRDefault="009C54CD" w:rsidP="009C54CD">
      <w:pPr>
        <w:shd w:val="clear" w:color="auto" w:fill="FFFFFF"/>
        <w:tabs>
          <w:tab w:val="left" w:pos="993"/>
        </w:tabs>
        <w:ind w:firstLine="709"/>
        <w:jc w:val="both"/>
      </w:pPr>
      <w:r>
        <w:t>10.</w:t>
      </w:r>
      <w:r>
        <w:tab/>
        <w:t>В слезе дельфина содержатся сахаристые вещества. Углеводно-белковые  слёзы служат смазкой. Дельфины плачут, чтобы лучше видеть и быстрее плавать. Установите молекулярную формулу вещества, которое придаёт дельфиньим слезам сладкий вкус, если массовые доли элементов в ней составляют: углерода – 40,0%, водорода – 6,6%, кислорода – 53,4%, а относительная молекулярная масса равна 180.</w:t>
      </w:r>
    </w:p>
    <w:p w14:paraId="28D03EEE" w14:textId="77777777" w:rsidR="009C54CD" w:rsidRDefault="009C54CD" w:rsidP="009C54CD">
      <w:pPr>
        <w:shd w:val="clear" w:color="auto" w:fill="FFFFFF"/>
        <w:tabs>
          <w:tab w:val="left" w:pos="993"/>
        </w:tabs>
        <w:ind w:firstLine="709"/>
        <w:jc w:val="both"/>
      </w:pPr>
      <w:r>
        <w:t>11.</w:t>
      </w:r>
      <w:r>
        <w:tab/>
        <w:t>Из выделений кожных желез ядовитых жаб южноафриканцы готовят  яды для стрел. В состав этих  ядов  входит буфоталин - исключительно токсичное органическое соединение. Установите  молекулярную формулу этого вещества, если массовые доли элементов в его молекуле составляют: углерода - 69,23%, водорода - 7,69%, кислорода – 23,08%. Относительная плотность по кислороду равна 13.</w:t>
      </w:r>
    </w:p>
    <w:p w14:paraId="02FF1C51" w14:textId="77777777" w:rsidR="009C54CD" w:rsidRDefault="009C54CD" w:rsidP="009C54CD">
      <w:pPr>
        <w:shd w:val="clear" w:color="auto" w:fill="FFFFFF"/>
        <w:tabs>
          <w:tab w:val="left" w:pos="993"/>
        </w:tabs>
        <w:ind w:firstLine="709"/>
        <w:jc w:val="both"/>
      </w:pPr>
      <w:r>
        <w:t>12.</w:t>
      </w:r>
      <w:r>
        <w:tab/>
        <w:t xml:space="preserve">В современном тепличном хозяйстве используется газ, который способствует быстрому созреванию овощей и фруктов. Выведите формулу этого газа, зная, что массовая доля углерода в нем составляет 85,7%, водорода 14,3%, относительная плотность по азоту равна 1. </w:t>
      </w:r>
    </w:p>
    <w:p w14:paraId="4667691A" w14:textId="1028A999" w:rsidR="00237278" w:rsidRPr="00CA51F4" w:rsidRDefault="00237278" w:rsidP="009C54CD">
      <w:pPr>
        <w:shd w:val="clear" w:color="auto" w:fill="FFFFFF"/>
        <w:jc w:val="center"/>
        <w:rPr>
          <w:b/>
          <w:bCs/>
          <w:i/>
          <w:iCs/>
        </w:rPr>
      </w:pPr>
      <w:r w:rsidRPr="00CA51F4">
        <w:rPr>
          <w:b/>
          <w:bCs/>
          <w:i/>
          <w:iCs/>
        </w:rPr>
        <w:t>Последовательность выполнения практической работы:</w:t>
      </w:r>
    </w:p>
    <w:p w14:paraId="0837E869" w14:textId="77777777" w:rsidR="00237278" w:rsidRDefault="00237278" w:rsidP="00237278">
      <w:pPr>
        <w:widowControl w:val="0"/>
      </w:pPr>
      <w:r>
        <w:t>1. Прочитать теоретические основы. Повторить формулы;</w:t>
      </w:r>
    </w:p>
    <w:p w14:paraId="63DBAF14" w14:textId="77777777" w:rsidR="00237278" w:rsidRDefault="00237278" w:rsidP="00237278">
      <w:pPr>
        <w:widowControl w:val="0"/>
      </w:pPr>
      <w:r>
        <w:t>2. Решить задачи.</w:t>
      </w:r>
    </w:p>
    <w:p w14:paraId="7DD86F2C" w14:textId="77777777" w:rsidR="00237278" w:rsidRDefault="00237278" w:rsidP="00237278">
      <w:pPr>
        <w:widowControl w:val="0"/>
        <w:rPr>
          <w:b/>
          <w:iCs/>
        </w:rPr>
      </w:pPr>
      <w:r>
        <w:rPr>
          <w:b/>
          <w:bCs/>
          <w:i/>
        </w:rPr>
        <w:t>Контрольные вопросы</w:t>
      </w:r>
      <w:r w:rsidRPr="00CA51F4">
        <w:rPr>
          <w:b/>
          <w:iCs/>
        </w:rPr>
        <w:t>:</w:t>
      </w:r>
    </w:p>
    <w:p w14:paraId="732DF42D" w14:textId="77777777" w:rsidR="00237278" w:rsidRPr="00D747FB" w:rsidRDefault="00237278" w:rsidP="00237278">
      <w:pPr>
        <w:pStyle w:val="aa"/>
        <w:numPr>
          <w:ilvl w:val="0"/>
          <w:numId w:val="31"/>
        </w:numPr>
        <w:tabs>
          <w:tab w:val="left" w:pos="284"/>
        </w:tabs>
        <w:ind w:left="0" w:firstLine="0"/>
        <w:jc w:val="both"/>
      </w:pPr>
      <w:r>
        <w:t>Органические соединения какого класса представляют наибольшую опасность для окружающей среды</w:t>
      </w:r>
      <w:r w:rsidRPr="00D747FB">
        <w:t>?</w:t>
      </w:r>
    </w:p>
    <w:p w14:paraId="44FD52AA" w14:textId="77777777" w:rsidR="00237278" w:rsidRPr="00D747FB" w:rsidRDefault="00237278" w:rsidP="00237278">
      <w:pPr>
        <w:pStyle w:val="aa"/>
        <w:numPr>
          <w:ilvl w:val="0"/>
          <w:numId w:val="31"/>
        </w:numPr>
        <w:tabs>
          <w:tab w:val="left" w:pos="284"/>
          <w:tab w:val="left" w:pos="1134"/>
        </w:tabs>
        <w:ind w:left="0" w:firstLine="0"/>
        <w:jc w:val="both"/>
      </w:pPr>
      <w:r>
        <w:t>С какими классами веществ в основном работают представители направления «Поварское и кондитерское дело»?</w:t>
      </w:r>
    </w:p>
    <w:p w14:paraId="45592863" w14:textId="77777777" w:rsidR="00237278" w:rsidRPr="00E06F14" w:rsidRDefault="00237278" w:rsidP="00237278">
      <w:pPr>
        <w:jc w:val="both"/>
        <w:rPr>
          <w:b/>
          <w:bCs/>
          <w:i/>
        </w:rPr>
      </w:pPr>
      <w:r w:rsidRPr="00E06F14">
        <w:rPr>
          <w:b/>
          <w:bCs/>
          <w:i/>
        </w:rPr>
        <w:t>Задание на дом:</w:t>
      </w:r>
    </w:p>
    <w:p w14:paraId="086F35A2" w14:textId="77777777" w:rsidR="00237278" w:rsidRDefault="00237278" w:rsidP="00237278">
      <w:pPr>
        <w:widowControl w:val="0"/>
        <w:rPr>
          <w:bCs/>
          <w:iCs/>
        </w:rPr>
      </w:pPr>
      <w:r w:rsidRPr="00323ACA">
        <w:rPr>
          <w:bCs/>
          <w:iCs/>
        </w:rPr>
        <w:t>Оформить отчет о практической работе</w:t>
      </w:r>
    </w:p>
    <w:p w14:paraId="2D694F42" w14:textId="77777777" w:rsidR="00237278" w:rsidRPr="00CA51F4" w:rsidRDefault="00237278" w:rsidP="00237278">
      <w:pPr>
        <w:rPr>
          <w:b/>
          <w:bCs/>
          <w:i/>
          <w:iCs/>
        </w:rPr>
      </w:pPr>
      <w:r w:rsidRPr="00CA51F4">
        <w:rPr>
          <w:b/>
          <w:bCs/>
          <w:i/>
          <w:iCs/>
        </w:rPr>
        <w:t>Литература:</w:t>
      </w:r>
    </w:p>
    <w:p w14:paraId="3C1274CA" w14:textId="77777777" w:rsidR="00237278" w:rsidRDefault="00237278" w:rsidP="00237278">
      <w:pPr>
        <w:keepNext/>
        <w:keepLines/>
        <w:shd w:val="clear" w:color="auto" w:fill="FFFFFF"/>
        <w:suppressAutoHyphens/>
        <w:spacing w:line="280" w:lineRule="exact"/>
        <w:jc w:val="both"/>
      </w:pPr>
      <w:r>
        <w:t>1. Бабков А.В. Общая и неорганическая химия. / А.В. Бабков, В.А. Попков - М.: Академия,2015. – 384 с.</w:t>
      </w:r>
    </w:p>
    <w:p w14:paraId="2B172CBF" w14:textId="77777777" w:rsidR="00237278" w:rsidRPr="00AA678B" w:rsidRDefault="00237278" w:rsidP="00237278">
      <w:pPr>
        <w:keepNext/>
        <w:keepLines/>
        <w:shd w:val="clear" w:color="auto" w:fill="FFFFFF"/>
        <w:suppressAutoHyphens/>
        <w:spacing w:line="280" w:lineRule="exact"/>
        <w:jc w:val="both"/>
      </w:pPr>
      <w:r>
        <w:t>2. О.С.Габриелян. Химия.11 класс. Профильный уровень: учеб. для общеобразоват. учреждений / Габриелян О.С., Лысова Г.Г. – М.: Дрофа,2017. – С. 400</w:t>
      </w:r>
    </w:p>
    <w:p w14:paraId="331C5A2E" w14:textId="77777777" w:rsidR="00237278" w:rsidRDefault="00237278" w:rsidP="00237278">
      <w:pPr>
        <w:jc w:val="both"/>
        <w:rPr>
          <w:b/>
        </w:rPr>
      </w:pPr>
      <w:r w:rsidRPr="00AA678B">
        <w:rPr>
          <w:b/>
        </w:rPr>
        <w:t>Критерии оценки выполнения</w:t>
      </w:r>
      <w:r>
        <w:rPr>
          <w:b/>
        </w:rPr>
        <w:t xml:space="preserve"> каждого</w:t>
      </w:r>
      <w:r w:rsidRPr="00AA678B">
        <w:rPr>
          <w:b/>
        </w:rPr>
        <w:t xml:space="preserve"> 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9"/>
        <w:gridCol w:w="950"/>
        <w:gridCol w:w="3396"/>
      </w:tblGrid>
      <w:tr w:rsidR="00237278" w:rsidRPr="00CA51F4" w14:paraId="292AA4D8" w14:textId="77777777" w:rsidTr="00237278">
        <w:tc>
          <w:tcPr>
            <w:tcW w:w="4999" w:type="dxa"/>
            <w:tcBorders>
              <w:top w:val="single" w:sz="4" w:space="0" w:color="auto"/>
              <w:left w:val="single" w:sz="4" w:space="0" w:color="auto"/>
              <w:bottom w:val="single" w:sz="4" w:space="0" w:color="auto"/>
              <w:right w:val="single" w:sz="4" w:space="0" w:color="auto"/>
            </w:tcBorders>
          </w:tcPr>
          <w:p w14:paraId="61BC526D" w14:textId="77777777" w:rsidR="00237278" w:rsidRPr="00CA51F4" w:rsidRDefault="00237278" w:rsidP="00237278">
            <w:pPr>
              <w:jc w:val="center"/>
            </w:pPr>
            <w:r w:rsidRPr="00CA51F4">
              <w:t>Критерии</w:t>
            </w:r>
          </w:p>
        </w:tc>
        <w:tc>
          <w:tcPr>
            <w:tcW w:w="950" w:type="dxa"/>
            <w:tcBorders>
              <w:top w:val="single" w:sz="4" w:space="0" w:color="auto"/>
              <w:left w:val="single" w:sz="4" w:space="0" w:color="auto"/>
              <w:bottom w:val="single" w:sz="4" w:space="0" w:color="auto"/>
              <w:right w:val="single" w:sz="4" w:space="0" w:color="auto"/>
            </w:tcBorders>
          </w:tcPr>
          <w:p w14:paraId="10B316E3" w14:textId="77777777" w:rsidR="00237278" w:rsidRPr="00CA51F4" w:rsidRDefault="00237278" w:rsidP="00237278">
            <w:pPr>
              <w:jc w:val="center"/>
            </w:pPr>
            <w:r w:rsidRPr="00CA51F4">
              <w:t>Баллы</w:t>
            </w:r>
          </w:p>
        </w:tc>
        <w:tc>
          <w:tcPr>
            <w:tcW w:w="3396" w:type="dxa"/>
            <w:tcBorders>
              <w:top w:val="single" w:sz="4" w:space="0" w:color="auto"/>
              <w:left w:val="single" w:sz="4" w:space="0" w:color="auto"/>
              <w:bottom w:val="single" w:sz="4" w:space="0" w:color="auto"/>
              <w:right w:val="single" w:sz="4" w:space="0" w:color="auto"/>
            </w:tcBorders>
          </w:tcPr>
          <w:p w14:paraId="4181BC89" w14:textId="77777777" w:rsidR="00237278" w:rsidRPr="00CA51F4" w:rsidRDefault="00237278" w:rsidP="00237278">
            <w:pPr>
              <w:jc w:val="center"/>
            </w:pPr>
            <w:r w:rsidRPr="00CA51F4">
              <w:t>примечание</w:t>
            </w:r>
          </w:p>
        </w:tc>
      </w:tr>
      <w:tr w:rsidR="00237278" w:rsidRPr="00CA51F4" w14:paraId="020360E4" w14:textId="77777777" w:rsidTr="00237278">
        <w:tc>
          <w:tcPr>
            <w:tcW w:w="4999" w:type="dxa"/>
            <w:tcBorders>
              <w:top w:val="single" w:sz="4" w:space="0" w:color="auto"/>
              <w:left w:val="single" w:sz="4" w:space="0" w:color="auto"/>
              <w:bottom w:val="single" w:sz="4" w:space="0" w:color="auto"/>
              <w:right w:val="single" w:sz="4" w:space="0" w:color="auto"/>
            </w:tcBorders>
          </w:tcPr>
          <w:p w14:paraId="6402BA79" w14:textId="77777777" w:rsidR="00237278" w:rsidRPr="00CA51F4" w:rsidRDefault="00237278" w:rsidP="00237278">
            <w:pPr>
              <w:jc w:val="both"/>
            </w:pPr>
            <w:r w:rsidRPr="00CA51F4">
              <w:t>1. Задание выполнено полностью, получен правильный ответ</w:t>
            </w:r>
          </w:p>
        </w:tc>
        <w:tc>
          <w:tcPr>
            <w:tcW w:w="950" w:type="dxa"/>
            <w:tcBorders>
              <w:top w:val="single" w:sz="4" w:space="0" w:color="auto"/>
              <w:left w:val="single" w:sz="4" w:space="0" w:color="auto"/>
              <w:bottom w:val="single" w:sz="4" w:space="0" w:color="auto"/>
              <w:right w:val="single" w:sz="4" w:space="0" w:color="auto"/>
            </w:tcBorders>
          </w:tcPr>
          <w:p w14:paraId="57B8A326" w14:textId="77777777" w:rsidR="00237278" w:rsidRPr="00CA51F4" w:rsidRDefault="00237278" w:rsidP="00237278">
            <w:pPr>
              <w:jc w:val="center"/>
            </w:pPr>
            <w:r>
              <w:t>1</w:t>
            </w:r>
          </w:p>
        </w:tc>
        <w:tc>
          <w:tcPr>
            <w:tcW w:w="3396" w:type="dxa"/>
            <w:tcBorders>
              <w:top w:val="single" w:sz="4" w:space="0" w:color="auto"/>
              <w:left w:val="single" w:sz="4" w:space="0" w:color="auto"/>
              <w:bottom w:val="single" w:sz="4" w:space="0" w:color="auto"/>
              <w:right w:val="single" w:sz="4" w:space="0" w:color="auto"/>
            </w:tcBorders>
          </w:tcPr>
          <w:p w14:paraId="6157D7EC" w14:textId="77777777" w:rsidR="00237278" w:rsidRPr="00CA51F4" w:rsidRDefault="00237278" w:rsidP="00237278">
            <w:pPr>
              <w:jc w:val="both"/>
            </w:pPr>
          </w:p>
        </w:tc>
      </w:tr>
      <w:tr w:rsidR="00237278" w:rsidRPr="00CA51F4" w14:paraId="7497057B" w14:textId="77777777" w:rsidTr="00237278">
        <w:tc>
          <w:tcPr>
            <w:tcW w:w="4999" w:type="dxa"/>
            <w:tcBorders>
              <w:top w:val="single" w:sz="4" w:space="0" w:color="auto"/>
              <w:left w:val="single" w:sz="4" w:space="0" w:color="auto"/>
              <w:bottom w:val="single" w:sz="4" w:space="0" w:color="auto"/>
              <w:right w:val="single" w:sz="4" w:space="0" w:color="auto"/>
            </w:tcBorders>
          </w:tcPr>
          <w:p w14:paraId="56A8AA5F" w14:textId="77777777" w:rsidR="00237278" w:rsidRPr="00CA51F4" w:rsidRDefault="00237278" w:rsidP="00237278">
            <w:pPr>
              <w:jc w:val="both"/>
            </w:pPr>
            <w:r w:rsidRPr="00CA51F4">
              <w:lastRenderedPageBreak/>
              <w:t>4. Задание не выполнено или выполнено неправильно</w:t>
            </w:r>
          </w:p>
        </w:tc>
        <w:tc>
          <w:tcPr>
            <w:tcW w:w="950" w:type="dxa"/>
            <w:tcBorders>
              <w:top w:val="single" w:sz="4" w:space="0" w:color="auto"/>
              <w:left w:val="single" w:sz="4" w:space="0" w:color="auto"/>
              <w:bottom w:val="single" w:sz="4" w:space="0" w:color="auto"/>
              <w:right w:val="single" w:sz="4" w:space="0" w:color="auto"/>
            </w:tcBorders>
          </w:tcPr>
          <w:p w14:paraId="1F9CEA6A" w14:textId="77777777" w:rsidR="00237278" w:rsidRPr="00CA51F4" w:rsidRDefault="00237278" w:rsidP="00237278">
            <w:pPr>
              <w:jc w:val="center"/>
            </w:pPr>
            <w:r>
              <w:t>0</w:t>
            </w:r>
          </w:p>
        </w:tc>
        <w:tc>
          <w:tcPr>
            <w:tcW w:w="3396" w:type="dxa"/>
            <w:tcBorders>
              <w:top w:val="single" w:sz="4" w:space="0" w:color="auto"/>
              <w:left w:val="single" w:sz="4" w:space="0" w:color="auto"/>
              <w:bottom w:val="single" w:sz="4" w:space="0" w:color="auto"/>
              <w:right w:val="single" w:sz="4" w:space="0" w:color="auto"/>
            </w:tcBorders>
          </w:tcPr>
          <w:p w14:paraId="61D99E33" w14:textId="77777777" w:rsidR="00237278" w:rsidRPr="00CA51F4" w:rsidRDefault="00237278" w:rsidP="00237278">
            <w:pPr>
              <w:jc w:val="both"/>
            </w:pPr>
            <w:r w:rsidRPr="00CA51F4">
              <w:t>Снижение баллов за отсутствие попыток решения</w:t>
            </w:r>
          </w:p>
        </w:tc>
      </w:tr>
    </w:tbl>
    <w:p w14:paraId="60BA42A8" w14:textId="77777777" w:rsidR="00237278" w:rsidRDefault="00237278" w:rsidP="00237278">
      <w:pPr>
        <w:rPr>
          <w:b/>
        </w:rPr>
      </w:pPr>
      <w:r w:rsidRPr="00CA51F4">
        <w:rPr>
          <w:b/>
        </w:rPr>
        <w:t xml:space="preserve">Критерии качественной оценки </w:t>
      </w:r>
      <w:r w:rsidRPr="00AA678B">
        <w:rPr>
          <w:b/>
        </w:rPr>
        <w:t>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2268"/>
        <w:gridCol w:w="1604"/>
        <w:gridCol w:w="3111"/>
      </w:tblGrid>
      <w:tr w:rsidR="00237278" w:rsidRPr="00CA51F4" w14:paraId="36C579B3" w14:textId="77777777" w:rsidTr="00237278">
        <w:tc>
          <w:tcPr>
            <w:tcW w:w="2362" w:type="dxa"/>
            <w:tcBorders>
              <w:top w:val="single" w:sz="4" w:space="0" w:color="auto"/>
              <w:left w:val="single" w:sz="4" w:space="0" w:color="auto"/>
              <w:bottom w:val="single" w:sz="4" w:space="0" w:color="auto"/>
              <w:right w:val="single" w:sz="4" w:space="0" w:color="auto"/>
            </w:tcBorders>
          </w:tcPr>
          <w:p w14:paraId="649C145A" w14:textId="77777777" w:rsidR="00237278" w:rsidRPr="00CA51F4" w:rsidRDefault="00237278" w:rsidP="00237278">
            <w:pPr>
              <w:jc w:val="center"/>
            </w:pPr>
            <w:r w:rsidRPr="00CA51F4">
              <w:t>Процент результативности</w:t>
            </w:r>
          </w:p>
        </w:tc>
        <w:tc>
          <w:tcPr>
            <w:tcW w:w="2268" w:type="dxa"/>
            <w:tcBorders>
              <w:top w:val="single" w:sz="4" w:space="0" w:color="auto"/>
              <w:left w:val="single" w:sz="4" w:space="0" w:color="auto"/>
              <w:bottom w:val="single" w:sz="4" w:space="0" w:color="auto"/>
              <w:right w:val="single" w:sz="4" w:space="0" w:color="auto"/>
            </w:tcBorders>
          </w:tcPr>
          <w:p w14:paraId="52C59B0F" w14:textId="77777777" w:rsidR="00237278" w:rsidRPr="00CA51F4" w:rsidRDefault="00237278" w:rsidP="00237278">
            <w:pPr>
              <w:jc w:val="center"/>
            </w:pPr>
            <w:r w:rsidRPr="00CA51F4">
              <w:t>Баллы</w:t>
            </w:r>
          </w:p>
        </w:tc>
        <w:tc>
          <w:tcPr>
            <w:tcW w:w="1604" w:type="dxa"/>
            <w:tcBorders>
              <w:top w:val="single" w:sz="4" w:space="0" w:color="auto"/>
              <w:left w:val="single" w:sz="4" w:space="0" w:color="auto"/>
              <w:bottom w:val="single" w:sz="4" w:space="0" w:color="auto"/>
              <w:right w:val="single" w:sz="4" w:space="0" w:color="auto"/>
            </w:tcBorders>
          </w:tcPr>
          <w:p w14:paraId="01DA6A8A" w14:textId="77777777" w:rsidR="00237278" w:rsidRPr="00CA51F4" w:rsidRDefault="00237278" w:rsidP="00237278">
            <w:pPr>
              <w:jc w:val="center"/>
            </w:pPr>
            <w:r w:rsidRPr="00CA51F4">
              <w:t>Отметка</w:t>
            </w:r>
          </w:p>
        </w:tc>
        <w:tc>
          <w:tcPr>
            <w:tcW w:w="3111" w:type="dxa"/>
            <w:tcBorders>
              <w:top w:val="single" w:sz="4" w:space="0" w:color="auto"/>
              <w:left w:val="single" w:sz="4" w:space="0" w:color="auto"/>
              <w:bottom w:val="single" w:sz="4" w:space="0" w:color="auto"/>
              <w:right w:val="single" w:sz="4" w:space="0" w:color="auto"/>
            </w:tcBorders>
          </w:tcPr>
          <w:p w14:paraId="3335ECAD" w14:textId="77777777" w:rsidR="00237278" w:rsidRPr="00CA51F4" w:rsidRDefault="00237278" w:rsidP="00237278">
            <w:pPr>
              <w:jc w:val="center"/>
            </w:pPr>
            <w:r w:rsidRPr="00CA51F4">
              <w:t>Вербальный аналог</w:t>
            </w:r>
          </w:p>
        </w:tc>
      </w:tr>
      <w:tr w:rsidR="00237278" w:rsidRPr="00CA51F4" w14:paraId="24C4FB53" w14:textId="77777777" w:rsidTr="00237278">
        <w:tc>
          <w:tcPr>
            <w:tcW w:w="2362" w:type="dxa"/>
            <w:tcBorders>
              <w:top w:val="single" w:sz="4" w:space="0" w:color="auto"/>
              <w:left w:val="single" w:sz="4" w:space="0" w:color="auto"/>
              <w:bottom w:val="single" w:sz="4" w:space="0" w:color="auto"/>
              <w:right w:val="single" w:sz="4" w:space="0" w:color="auto"/>
            </w:tcBorders>
          </w:tcPr>
          <w:p w14:paraId="50DA9221" w14:textId="482DED52" w:rsidR="00237278" w:rsidRPr="00CA51F4" w:rsidRDefault="009C54CD" w:rsidP="00237278">
            <w:pPr>
              <w:jc w:val="center"/>
            </w:pPr>
            <w:r>
              <w:t>90</w:t>
            </w:r>
            <w:r w:rsidR="00237278" w:rsidRPr="00CA51F4">
              <w:t xml:space="preserve"> – 100</w:t>
            </w:r>
          </w:p>
        </w:tc>
        <w:tc>
          <w:tcPr>
            <w:tcW w:w="2268" w:type="dxa"/>
            <w:tcBorders>
              <w:top w:val="single" w:sz="4" w:space="0" w:color="auto"/>
              <w:left w:val="single" w:sz="4" w:space="0" w:color="auto"/>
              <w:bottom w:val="single" w:sz="4" w:space="0" w:color="auto"/>
              <w:right w:val="single" w:sz="4" w:space="0" w:color="auto"/>
            </w:tcBorders>
          </w:tcPr>
          <w:p w14:paraId="6C24EE7A" w14:textId="14A34676" w:rsidR="00237278" w:rsidRPr="00CA51F4" w:rsidRDefault="009C54CD" w:rsidP="00237278">
            <w:pPr>
              <w:jc w:val="center"/>
            </w:pPr>
            <w:r>
              <w:t>11-12</w:t>
            </w:r>
          </w:p>
        </w:tc>
        <w:tc>
          <w:tcPr>
            <w:tcW w:w="1604" w:type="dxa"/>
            <w:tcBorders>
              <w:top w:val="single" w:sz="4" w:space="0" w:color="auto"/>
              <w:left w:val="single" w:sz="4" w:space="0" w:color="auto"/>
              <w:bottom w:val="single" w:sz="4" w:space="0" w:color="auto"/>
              <w:right w:val="single" w:sz="4" w:space="0" w:color="auto"/>
            </w:tcBorders>
          </w:tcPr>
          <w:p w14:paraId="5FDDAD23" w14:textId="77777777" w:rsidR="00237278" w:rsidRPr="00CA51F4" w:rsidRDefault="00237278" w:rsidP="00237278">
            <w:pPr>
              <w:jc w:val="center"/>
            </w:pPr>
            <w:r w:rsidRPr="00CA51F4">
              <w:t>5</w:t>
            </w:r>
          </w:p>
        </w:tc>
        <w:tc>
          <w:tcPr>
            <w:tcW w:w="3111" w:type="dxa"/>
            <w:tcBorders>
              <w:top w:val="single" w:sz="4" w:space="0" w:color="auto"/>
              <w:left w:val="single" w:sz="4" w:space="0" w:color="auto"/>
              <w:bottom w:val="single" w:sz="4" w:space="0" w:color="auto"/>
              <w:right w:val="single" w:sz="4" w:space="0" w:color="auto"/>
            </w:tcBorders>
          </w:tcPr>
          <w:p w14:paraId="56480A6E" w14:textId="77777777" w:rsidR="00237278" w:rsidRPr="00CA51F4" w:rsidRDefault="00237278" w:rsidP="00237278">
            <w:r w:rsidRPr="00CA51F4">
              <w:t>Отлично</w:t>
            </w:r>
          </w:p>
        </w:tc>
      </w:tr>
      <w:tr w:rsidR="00237278" w:rsidRPr="00CA51F4" w14:paraId="52CC3264" w14:textId="77777777" w:rsidTr="00237278">
        <w:tc>
          <w:tcPr>
            <w:tcW w:w="2362" w:type="dxa"/>
            <w:tcBorders>
              <w:top w:val="single" w:sz="4" w:space="0" w:color="auto"/>
              <w:left w:val="single" w:sz="4" w:space="0" w:color="auto"/>
              <w:bottom w:val="single" w:sz="4" w:space="0" w:color="auto"/>
              <w:right w:val="single" w:sz="4" w:space="0" w:color="auto"/>
            </w:tcBorders>
          </w:tcPr>
          <w:p w14:paraId="33EA5F11" w14:textId="533E93C4" w:rsidR="00237278" w:rsidRPr="00CA51F4" w:rsidRDefault="009C54CD" w:rsidP="00237278">
            <w:pPr>
              <w:jc w:val="center"/>
            </w:pPr>
            <w:r>
              <w:t>75</w:t>
            </w:r>
            <w:r w:rsidR="00237278" w:rsidRPr="00CA51F4">
              <w:t xml:space="preserve"> – 8</w:t>
            </w:r>
            <w:r>
              <w:t>9</w:t>
            </w:r>
          </w:p>
        </w:tc>
        <w:tc>
          <w:tcPr>
            <w:tcW w:w="2268" w:type="dxa"/>
            <w:tcBorders>
              <w:top w:val="single" w:sz="4" w:space="0" w:color="auto"/>
              <w:left w:val="single" w:sz="4" w:space="0" w:color="auto"/>
              <w:bottom w:val="single" w:sz="4" w:space="0" w:color="auto"/>
              <w:right w:val="single" w:sz="4" w:space="0" w:color="auto"/>
            </w:tcBorders>
          </w:tcPr>
          <w:p w14:paraId="414DE6B1" w14:textId="25D5BC40" w:rsidR="00237278" w:rsidRPr="00CA51F4" w:rsidRDefault="009C54CD" w:rsidP="009C54CD">
            <w:pPr>
              <w:jc w:val="center"/>
            </w:pPr>
            <w:r>
              <w:t>9</w:t>
            </w:r>
            <w:r w:rsidR="00237278" w:rsidRPr="00CA51F4">
              <w:t>–</w:t>
            </w:r>
            <w:r>
              <w:t>10</w:t>
            </w:r>
          </w:p>
        </w:tc>
        <w:tc>
          <w:tcPr>
            <w:tcW w:w="1604" w:type="dxa"/>
            <w:tcBorders>
              <w:top w:val="single" w:sz="4" w:space="0" w:color="auto"/>
              <w:left w:val="single" w:sz="4" w:space="0" w:color="auto"/>
              <w:bottom w:val="single" w:sz="4" w:space="0" w:color="auto"/>
              <w:right w:val="single" w:sz="4" w:space="0" w:color="auto"/>
            </w:tcBorders>
          </w:tcPr>
          <w:p w14:paraId="6497F422" w14:textId="77777777" w:rsidR="00237278" w:rsidRPr="00CA51F4" w:rsidRDefault="00237278" w:rsidP="00237278">
            <w:pPr>
              <w:jc w:val="center"/>
            </w:pPr>
            <w:r w:rsidRPr="00CA51F4">
              <w:t>4</w:t>
            </w:r>
          </w:p>
        </w:tc>
        <w:tc>
          <w:tcPr>
            <w:tcW w:w="3111" w:type="dxa"/>
            <w:tcBorders>
              <w:top w:val="single" w:sz="4" w:space="0" w:color="auto"/>
              <w:left w:val="single" w:sz="4" w:space="0" w:color="auto"/>
              <w:bottom w:val="single" w:sz="4" w:space="0" w:color="auto"/>
              <w:right w:val="single" w:sz="4" w:space="0" w:color="auto"/>
            </w:tcBorders>
          </w:tcPr>
          <w:p w14:paraId="347DA268" w14:textId="77777777" w:rsidR="00237278" w:rsidRPr="00CA51F4" w:rsidRDefault="00237278" w:rsidP="00237278">
            <w:r w:rsidRPr="00CA51F4">
              <w:t>Хорошо</w:t>
            </w:r>
          </w:p>
        </w:tc>
      </w:tr>
      <w:tr w:rsidR="00237278" w:rsidRPr="00CA51F4" w14:paraId="36104619" w14:textId="77777777" w:rsidTr="00237278">
        <w:tc>
          <w:tcPr>
            <w:tcW w:w="2362" w:type="dxa"/>
            <w:tcBorders>
              <w:top w:val="single" w:sz="4" w:space="0" w:color="auto"/>
              <w:left w:val="single" w:sz="4" w:space="0" w:color="auto"/>
              <w:bottom w:val="single" w:sz="4" w:space="0" w:color="auto"/>
              <w:right w:val="single" w:sz="4" w:space="0" w:color="auto"/>
            </w:tcBorders>
          </w:tcPr>
          <w:p w14:paraId="7EB61285" w14:textId="6455DF6A" w:rsidR="00237278" w:rsidRPr="00CA51F4" w:rsidRDefault="009C54CD" w:rsidP="00237278">
            <w:pPr>
              <w:jc w:val="center"/>
            </w:pPr>
            <w:r>
              <w:t>51</w:t>
            </w:r>
            <w:r w:rsidR="00237278" w:rsidRPr="00CA51F4">
              <w:t xml:space="preserve"> – </w:t>
            </w:r>
            <w:r>
              <w:t>74</w:t>
            </w:r>
          </w:p>
        </w:tc>
        <w:tc>
          <w:tcPr>
            <w:tcW w:w="2268" w:type="dxa"/>
            <w:tcBorders>
              <w:top w:val="single" w:sz="4" w:space="0" w:color="auto"/>
              <w:left w:val="single" w:sz="4" w:space="0" w:color="auto"/>
              <w:bottom w:val="single" w:sz="4" w:space="0" w:color="auto"/>
              <w:right w:val="single" w:sz="4" w:space="0" w:color="auto"/>
            </w:tcBorders>
          </w:tcPr>
          <w:p w14:paraId="29F1839C" w14:textId="4703237B" w:rsidR="00237278" w:rsidRPr="00CA51F4" w:rsidRDefault="009C54CD" w:rsidP="00237278">
            <w:pPr>
              <w:jc w:val="center"/>
            </w:pPr>
            <w:r>
              <w:t>7–8</w:t>
            </w:r>
          </w:p>
        </w:tc>
        <w:tc>
          <w:tcPr>
            <w:tcW w:w="1604" w:type="dxa"/>
            <w:tcBorders>
              <w:top w:val="single" w:sz="4" w:space="0" w:color="auto"/>
              <w:left w:val="single" w:sz="4" w:space="0" w:color="auto"/>
              <w:bottom w:val="single" w:sz="4" w:space="0" w:color="auto"/>
              <w:right w:val="single" w:sz="4" w:space="0" w:color="auto"/>
            </w:tcBorders>
          </w:tcPr>
          <w:p w14:paraId="3152C4ED" w14:textId="77777777" w:rsidR="00237278" w:rsidRPr="00CA51F4" w:rsidRDefault="00237278" w:rsidP="00237278">
            <w:pPr>
              <w:jc w:val="center"/>
            </w:pPr>
            <w:r w:rsidRPr="00CA51F4">
              <w:t>3</w:t>
            </w:r>
          </w:p>
        </w:tc>
        <w:tc>
          <w:tcPr>
            <w:tcW w:w="3111" w:type="dxa"/>
            <w:tcBorders>
              <w:top w:val="single" w:sz="4" w:space="0" w:color="auto"/>
              <w:left w:val="single" w:sz="4" w:space="0" w:color="auto"/>
              <w:bottom w:val="single" w:sz="4" w:space="0" w:color="auto"/>
              <w:right w:val="single" w:sz="4" w:space="0" w:color="auto"/>
            </w:tcBorders>
          </w:tcPr>
          <w:p w14:paraId="4F5975FD" w14:textId="77777777" w:rsidR="00237278" w:rsidRPr="00CA51F4" w:rsidRDefault="00237278" w:rsidP="00237278">
            <w:r w:rsidRPr="00CA51F4">
              <w:t>Удовлетворительно</w:t>
            </w:r>
          </w:p>
        </w:tc>
      </w:tr>
      <w:tr w:rsidR="00237278" w:rsidRPr="00CA51F4" w14:paraId="6E994F25" w14:textId="77777777" w:rsidTr="00237278">
        <w:tc>
          <w:tcPr>
            <w:tcW w:w="2362" w:type="dxa"/>
            <w:tcBorders>
              <w:top w:val="single" w:sz="4" w:space="0" w:color="auto"/>
              <w:left w:val="single" w:sz="4" w:space="0" w:color="auto"/>
              <w:bottom w:val="single" w:sz="4" w:space="0" w:color="auto"/>
              <w:right w:val="single" w:sz="4" w:space="0" w:color="auto"/>
            </w:tcBorders>
          </w:tcPr>
          <w:p w14:paraId="295E0918" w14:textId="11BB30F7" w:rsidR="00237278" w:rsidRPr="00CA51F4" w:rsidRDefault="00237278" w:rsidP="00237278">
            <w:pPr>
              <w:jc w:val="center"/>
            </w:pPr>
            <w:r w:rsidRPr="00CA51F4">
              <w:t xml:space="preserve">0 </w:t>
            </w:r>
            <w:r>
              <w:t>–</w:t>
            </w:r>
            <w:r w:rsidRPr="00CA51F4">
              <w:t xml:space="preserve"> </w:t>
            </w:r>
            <w:r w:rsidR="009C54CD">
              <w:t>50</w:t>
            </w:r>
          </w:p>
        </w:tc>
        <w:tc>
          <w:tcPr>
            <w:tcW w:w="2268" w:type="dxa"/>
            <w:tcBorders>
              <w:top w:val="single" w:sz="4" w:space="0" w:color="auto"/>
              <w:left w:val="single" w:sz="4" w:space="0" w:color="auto"/>
              <w:bottom w:val="single" w:sz="4" w:space="0" w:color="auto"/>
              <w:right w:val="single" w:sz="4" w:space="0" w:color="auto"/>
            </w:tcBorders>
          </w:tcPr>
          <w:p w14:paraId="178FB9A9" w14:textId="5A9E0D59" w:rsidR="00237278" w:rsidRPr="00CA51F4" w:rsidRDefault="009C54CD" w:rsidP="00237278">
            <w:pPr>
              <w:jc w:val="center"/>
            </w:pPr>
            <w:r>
              <w:t>0</w:t>
            </w:r>
            <w:r w:rsidR="00237278">
              <w:t>–</w:t>
            </w:r>
            <w:r>
              <w:t>6</w:t>
            </w:r>
          </w:p>
        </w:tc>
        <w:tc>
          <w:tcPr>
            <w:tcW w:w="1604" w:type="dxa"/>
            <w:tcBorders>
              <w:top w:val="single" w:sz="4" w:space="0" w:color="auto"/>
              <w:left w:val="single" w:sz="4" w:space="0" w:color="auto"/>
              <w:bottom w:val="single" w:sz="4" w:space="0" w:color="auto"/>
              <w:right w:val="single" w:sz="4" w:space="0" w:color="auto"/>
            </w:tcBorders>
          </w:tcPr>
          <w:p w14:paraId="7FD236FF" w14:textId="77777777" w:rsidR="00237278" w:rsidRPr="00CA51F4" w:rsidRDefault="00237278" w:rsidP="00237278">
            <w:pPr>
              <w:jc w:val="center"/>
            </w:pPr>
            <w:r w:rsidRPr="00CA51F4">
              <w:t>2</w:t>
            </w:r>
          </w:p>
        </w:tc>
        <w:tc>
          <w:tcPr>
            <w:tcW w:w="3111" w:type="dxa"/>
            <w:tcBorders>
              <w:top w:val="single" w:sz="4" w:space="0" w:color="auto"/>
              <w:left w:val="single" w:sz="4" w:space="0" w:color="auto"/>
              <w:bottom w:val="single" w:sz="4" w:space="0" w:color="auto"/>
              <w:right w:val="single" w:sz="4" w:space="0" w:color="auto"/>
            </w:tcBorders>
          </w:tcPr>
          <w:p w14:paraId="3E94D417" w14:textId="77777777" w:rsidR="00237278" w:rsidRPr="00CA51F4" w:rsidRDefault="00237278" w:rsidP="00237278">
            <w:r w:rsidRPr="00CA51F4">
              <w:t>неудовлетворительно</w:t>
            </w:r>
          </w:p>
        </w:tc>
      </w:tr>
    </w:tbl>
    <w:p w14:paraId="6D2585D4" w14:textId="77777777" w:rsidR="00097173" w:rsidRDefault="00097173" w:rsidP="00097173"/>
    <w:p w14:paraId="3868BFBB" w14:textId="5D783AC0" w:rsidR="008D4B5B" w:rsidRDefault="008D4B5B" w:rsidP="00097173">
      <w:pPr>
        <w:jc w:val="center"/>
      </w:pPr>
    </w:p>
    <w:p w14:paraId="6872CE0F" w14:textId="17580E63" w:rsidR="00EE73F1" w:rsidRDefault="00EE73F1" w:rsidP="00097173">
      <w:pPr>
        <w:jc w:val="center"/>
      </w:pPr>
    </w:p>
    <w:p w14:paraId="282CA5E3" w14:textId="53E4B89A" w:rsidR="00EE73F1" w:rsidRDefault="00EE73F1" w:rsidP="00097173">
      <w:pPr>
        <w:jc w:val="center"/>
      </w:pPr>
    </w:p>
    <w:p w14:paraId="088ABC32" w14:textId="4D62923F" w:rsidR="00EE73F1" w:rsidRDefault="00EE73F1" w:rsidP="00097173">
      <w:pPr>
        <w:jc w:val="center"/>
      </w:pPr>
    </w:p>
    <w:p w14:paraId="59914AAF" w14:textId="35EB0693" w:rsidR="00EE73F1" w:rsidRDefault="00EE73F1" w:rsidP="00097173">
      <w:pPr>
        <w:jc w:val="center"/>
      </w:pPr>
    </w:p>
    <w:p w14:paraId="1467F791" w14:textId="7391380F" w:rsidR="00EE73F1" w:rsidRDefault="00EE73F1" w:rsidP="00097173">
      <w:pPr>
        <w:jc w:val="center"/>
      </w:pPr>
    </w:p>
    <w:p w14:paraId="2520951B" w14:textId="6E04F7CF" w:rsidR="00EE73F1" w:rsidRDefault="00EE73F1" w:rsidP="00097173">
      <w:pPr>
        <w:jc w:val="center"/>
      </w:pPr>
    </w:p>
    <w:p w14:paraId="4FA3B995" w14:textId="57136CDB" w:rsidR="00EE73F1" w:rsidRDefault="00EE73F1" w:rsidP="00097173">
      <w:pPr>
        <w:jc w:val="center"/>
      </w:pPr>
    </w:p>
    <w:p w14:paraId="1F4404B2" w14:textId="0F74F32A" w:rsidR="00EE73F1" w:rsidRDefault="00EE73F1" w:rsidP="00097173">
      <w:pPr>
        <w:jc w:val="center"/>
      </w:pPr>
    </w:p>
    <w:p w14:paraId="14A14536" w14:textId="09E8EFE1" w:rsidR="00EE73F1" w:rsidRDefault="00EE73F1" w:rsidP="00097173">
      <w:pPr>
        <w:jc w:val="center"/>
      </w:pPr>
    </w:p>
    <w:p w14:paraId="48473440" w14:textId="6EAC46DA" w:rsidR="00EE73F1" w:rsidRDefault="00EE73F1" w:rsidP="00097173">
      <w:pPr>
        <w:jc w:val="center"/>
      </w:pPr>
    </w:p>
    <w:p w14:paraId="6226FD99" w14:textId="0CDBBFB6" w:rsidR="00EE73F1" w:rsidRDefault="00EE73F1" w:rsidP="00097173">
      <w:pPr>
        <w:jc w:val="center"/>
      </w:pPr>
    </w:p>
    <w:p w14:paraId="0F586112" w14:textId="77777777" w:rsidR="00237278" w:rsidRDefault="00237278" w:rsidP="00EE73F1">
      <w:pPr>
        <w:jc w:val="center"/>
        <w:rPr>
          <w:b/>
          <w:sz w:val="28"/>
          <w:szCs w:val="28"/>
        </w:rPr>
      </w:pPr>
    </w:p>
    <w:p w14:paraId="63044B0C" w14:textId="77777777" w:rsidR="00237278" w:rsidRDefault="00237278" w:rsidP="00EE73F1">
      <w:pPr>
        <w:jc w:val="center"/>
        <w:rPr>
          <w:b/>
          <w:sz w:val="28"/>
          <w:szCs w:val="28"/>
        </w:rPr>
      </w:pPr>
    </w:p>
    <w:p w14:paraId="7D15ECAF" w14:textId="77777777" w:rsidR="00237278" w:rsidRDefault="00237278" w:rsidP="00EE73F1">
      <w:pPr>
        <w:jc w:val="center"/>
        <w:rPr>
          <w:b/>
          <w:sz w:val="28"/>
          <w:szCs w:val="28"/>
        </w:rPr>
      </w:pPr>
    </w:p>
    <w:p w14:paraId="4421C750" w14:textId="77777777" w:rsidR="00237278" w:rsidRDefault="00237278" w:rsidP="00EE73F1">
      <w:pPr>
        <w:jc w:val="center"/>
        <w:rPr>
          <w:b/>
          <w:sz w:val="28"/>
          <w:szCs w:val="28"/>
        </w:rPr>
      </w:pPr>
    </w:p>
    <w:p w14:paraId="0B6F00D3" w14:textId="77777777" w:rsidR="00237278" w:rsidRDefault="00237278" w:rsidP="00EE73F1">
      <w:pPr>
        <w:jc w:val="center"/>
        <w:rPr>
          <w:b/>
          <w:sz w:val="28"/>
          <w:szCs w:val="28"/>
        </w:rPr>
      </w:pPr>
    </w:p>
    <w:p w14:paraId="7CB7DF8F" w14:textId="77777777" w:rsidR="00237278" w:rsidRDefault="00237278" w:rsidP="00EE73F1">
      <w:pPr>
        <w:jc w:val="center"/>
        <w:rPr>
          <w:b/>
          <w:sz w:val="28"/>
          <w:szCs w:val="28"/>
        </w:rPr>
      </w:pPr>
    </w:p>
    <w:p w14:paraId="2184C480" w14:textId="77777777" w:rsidR="00237278" w:rsidRDefault="00237278" w:rsidP="00EE73F1">
      <w:pPr>
        <w:jc w:val="center"/>
        <w:rPr>
          <w:b/>
          <w:sz w:val="28"/>
          <w:szCs w:val="28"/>
        </w:rPr>
      </w:pPr>
    </w:p>
    <w:p w14:paraId="43108A24" w14:textId="77777777" w:rsidR="00237278" w:rsidRDefault="00237278" w:rsidP="00EE73F1">
      <w:pPr>
        <w:jc w:val="center"/>
        <w:rPr>
          <w:b/>
          <w:sz w:val="28"/>
          <w:szCs w:val="28"/>
        </w:rPr>
      </w:pPr>
    </w:p>
    <w:p w14:paraId="772B4856" w14:textId="77777777" w:rsidR="00237278" w:rsidRDefault="00237278" w:rsidP="00EE73F1">
      <w:pPr>
        <w:jc w:val="center"/>
        <w:rPr>
          <w:b/>
          <w:sz w:val="28"/>
          <w:szCs w:val="28"/>
        </w:rPr>
      </w:pPr>
    </w:p>
    <w:p w14:paraId="0843E733" w14:textId="77777777" w:rsidR="00237278" w:rsidRDefault="00237278" w:rsidP="00EE73F1">
      <w:pPr>
        <w:jc w:val="center"/>
        <w:rPr>
          <w:b/>
          <w:sz w:val="28"/>
          <w:szCs w:val="28"/>
        </w:rPr>
      </w:pPr>
    </w:p>
    <w:p w14:paraId="6E876D18" w14:textId="77777777" w:rsidR="00237278" w:rsidRDefault="00237278" w:rsidP="00EE73F1">
      <w:pPr>
        <w:jc w:val="center"/>
        <w:rPr>
          <w:b/>
          <w:sz w:val="28"/>
          <w:szCs w:val="28"/>
        </w:rPr>
      </w:pPr>
    </w:p>
    <w:p w14:paraId="7A0005A8" w14:textId="7C72F7DB" w:rsidR="00237278" w:rsidRDefault="00237278" w:rsidP="00EE73F1">
      <w:pPr>
        <w:jc w:val="center"/>
        <w:rPr>
          <w:b/>
          <w:sz w:val="28"/>
          <w:szCs w:val="28"/>
        </w:rPr>
      </w:pPr>
    </w:p>
    <w:p w14:paraId="619B754E" w14:textId="23F02F24" w:rsidR="009C54CD" w:rsidRDefault="009C54CD" w:rsidP="00EE73F1">
      <w:pPr>
        <w:jc w:val="center"/>
        <w:rPr>
          <w:b/>
          <w:sz w:val="28"/>
          <w:szCs w:val="28"/>
        </w:rPr>
      </w:pPr>
    </w:p>
    <w:p w14:paraId="504D50F1" w14:textId="412717B9" w:rsidR="009C54CD" w:rsidRDefault="009C54CD" w:rsidP="00EE73F1">
      <w:pPr>
        <w:jc w:val="center"/>
        <w:rPr>
          <w:b/>
          <w:sz w:val="28"/>
          <w:szCs w:val="28"/>
        </w:rPr>
      </w:pPr>
    </w:p>
    <w:p w14:paraId="13C5FCCF" w14:textId="2D805A8E" w:rsidR="009C54CD" w:rsidRDefault="009C54CD" w:rsidP="00EE73F1">
      <w:pPr>
        <w:jc w:val="center"/>
        <w:rPr>
          <w:b/>
          <w:sz w:val="28"/>
          <w:szCs w:val="28"/>
        </w:rPr>
      </w:pPr>
    </w:p>
    <w:p w14:paraId="301ECCC2" w14:textId="28A1F9C8" w:rsidR="009C54CD" w:rsidRDefault="009C54CD" w:rsidP="00EE73F1">
      <w:pPr>
        <w:jc w:val="center"/>
        <w:rPr>
          <w:b/>
          <w:sz w:val="28"/>
          <w:szCs w:val="28"/>
        </w:rPr>
      </w:pPr>
    </w:p>
    <w:p w14:paraId="68F8362F" w14:textId="1543A2B0" w:rsidR="009C54CD" w:rsidRDefault="009C54CD" w:rsidP="00EE73F1">
      <w:pPr>
        <w:jc w:val="center"/>
        <w:rPr>
          <w:b/>
          <w:sz w:val="28"/>
          <w:szCs w:val="28"/>
        </w:rPr>
      </w:pPr>
    </w:p>
    <w:p w14:paraId="5EC4E5D8" w14:textId="0A263F84" w:rsidR="009C54CD" w:rsidRDefault="009C54CD" w:rsidP="00EE73F1">
      <w:pPr>
        <w:jc w:val="center"/>
        <w:rPr>
          <w:b/>
          <w:sz w:val="28"/>
          <w:szCs w:val="28"/>
        </w:rPr>
      </w:pPr>
    </w:p>
    <w:p w14:paraId="785F5343" w14:textId="7C0A26E6" w:rsidR="009C54CD" w:rsidRDefault="009C54CD" w:rsidP="00EE73F1">
      <w:pPr>
        <w:jc w:val="center"/>
        <w:rPr>
          <w:b/>
          <w:sz w:val="28"/>
          <w:szCs w:val="28"/>
        </w:rPr>
      </w:pPr>
    </w:p>
    <w:p w14:paraId="2C83459C" w14:textId="77777777" w:rsidR="009C54CD" w:rsidRDefault="009C54CD" w:rsidP="00EE73F1">
      <w:pPr>
        <w:jc w:val="center"/>
        <w:rPr>
          <w:b/>
          <w:sz w:val="28"/>
          <w:szCs w:val="28"/>
        </w:rPr>
      </w:pPr>
    </w:p>
    <w:p w14:paraId="2CCFA4AE" w14:textId="77777777" w:rsidR="00237278" w:rsidRDefault="00237278" w:rsidP="00EE73F1">
      <w:pPr>
        <w:jc w:val="center"/>
        <w:rPr>
          <w:b/>
          <w:sz w:val="28"/>
          <w:szCs w:val="28"/>
        </w:rPr>
      </w:pPr>
    </w:p>
    <w:p w14:paraId="125AD0FD" w14:textId="77777777" w:rsidR="00237278" w:rsidRDefault="00237278" w:rsidP="00EE73F1">
      <w:pPr>
        <w:jc w:val="center"/>
        <w:rPr>
          <w:b/>
          <w:sz w:val="28"/>
          <w:szCs w:val="28"/>
        </w:rPr>
      </w:pPr>
    </w:p>
    <w:p w14:paraId="27A69E3D" w14:textId="77777777" w:rsidR="00237278" w:rsidRDefault="00237278" w:rsidP="00EE73F1">
      <w:pPr>
        <w:jc w:val="center"/>
        <w:rPr>
          <w:b/>
          <w:sz w:val="28"/>
          <w:szCs w:val="28"/>
        </w:rPr>
      </w:pPr>
    </w:p>
    <w:p w14:paraId="38D7CC78" w14:textId="77777777" w:rsidR="00237278" w:rsidRDefault="00237278" w:rsidP="00EE73F1">
      <w:pPr>
        <w:jc w:val="center"/>
        <w:rPr>
          <w:b/>
          <w:sz w:val="28"/>
          <w:szCs w:val="28"/>
        </w:rPr>
      </w:pPr>
    </w:p>
    <w:p w14:paraId="6083FC2B" w14:textId="77777777" w:rsidR="00237278" w:rsidRDefault="00237278" w:rsidP="00EE73F1">
      <w:pPr>
        <w:jc w:val="center"/>
        <w:rPr>
          <w:b/>
          <w:sz w:val="28"/>
          <w:szCs w:val="28"/>
        </w:rPr>
      </w:pPr>
    </w:p>
    <w:p w14:paraId="0E2B764C" w14:textId="77777777" w:rsidR="00237278" w:rsidRDefault="00237278" w:rsidP="00EE73F1">
      <w:pPr>
        <w:jc w:val="center"/>
        <w:rPr>
          <w:b/>
          <w:sz w:val="28"/>
          <w:szCs w:val="28"/>
        </w:rPr>
      </w:pPr>
    </w:p>
    <w:p w14:paraId="3C422F5E" w14:textId="426DED0A" w:rsidR="00EE73F1" w:rsidRPr="00CA51F4" w:rsidRDefault="00EE73F1" w:rsidP="00EE73F1">
      <w:pPr>
        <w:jc w:val="center"/>
        <w:rPr>
          <w:b/>
          <w:sz w:val="28"/>
          <w:szCs w:val="28"/>
        </w:rPr>
      </w:pPr>
      <w:r w:rsidRPr="00CA51F4">
        <w:rPr>
          <w:b/>
          <w:sz w:val="28"/>
          <w:szCs w:val="28"/>
        </w:rPr>
        <w:lastRenderedPageBreak/>
        <w:t xml:space="preserve">МЕТОДИЧЕСКИЕ УКАЗАНИЯ ДЛЯ ОБУЧАЮЩИХСЯ </w:t>
      </w:r>
    </w:p>
    <w:p w14:paraId="521FF713" w14:textId="77777777" w:rsidR="00EE73F1" w:rsidRPr="00CA51F4" w:rsidRDefault="00EE73F1" w:rsidP="00EE73F1">
      <w:pPr>
        <w:jc w:val="center"/>
        <w:rPr>
          <w:b/>
          <w:sz w:val="28"/>
          <w:szCs w:val="28"/>
        </w:rPr>
      </w:pPr>
      <w:r w:rsidRPr="00CA51F4">
        <w:rPr>
          <w:b/>
          <w:sz w:val="28"/>
          <w:szCs w:val="28"/>
        </w:rPr>
        <w:t xml:space="preserve">ПО ВЫПОЛНЕНИЮ </w:t>
      </w:r>
    </w:p>
    <w:p w14:paraId="2F566A25" w14:textId="3C63FA4E" w:rsidR="00EE73F1" w:rsidRPr="00CA51F4" w:rsidRDefault="00237278" w:rsidP="00EE73F1">
      <w:pPr>
        <w:jc w:val="center"/>
        <w:rPr>
          <w:b/>
          <w:sz w:val="28"/>
          <w:szCs w:val="28"/>
        </w:rPr>
      </w:pPr>
      <w:r>
        <w:rPr>
          <w:b/>
          <w:sz w:val="28"/>
          <w:szCs w:val="28"/>
        </w:rPr>
        <w:t>ПРАКТИЧЕСКОГО ЗАНЯТИЯ № 21</w:t>
      </w:r>
    </w:p>
    <w:p w14:paraId="2132E9E8" w14:textId="71BEA4F3" w:rsidR="00EE73F1" w:rsidRDefault="00237278" w:rsidP="00EE73F1">
      <w:pPr>
        <w:jc w:val="center"/>
        <w:rPr>
          <w:b/>
          <w:iCs/>
        </w:rPr>
      </w:pPr>
      <w:r w:rsidRPr="00237278">
        <w:rPr>
          <w:b/>
          <w:iCs/>
        </w:rPr>
        <w:t>Распознавание волокон и пластмасс</w:t>
      </w:r>
      <w:r w:rsidR="00EE73F1" w:rsidRPr="00593690">
        <w:rPr>
          <w:b/>
          <w:iCs/>
        </w:rPr>
        <w:t>.</w:t>
      </w:r>
    </w:p>
    <w:p w14:paraId="1FE5B476" w14:textId="77777777" w:rsidR="00237278" w:rsidRPr="00CA51F4" w:rsidRDefault="00237278" w:rsidP="00237278">
      <w:pPr>
        <w:jc w:val="both"/>
        <w:rPr>
          <w:b/>
        </w:rPr>
      </w:pPr>
      <w:r w:rsidRPr="00CA51F4">
        <w:rPr>
          <w:b/>
          <w:iCs/>
        </w:rPr>
        <w:t>Цель и задачи работы</w:t>
      </w:r>
      <w:r w:rsidRPr="00CA51F4">
        <w:rPr>
          <w:b/>
        </w:rPr>
        <w:t>:</w:t>
      </w:r>
    </w:p>
    <w:p w14:paraId="4A48DFBE" w14:textId="77777777" w:rsidR="00237278" w:rsidRDefault="00237278" w:rsidP="00237278">
      <w:pPr>
        <w:jc w:val="both"/>
      </w:pPr>
      <w:r>
        <w:t xml:space="preserve">- закрепить </w:t>
      </w:r>
      <w:r w:rsidRPr="00184BFC">
        <w:t>основополагающие понятия</w:t>
      </w:r>
      <w:r>
        <w:t xml:space="preserve"> (волокно, пластмасса, </w:t>
      </w:r>
    </w:p>
    <w:p w14:paraId="68BC63CC" w14:textId="77777777" w:rsidR="00237278" w:rsidRDefault="00237278" w:rsidP="00237278">
      <w:pPr>
        <w:jc w:val="both"/>
      </w:pPr>
      <w:r>
        <w:t xml:space="preserve">- освоить умение </w:t>
      </w:r>
      <w:r w:rsidRPr="00B21087">
        <w:t>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w:t>
      </w:r>
      <w:r>
        <w:t>.</w:t>
      </w:r>
    </w:p>
    <w:p w14:paraId="1E4D78E8" w14:textId="77777777" w:rsidR="00237278" w:rsidRDefault="00237278" w:rsidP="00237278">
      <w:pPr>
        <w:jc w:val="both"/>
      </w:pPr>
      <w:r>
        <w:t xml:space="preserve">- освоить умение </w:t>
      </w:r>
      <w:r w:rsidRPr="00B21087">
        <w:t>устанавливать принадлежность изученных неорганических и органических веществ к определенным классам и группам соединений, характеристика их состава и важнейших свойств</w:t>
      </w:r>
      <w:r>
        <w:t>.</w:t>
      </w:r>
    </w:p>
    <w:p w14:paraId="1D24100F" w14:textId="77777777" w:rsidR="00237278" w:rsidRPr="00CA51F4" w:rsidRDefault="00237278" w:rsidP="00237278">
      <w:pPr>
        <w:jc w:val="both"/>
      </w:pPr>
      <w:r w:rsidRPr="00CA51F4">
        <w:t xml:space="preserve">- формировать компетенции: </w:t>
      </w:r>
      <w:r>
        <w:t xml:space="preserve"> ОК.01.</w:t>
      </w:r>
    </w:p>
    <w:p w14:paraId="0B88D6A2" w14:textId="77777777" w:rsidR="00237278" w:rsidRPr="00CA51F4" w:rsidRDefault="00237278" w:rsidP="00237278">
      <w:pPr>
        <w:keepNext/>
      </w:pPr>
      <w:r w:rsidRPr="00CA51F4">
        <w:rPr>
          <w:b/>
          <w:bCs/>
        </w:rPr>
        <w:t xml:space="preserve">Средства обучения: </w:t>
      </w:r>
      <w:r w:rsidRPr="00CA51F4">
        <w:t xml:space="preserve"> </w:t>
      </w:r>
      <w:r>
        <w:t>тетрадь</w:t>
      </w:r>
      <w:r w:rsidRPr="00CA51F4">
        <w:t xml:space="preserve">   для  оформленных  </w:t>
      </w:r>
      <w:r>
        <w:t>практических работ</w:t>
      </w:r>
      <w:r w:rsidRPr="00CA51F4">
        <w:t>,  листы  формата А4, линейки,  карандаши.</w:t>
      </w:r>
    </w:p>
    <w:p w14:paraId="1B9ECDC2" w14:textId="77777777" w:rsidR="00237278" w:rsidRDefault="00237278" w:rsidP="00237278">
      <w:pPr>
        <w:jc w:val="center"/>
        <w:rPr>
          <w:b/>
        </w:rPr>
      </w:pPr>
      <w:r w:rsidRPr="00CA51F4">
        <w:rPr>
          <w:b/>
          <w:bCs/>
          <w:i/>
          <w:iCs/>
        </w:rPr>
        <w:t>Краткие теоретические сведения</w:t>
      </w:r>
      <w:r w:rsidRPr="00CA51F4">
        <w:rPr>
          <w:b/>
        </w:rPr>
        <w:t>.</w:t>
      </w:r>
    </w:p>
    <w:p w14:paraId="36485B34" w14:textId="77777777" w:rsidR="00237278" w:rsidRDefault="00237278" w:rsidP="00237278">
      <w:pPr>
        <w:ind w:firstLine="708"/>
        <w:jc w:val="both"/>
        <w:rPr>
          <w:i/>
        </w:rPr>
        <w:sectPr w:rsidR="00237278" w:rsidSect="005E6BC1">
          <w:headerReference w:type="first" r:id="rId65"/>
          <w:type w:val="continuous"/>
          <w:pgSz w:w="11906" w:h="16838"/>
          <w:pgMar w:top="1134" w:right="850" w:bottom="1134" w:left="1701" w:header="708" w:footer="708" w:gutter="0"/>
          <w:cols w:space="708"/>
          <w:titlePg/>
          <w:docGrid w:linePitch="360"/>
        </w:sectPr>
      </w:pPr>
    </w:p>
    <w:p w14:paraId="10DF978F" w14:textId="77777777" w:rsidR="00237278" w:rsidRDefault="00237278" w:rsidP="00237278">
      <w:pPr>
        <w:tabs>
          <w:tab w:val="left" w:pos="284"/>
        </w:tabs>
        <w:ind w:firstLine="709"/>
        <w:jc w:val="both"/>
        <w:rPr>
          <w:color w:val="000000"/>
        </w:rPr>
      </w:pPr>
      <w:r w:rsidRPr="007E695E">
        <w:rPr>
          <w:color w:val="000000"/>
        </w:rPr>
        <w:lastRenderedPageBreak/>
        <w:t xml:space="preserve">Волокна – это вырабатываемые из природных или синтетических полимеров длинные гибкие нити, из которых изготавливается пряжа и другие текстильные изделия. Волокна подразделяются на природные и химические. Природные, или натуральные, волокна </w:t>
      </w:r>
      <w:r>
        <w:rPr>
          <w:color w:val="000000"/>
        </w:rPr>
        <w:t>–</w:t>
      </w:r>
      <w:r w:rsidRPr="007E695E">
        <w:rPr>
          <w:color w:val="000000"/>
        </w:rPr>
        <w:t xml:space="preserve"> это материалы животного или растительного происхождения: шёлк, шерсть, хлопок, лён. Химические волокна получают путём химической переработки природных (прежде всего целлюлозы) или синтетических полимеров. К химическим волокнам относятся вискозные, ацетатные волокна, а также капрон, нейлон, лавсан и многие другие. </w:t>
      </w:r>
    </w:p>
    <w:p w14:paraId="6CC60F3B" w14:textId="77777777" w:rsidR="00237278" w:rsidRPr="007E695E" w:rsidRDefault="00237278" w:rsidP="00237278">
      <w:pPr>
        <w:tabs>
          <w:tab w:val="left" w:pos="284"/>
        </w:tabs>
        <w:ind w:firstLine="709"/>
        <w:jc w:val="both"/>
        <w:rPr>
          <w:color w:val="000000"/>
        </w:rPr>
      </w:pPr>
      <w:r w:rsidRPr="007E695E">
        <w:rPr>
          <w:color w:val="000000"/>
        </w:rPr>
        <w:t xml:space="preserve">Полимеры (гр. Polimeres </w:t>
      </w:r>
      <w:r>
        <w:rPr>
          <w:color w:val="000000"/>
        </w:rPr>
        <w:t>–</w:t>
      </w:r>
      <w:r w:rsidRPr="007E695E">
        <w:rPr>
          <w:color w:val="000000"/>
        </w:rPr>
        <w:t xml:space="preserve"> «много частей») </w:t>
      </w:r>
      <w:r>
        <w:rPr>
          <w:color w:val="000000"/>
        </w:rPr>
        <w:t>–</w:t>
      </w:r>
      <w:r w:rsidRPr="007E695E">
        <w:rPr>
          <w:color w:val="000000"/>
        </w:rPr>
        <w:t xml:space="preserve"> это продукты сообщения многих молекул в одну большую молекулу, вследствие чего меняются свойства исходного продукта. Молекулы полимеров могут иметь линейную, разветвленную и сшитую структуру. Это сказывается на свойствах пластмасс, в частности, приводит такие их свойства, как термопластичность и термореактивн</w:t>
      </w:r>
      <w:r>
        <w:rPr>
          <w:color w:val="000000"/>
        </w:rPr>
        <w:t>о</w:t>
      </w:r>
      <w:r w:rsidRPr="007E695E">
        <w:rPr>
          <w:color w:val="000000"/>
        </w:rPr>
        <w:t>с</w:t>
      </w:r>
      <w:r>
        <w:rPr>
          <w:color w:val="000000"/>
        </w:rPr>
        <w:t>т</w:t>
      </w:r>
      <w:r w:rsidRPr="007E695E">
        <w:rPr>
          <w:color w:val="000000"/>
        </w:rPr>
        <w:t>ь.</w:t>
      </w:r>
    </w:p>
    <w:p w14:paraId="054332D0" w14:textId="77777777" w:rsidR="00237278" w:rsidRPr="007E695E" w:rsidRDefault="00237278" w:rsidP="00237278">
      <w:pPr>
        <w:tabs>
          <w:tab w:val="left" w:pos="284"/>
        </w:tabs>
        <w:ind w:firstLine="709"/>
        <w:jc w:val="both"/>
        <w:rPr>
          <w:color w:val="000000"/>
        </w:rPr>
      </w:pPr>
      <w:r w:rsidRPr="007E695E">
        <w:rPr>
          <w:color w:val="000000"/>
        </w:rPr>
        <w:t>Термопластичные полимеры — полимеры, которые после нагрева и последующего охлаждения сохраняют свои свойства (полиэтилен, полипропилен, полистирол, поливинилхлорид).</w:t>
      </w:r>
    </w:p>
    <w:p w14:paraId="7E010A15" w14:textId="77777777" w:rsidR="00237278" w:rsidRDefault="00237278" w:rsidP="00237278">
      <w:pPr>
        <w:tabs>
          <w:tab w:val="left" w:pos="284"/>
        </w:tabs>
        <w:ind w:firstLine="709"/>
        <w:jc w:val="both"/>
        <w:rPr>
          <w:color w:val="000000"/>
        </w:rPr>
      </w:pPr>
      <w:r w:rsidRPr="007E695E">
        <w:rPr>
          <w:color w:val="000000"/>
        </w:rPr>
        <w:t>Термореактивные полимеры — полимеры, которые после нагрева и последующего охлаждения теряют пластичность и некоторые другие свойства (фенолформальдегидные смолы). Свойства полимеров зависят от молекулярной массы, химического состава и структуры молекул.</w:t>
      </w:r>
    </w:p>
    <w:p w14:paraId="08ECD47F" w14:textId="77777777" w:rsidR="00237278" w:rsidRPr="0053387B" w:rsidRDefault="00237278" w:rsidP="00237278">
      <w:pPr>
        <w:tabs>
          <w:tab w:val="left" w:pos="284"/>
        </w:tabs>
        <w:jc w:val="center"/>
        <w:rPr>
          <w:b/>
          <w:i/>
          <w:iCs/>
        </w:rPr>
      </w:pPr>
      <w:r w:rsidRPr="0053387B">
        <w:rPr>
          <w:b/>
          <w:i/>
          <w:iCs/>
        </w:rPr>
        <w:t>Содержание практического занятия</w:t>
      </w:r>
    </w:p>
    <w:p w14:paraId="00A0D233" w14:textId="77777777" w:rsidR="00237278" w:rsidRDefault="00237278" w:rsidP="00237278">
      <w:pPr>
        <w:spacing w:line="360" w:lineRule="auto"/>
        <w:jc w:val="both"/>
      </w:pPr>
      <w:r w:rsidRPr="007E695E">
        <w:rPr>
          <w:bCs/>
        </w:rPr>
        <w:t xml:space="preserve">1. </w:t>
      </w:r>
      <w:r>
        <w:rPr>
          <w:bCs/>
        </w:rPr>
        <w:t>Просмотрите видео и з</w:t>
      </w:r>
      <w:r w:rsidRPr="007E695E">
        <w:rPr>
          <w:bCs/>
        </w:rPr>
        <w:t>аполните таблицу</w:t>
      </w:r>
      <w:r>
        <w:rPr>
          <w:b/>
        </w:rPr>
        <w:t xml:space="preserve"> </w:t>
      </w:r>
      <w:r w:rsidRPr="00F73340">
        <w:t>«Распознавание пластмасс».</w:t>
      </w:r>
    </w:p>
    <w:tbl>
      <w:tblPr>
        <w:tblStyle w:val="ae"/>
        <w:tblW w:w="9767" w:type="dxa"/>
        <w:tblLook w:val="04A0" w:firstRow="1" w:lastRow="0" w:firstColumn="1" w:lastColumn="0" w:noHBand="0" w:noVBand="1"/>
      </w:tblPr>
      <w:tblGrid>
        <w:gridCol w:w="883"/>
        <w:gridCol w:w="1570"/>
        <w:gridCol w:w="1610"/>
        <w:gridCol w:w="1412"/>
        <w:gridCol w:w="2695"/>
        <w:gridCol w:w="1597"/>
      </w:tblGrid>
      <w:tr w:rsidR="00237278" w:rsidRPr="007E695E" w14:paraId="4148AC09" w14:textId="77777777" w:rsidTr="00237278">
        <w:trPr>
          <w:trHeight w:val="266"/>
        </w:trPr>
        <w:tc>
          <w:tcPr>
            <w:tcW w:w="883" w:type="dxa"/>
          </w:tcPr>
          <w:p w14:paraId="34AC9BA3" w14:textId="77777777" w:rsidR="00237278" w:rsidRPr="007E695E" w:rsidRDefault="00237278" w:rsidP="00237278">
            <w:pPr>
              <w:jc w:val="both"/>
              <w:rPr>
                <w:sz w:val="20"/>
                <w:szCs w:val="20"/>
              </w:rPr>
            </w:pPr>
            <w:r w:rsidRPr="007E695E">
              <w:rPr>
                <w:sz w:val="20"/>
                <w:szCs w:val="20"/>
              </w:rPr>
              <w:t>№ образца</w:t>
            </w:r>
          </w:p>
        </w:tc>
        <w:tc>
          <w:tcPr>
            <w:tcW w:w="1947" w:type="dxa"/>
          </w:tcPr>
          <w:p w14:paraId="5CDB7D07" w14:textId="77777777" w:rsidR="00237278" w:rsidRPr="007E695E" w:rsidRDefault="00237278" w:rsidP="00237278">
            <w:pPr>
              <w:spacing w:before="100" w:beforeAutospacing="1" w:after="100" w:afterAutospacing="1"/>
              <w:jc w:val="both"/>
              <w:rPr>
                <w:sz w:val="20"/>
                <w:szCs w:val="20"/>
              </w:rPr>
            </w:pPr>
            <w:r w:rsidRPr="007E695E">
              <w:rPr>
                <w:sz w:val="20"/>
                <w:szCs w:val="20"/>
              </w:rPr>
              <w:t>Внешний вид пласмассы</w:t>
            </w:r>
          </w:p>
        </w:tc>
        <w:tc>
          <w:tcPr>
            <w:tcW w:w="1934" w:type="dxa"/>
          </w:tcPr>
          <w:p w14:paraId="6B585F74" w14:textId="77777777" w:rsidR="00237278" w:rsidRPr="007E695E" w:rsidRDefault="00237278" w:rsidP="00237278">
            <w:pPr>
              <w:jc w:val="both"/>
              <w:rPr>
                <w:sz w:val="20"/>
                <w:szCs w:val="20"/>
              </w:rPr>
            </w:pPr>
            <w:r w:rsidRPr="007E695E">
              <w:rPr>
                <w:sz w:val="20"/>
                <w:szCs w:val="20"/>
              </w:rPr>
              <w:t>Отношение к нагреванию</w:t>
            </w:r>
          </w:p>
        </w:tc>
        <w:tc>
          <w:tcPr>
            <w:tcW w:w="1752" w:type="dxa"/>
          </w:tcPr>
          <w:p w14:paraId="3852C87F" w14:textId="77777777" w:rsidR="00237278" w:rsidRPr="007E695E" w:rsidRDefault="00237278" w:rsidP="00237278">
            <w:pPr>
              <w:spacing w:before="100" w:beforeAutospacing="1" w:after="100" w:afterAutospacing="1"/>
              <w:jc w:val="both"/>
              <w:rPr>
                <w:sz w:val="20"/>
                <w:szCs w:val="20"/>
              </w:rPr>
            </w:pPr>
            <w:r w:rsidRPr="007E695E">
              <w:rPr>
                <w:sz w:val="20"/>
                <w:szCs w:val="20"/>
              </w:rPr>
              <w:t>Характер горени</w:t>
            </w:r>
            <w:r>
              <w:rPr>
                <w:sz w:val="20"/>
                <w:szCs w:val="20"/>
              </w:rPr>
              <w:t>я</w:t>
            </w:r>
          </w:p>
        </w:tc>
        <w:tc>
          <w:tcPr>
            <w:tcW w:w="1417" w:type="dxa"/>
          </w:tcPr>
          <w:p w14:paraId="5AE28494" w14:textId="77777777" w:rsidR="00237278" w:rsidRPr="007E695E" w:rsidRDefault="00237278" w:rsidP="00237278">
            <w:pPr>
              <w:jc w:val="both"/>
              <w:rPr>
                <w:sz w:val="20"/>
                <w:szCs w:val="20"/>
              </w:rPr>
            </w:pPr>
            <w:r w:rsidRPr="007E695E">
              <w:rPr>
                <w:sz w:val="20"/>
                <w:szCs w:val="20"/>
              </w:rPr>
              <w:t>Название пластмассы</w:t>
            </w:r>
          </w:p>
        </w:tc>
        <w:tc>
          <w:tcPr>
            <w:tcW w:w="1834" w:type="dxa"/>
          </w:tcPr>
          <w:p w14:paraId="3F0516CE" w14:textId="77777777" w:rsidR="00237278" w:rsidRPr="007E695E" w:rsidRDefault="00237278" w:rsidP="00237278">
            <w:pPr>
              <w:jc w:val="both"/>
              <w:rPr>
                <w:sz w:val="20"/>
                <w:szCs w:val="20"/>
              </w:rPr>
            </w:pPr>
            <w:r w:rsidRPr="007E695E">
              <w:rPr>
                <w:sz w:val="20"/>
                <w:szCs w:val="20"/>
              </w:rPr>
              <w:t>Структурное звено пластмассы</w:t>
            </w:r>
          </w:p>
        </w:tc>
      </w:tr>
      <w:tr w:rsidR="00237278" w:rsidRPr="007E695E" w14:paraId="0E14A185" w14:textId="77777777" w:rsidTr="00237278">
        <w:trPr>
          <w:trHeight w:val="832"/>
        </w:trPr>
        <w:tc>
          <w:tcPr>
            <w:tcW w:w="883" w:type="dxa"/>
          </w:tcPr>
          <w:p w14:paraId="1BFCAEE3" w14:textId="77777777" w:rsidR="00237278" w:rsidRPr="00C721DE" w:rsidRDefault="00237278" w:rsidP="00237278">
            <w:pPr>
              <w:jc w:val="both"/>
            </w:pPr>
            <w:r w:rsidRPr="00C721DE">
              <w:t>1</w:t>
            </w:r>
          </w:p>
        </w:tc>
        <w:tc>
          <w:tcPr>
            <w:tcW w:w="1947" w:type="dxa"/>
          </w:tcPr>
          <w:p w14:paraId="47CDF73B" w14:textId="77777777" w:rsidR="00237278" w:rsidRPr="007E695E" w:rsidRDefault="00237278" w:rsidP="00237278">
            <w:pPr>
              <w:jc w:val="both"/>
              <w:rPr>
                <w:sz w:val="20"/>
                <w:szCs w:val="20"/>
              </w:rPr>
            </w:pPr>
          </w:p>
        </w:tc>
        <w:tc>
          <w:tcPr>
            <w:tcW w:w="1934" w:type="dxa"/>
          </w:tcPr>
          <w:p w14:paraId="43927830" w14:textId="77777777" w:rsidR="00237278" w:rsidRPr="007E695E" w:rsidRDefault="00237278" w:rsidP="00237278">
            <w:pPr>
              <w:jc w:val="both"/>
              <w:rPr>
                <w:sz w:val="20"/>
                <w:szCs w:val="20"/>
              </w:rPr>
            </w:pPr>
          </w:p>
        </w:tc>
        <w:tc>
          <w:tcPr>
            <w:tcW w:w="1752" w:type="dxa"/>
          </w:tcPr>
          <w:p w14:paraId="65199689" w14:textId="77777777" w:rsidR="00237278" w:rsidRPr="007E695E" w:rsidRDefault="00237278" w:rsidP="00237278">
            <w:pPr>
              <w:jc w:val="both"/>
              <w:rPr>
                <w:sz w:val="20"/>
                <w:szCs w:val="20"/>
              </w:rPr>
            </w:pPr>
          </w:p>
        </w:tc>
        <w:tc>
          <w:tcPr>
            <w:tcW w:w="1417" w:type="dxa"/>
          </w:tcPr>
          <w:p w14:paraId="21B10274" w14:textId="77777777" w:rsidR="00237278" w:rsidRPr="007E695E" w:rsidRDefault="00237278" w:rsidP="00237278">
            <w:pPr>
              <w:jc w:val="both"/>
              <w:rPr>
                <w:sz w:val="20"/>
                <w:szCs w:val="20"/>
              </w:rPr>
            </w:pPr>
            <w:r>
              <w:t>Полиэтилен</w:t>
            </w:r>
          </w:p>
        </w:tc>
        <w:tc>
          <w:tcPr>
            <w:tcW w:w="1834" w:type="dxa"/>
          </w:tcPr>
          <w:p w14:paraId="1EB7D936" w14:textId="77777777" w:rsidR="00237278" w:rsidRPr="007E695E" w:rsidRDefault="00237278" w:rsidP="00237278">
            <w:pPr>
              <w:jc w:val="center"/>
              <w:rPr>
                <w:sz w:val="20"/>
                <w:szCs w:val="20"/>
              </w:rPr>
            </w:pPr>
          </w:p>
        </w:tc>
      </w:tr>
      <w:tr w:rsidR="00237278" w:rsidRPr="007E695E" w14:paraId="55328CEA" w14:textId="77777777" w:rsidTr="00237278">
        <w:trPr>
          <w:trHeight w:val="832"/>
        </w:trPr>
        <w:tc>
          <w:tcPr>
            <w:tcW w:w="883" w:type="dxa"/>
          </w:tcPr>
          <w:p w14:paraId="488527EF" w14:textId="77777777" w:rsidR="00237278" w:rsidRPr="00C721DE" w:rsidRDefault="00237278" w:rsidP="00237278">
            <w:pPr>
              <w:jc w:val="both"/>
            </w:pPr>
            <w:r w:rsidRPr="00C721DE">
              <w:t>2</w:t>
            </w:r>
          </w:p>
        </w:tc>
        <w:tc>
          <w:tcPr>
            <w:tcW w:w="1947" w:type="dxa"/>
          </w:tcPr>
          <w:p w14:paraId="3759D3A4" w14:textId="77777777" w:rsidR="00237278" w:rsidRPr="007E695E" w:rsidRDefault="00237278" w:rsidP="00237278">
            <w:pPr>
              <w:jc w:val="both"/>
              <w:rPr>
                <w:sz w:val="20"/>
                <w:szCs w:val="20"/>
              </w:rPr>
            </w:pPr>
          </w:p>
        </w:tc>
        <w:tc>
          <w:tcPr>
            <w:tcW w:w="1934" w:type="dxa"/>
          </w:tcPr>
          <w:p w14:paraId="0C190FED" w14:textId="77777777" w:rsidR="00237278" w:rsidRPr="007E695E" w:rsidRDefault="00237278" w:rsidP="00237278">
            <w:pPr>
              <w:jc w:val="both"/>
              <w:rPr>
                <w:sz w:val="20"/>
                <w:szCs w:val="20"/>
              </w:rPr>
            </w:pPr>
          </w:p>
        </w:tc>
        <w:tc>
          <w:tcPr>
            <w:tcW w:w="1752" w:type="dxa"/>
          </w:tcPr>
          <w:p w14:paraId="3884A64E" w14:textId="77777777" w:rsidR="00237278" w:rsidRPr="007E695E" w:rsidRDefault="00237278" w:rsidP="00237278">
            <w:pPr>
              <w:jc w:val="both"/>
              <w:rPr>
                <w:sz w:val="20"/>
                <w:szCs w:val="20"/>
              </w:rPr>
            </w:pPr>
          </w:p>
        </w:tc>
        <w:tc>
          <w:tcPr>
            <w:tcW w:w="1417" w:type="dxa"/>
          </w:tcPr>
          <w:p w14:paraId="53ECC272" w14:textId="77777777" w:rsidR="00237278" w:rsidRPr="007E695E" w:rsidRDefault="00237278" w:rsidP="00237278">
            <w:pPr>
              <w:jc w:val="both"/>
              <w:rPr>
                <w:sz w:val="20"/>
                <w:szCs w:val="20"/>
              </w:rPr>
            </w:pPr>
            <w:r>
              <w:t>Полистирол</w:t>
            </w:r>
          </w:p>
        </w:tc>
        <w:tc>
          <w:tcPr>
            <w:tcW w:w="1834" w:type="dxa"/>
          </w:tcPr>
          <w:p w14:paraId="3CEC6D86" w14:textId="77777777" w:rsidR="00237278" w:rsidRPr="007E695E" w:rsidRDefault="00237278" w:rsidP="00237278">
            <w:pPr>
              <w:jc w:val="center"/>
              <w:rPr>
                <w:sz w:val="20"/>
                <w:szCs w:val="20"/>
              </w:rPr>
            </w:pPr>
          </w:p>
        </w:tc>
      </w:tr>
      <w:tr w:rsidR="00237278" w:rsidRPr="007E695E" w14:paraId="3787D883" w14:textId="77777777" w:rsidTr="00237278">
        <w:trPr>
          <w:trHeight w:val="832"/>
        </w:trPr>
        <w:tc>
          <w:tcPr>
            <w:tcW w:w="883" w:type="dxa"/>
          </w:tcPr>
          <w:p w14:paraId="0F54C1AE" w14:textId="77777777" w:rsidR="00237278" w:rsidRPr="00C721DE" w:rsidRDefault="00237278" w:rsidP="00237278">
            <w:pPr>
              <w:jc w:val="both"/>
            </w:pPr>
            <w:r w:rsidRPr="00C721DE">
              <w:t>3</w:t>
            </w:r>
          </w:p>
        </w:tc>
        <w:tc>
          <w:tcPr>
            <w:tcW w:w="1947" w:type="dxa"/>
          </w:tcPr>
          <w:p w14:paraId="4196ED6D" w14:textId="77777777" w:rsidR="00237278" w:rsidRPr="007E695E" w:rsidRDefault="00237278" w:rsidP="00237278">
            <w:pPr>
              <w:jc w:val="both"/>
              <w:rPr>
                <w:sz w:val="20"/>
                <w:szCs w:val="20"/>
              </w:rPr>
            </w:pPr>
          </w:p>
        </w:tc>
        <w:tc>
          <w:tcPr>
            <w:tcW w:w="1934" w:type="dxa"/>
          </w:tcPr>
          <w:p w14:paraId="561F57CC" w14:textId="77777777" w:rsidR="00237278" w:rsidRPr="007E695E" w:rsidRDefault="00237278" w:rsidP="00237278">
            <w:pPr>
              <w:jc w:val="both"/>
              <w:rPr>
                <w:sz w:val="20"/>
                <w:szCs w:val="20"/>
              </w:rPr>
            </w:pPr>
          </w:p>
        </w:tc>
        <w:tc>
          <w:tcPr>
            <w:tcW w:w="1752" w:type="dxa"/>
          </w:tcPr>
          <w:p w14:paraId="0B7807DA" w14:textId="77777777" w:rsidR="00237278" w:rsidRPr="007E695E" w:rsidRDefault="00237278" w:rsidP="00237278">
            <w:pPr>
              <w:jc w:val="both"/>
              <w:rPr>
                <w:sz w:val="20"/>
                <w:szCs w:val="20"/>
              </w:rPr>
            </w:pPr>
          </w:p>
        </w:tc>
        <w:tc>
          <w:tcPr>
            <w:tcW w:w="1417" w:type="dxa"/>
          </w:tcPr>
          <w:p w14:paraId="16D1E866" w14:textId="77777777" w:rsidR="00237278" w:rsidRDefault="00237278" w:rsidP="00237278">
            <w:pPr>
              <w:jc w:val="both"/>
            </w:pPr>
            <w:r>
              <w:t>Орг. Стекло</w:t>
            </w:r>
          </w:p>
          <w:p w14:paraId="0DCD5F5C" w14:textId="77777777" w:rsidR="00237278" w:rsidRPr="007E695E" w:rsidRDefault="00237278" w:rsidP="00237278">
            <w:pPr>
              <w:jc w:val="both"/>
              <w:rPr>
                <w:sz w:val="20"/>
                <w:szCs w:val="20"/>
              </w:rPr>
            </w:pPr>
            <w:r>
              <w:t>(Полиметилметакрилат)</w:t>
            </w:r>
          </w:p>
        </w:tc>
        <w:tc>
          <w:tcPr>
            <w:tcW w:w="1834" w:type="dxa"/>
          </w:tcPr>
          <w:p w14:paraId="1ACFF8C8" w14:textId="77777777" w:rsidR="00237278" w:rsidRPr="007E695E" w:rsidRDefault="00237278" w:rsidP="00237278">
            <w:pPr>
              <w:jc w:val="center"/>
              <w:rPr>
                <w:sz w:val="20"/>
                <w:szCs w:val="20"/>
              </w:rPr>
            </w:pPr>
          </w:p>
        </w:tc>
      </w:tr>
    </w:tbl>
    <w:p w14:paraId="7189FAD8" w14:textId="77777777" w:rsidR="00237278" w:rsidRDefault="00237278" w:rsidP="00237278">
      <w:pPr>
        <w:shd w:val="clear" w:color="auto" w:fill="FFFFFF"/>
        <w:jc w:val="both"/>
        <w:rPr>
          <w:b/>
          <w:bCs/>
          <w:i/>
          <w:iCs/>
        </w:rPr>
      </w:pPr>
    </w:p>
    <w:p w14:paraId="556927D4" w14:textId="77777777" w:rsidR="00237278" w:rsidRPr="00C721DE" w:rsidRDefault="00237278" w:rsidP="00237278">
      <w:pPr>
        <w:shd w:val="clear" w:color="auto" w:fill="FFFFFF"/>
        <w:jc w:val="both"/>
      </w:pPr>
      <w:r w:rsidRPr="00C721DE">
        <w:t>2</w:t>
      </w:r>
      <w:r w:rsidRPr="007E695E">
        <w:rPr>
          <w:bCs/>
        </w:rPr>
        <w:t xml:space="preserve">. </w:t>
      </w:r>
      <w:r>
        <w:rPr>
          <w:bCs/>
        </w:rPr>
        <w:t>Просмотрите видео и з</w:t>
      </w:r>
      <w:r w:rsidRPr="007E695E">
        <w:rPr>
          <w:bCs/>
        </w:rPr>
        <w:t>аполните</w:t>
      </w:r>
      <w:r w:rsidRPr="00C721DE">
        <w:t xml:space="preserve"> таблицу «Распознавание волокон»</w:t>
      </w:r>
    </w:p>
    <w:tbl>
      <w:tblPr>
        <w:tblStyle w:val="ae"/>
        <w:tblW w:w="0" w:type="auto"/>
        <w:tblLook w:val="04A0" w:firstRow="1" w:lastRow="0" w:firstColumn="1" w:lastColumn="0" w:noHBand="0" w:noVBand="1"/>
      </w:tblPr>
      <w:tblGrid>
        <w:gridCol w:w="1413"/>
        <w:gridCol w:w="4732"/>
        <w:gridCol w:w="3200"/>
      </w:tblGrid>
      <w:tr w:rsidR="00237278" w:rsidRPr="00C721DE" w14:paraId="2E7349C8" w14:textId="77777777" w:rsidTr="00237278">
        <w:tc>
          <w:tcPr>
            <w:tcW w:w="1413" w:type="dxa"/>
            <w:hideMark/>
          </w:tcPr>
          <w:p w14:paraId="3E29D77E" w14:textId="77777777" w:rsidR="00237278" w:rsidRPr="00C721DE" w:rsidRDefault="00237278" w:rsidP="00237278">
            <w:pPr>
              <w:shd w:val="clear" w:color="auto" w:fill="FFFFFF"/>
              <w:jc w:val="center"/>
            </w:pPr>
            <w:r w:rsidRPr="00C721DE">
              <w:lastRenderedPageBreak/>
              <w:t>№ образца волокна</w:t>
            </w:r>
          </w:p>
        </w:tc>
        <w:tc>
          <w:tcPr>
            <w:tcW w:w="4732" w:type="dxa"/>
            <w:hideMark/>
          </w:tcPr>
          <w:p w14:paraId="663CD0B1" w14:textId="77777777" w:rsidR="00237278" w:rsidRPr="00C721DE" w:rsidRDefault="00237278" w:rsidP="00237278">
            <w:pPr>
              <w:shd w:val="clear" w:color="auto" w:fill="FFFFFF"/>
              <w:jc w:val="center"/>
            </w:pPr>
            <w:r w:rsidRPr="00C721DE">
              <w:t>Характер горения.</w:t>
            </w:r>
          </w:p>
        </w:tc>
        <w:tc>
          <w:tcPr>
            <w:tcW w:w="3200" w:type="dxa"/>
            <w:hideMark/>
          </w:tcPr>
          <w:p w14:paraId="461F00EC" w14:textId="77777777" w:rsidR="00237278" w:rsidRPr="00C721DE" w:rsidRDefault="00237278" w:rsidP="00237278">
            <w:pPr>
              <w:shd w:val="clear" w:color="auto" w:fill="FFFFFF"/>
              <w:jc w:val="center"/>
            </w:pPr>
            <w:r w:rsidRPr="00C721DE">
              <w:t>Название волокна</w:t>
            </w:r>
          </w:p>
        </w:tc>
      </w:tr>
      <w:tr w:rsidR="00237278" w:rsidRPr="00C721DE" w14:paraId="364D4160" w14:textId="77777777" w:rsidTr="00237278">
        <w:tc>
          <w:tcPr>
            <w:tcW w:w="1413" w:type="dxa"/>
          </w:tcPr>
          <w:p w14:paraId="17E254A7" w14:textId="77777777" w:rsidR="00237278" w:rsidRPr="00C721DE" w:rsidRDefault="00237278" w:rsidP="00237278">
            <w:pPr>
              <w:shd w:val="clear" w:color="auto" w:fill="FFFFFF"/>
              <w:jc w:val="center"/>
            </w:pPr>
            <w:r w:rsidRPr="00C721DE">
              <w:t>1</w:t>
            </w:r>
          </w:p>
        </w:tc>
        <w:tc>
          <w:tcPr>
            <w:tcW w:w="4732" w:type="dxa"/>
          </w:tcPr>
          <w:p w14:paraId="60D639B9" w14:textId="77777777" w:rsidR="00237278" w:rsidRPr="00C721DE" w:rsidRDefault="00237278" w:rsidP="00237278">
            <w:pPr>
              <w:shd w:val="clear" w:color="auto" w:fill="FFFFFF"/>
              <w:jc w:val="center"/>
            </w:pPr>
          </w:p>
        </w:tc>
        <w:tc>
          <w:tcPr>
            <w:tcW w:w="3200" w:type="dxa"/>
          </w:tcPr>
          <w:p w14:paraId="15714ABF" w14:textId="77777777" w:rsidR="00237278" w:rsidRPr="00C721DE" w:rsidRDefault="00237278" w:rsidP="00237278">
            <w:pPr>
              <w:shd w:val="clear" w:color="auto" w:fill="FFFFFF"/>
              <w:jc w:val="center"/>
            </w:pPr>
            <w:r w:rsidRPr="00C721DE">
              <w:t>Хлопок</w:t>
            </w:r>
          </w:p>
        </w:tc>
      </w:tr>
      <w:tr w:rsidR="00237278" w:rsidRPr="00C721DE" w14:paraId="1AADE0C0" w14:textId="77777777" w:rsidTr="00237278">
        <w:tc>
          <w:tcPr>
            <w:tcW w:w="1413" w:type="dxa"/>
          </w:tcPr>
          <w:p w14:paraId="4CD1DE5C" w14:textId="77777777" w:rsidR="00237278" w:rsidRPr="00C721DE" w:rsidRDefault="00237278" w:rsidP="00237278">
            <w:pPr>
              <w:shd w:val="clear" w:color="auto" w:fill="FFFFFF"/>
              <w:jc w:val="center"/>
            </w:pPr>
            <w:r w:rsidRPr="00C721DE">
              <w:t>2</w:t>
            </w:r>
          </w:p>
        </w:tc>
        <w:tc>
          <w:tcPr>
            <w:tcW w:w="4732" w:type="dxa"/>
          </w:tcPr>
          <w:p w14:paraId="2A4C4B23" w14:textId="77777777" w:rsidR="00237278" w:rsidRPr="00C721DE" w:rsidRDefault="00237278" w:rsidP="00237278">
            <w:pPr>
              <w:shd w:val="clear" w:color="auto" w:fill="FFFFFF"/>
              <w:jc w:val="center"/>
            </w:pPr>
          </w:p>
        </w:tc>
        <w:tc>
          <w:tcPr>
            <w:tcW w:w="3200" w:type="dxa"/>
          </w:tcPr>
          <w:p w14:paraId="4BEB3DC7" w14:textId="77777777" w:rsidR="00237278" w:rsidRPr="00C721DE" w:rsidRDefault="00237278" w:rsidP="00237278">
            <w:pPr>
              <w:shd w:val="clear" w:color="auto" w:fill="FFFFFF"/>
              <w:jc w:val="center"/>
            </w:pPr>
            <w:r w:rsidRPr="00C721DE">
              <w:t>Шерсть (натуральный шелк)</w:t>
            </w:r>
          </w:p>
        </w:tc>
      </w:tr>
      <w:tr w:rsidR="00237278" w:rsidRPr="00C721DE" w14:paraId="41A263A6" w14:textId="77777777" w:rsidTr="00237278">
        <w:tc>
          <w:tcPr>
            <w:tcW w:w="1413" w:type="dxa"/>
          </w:tcPr>
          <w:p w14:paraId="1B93D6FB" w14:textId="77777777" w:rsidR="00237278" w:rsidRPr="00C721DE" w:rsidRDefault="00237278" w:rsidP="00237278">
            <w:pPr>
              <w:shd w:val="clear" w:color="auto" w:fill="FFFFFF"/>
              <w:jc w:val="center"/>
            </w:pPr>
            <w:r w:rsidRPr="00C721DE">
              <w:t>3</w:t>
            </w:r>
          </w:p>
        </w:tc>
        <w:tc>
          <w:tcPr>
            <w:tcW w:w="4732" w:type="dxa"/>
          </w:tcPr>
          <w:p w14:paraId="11AB1BA0" w14:textId="77777777" w:rsidR="00237278" w:rsidRPr="00C721DE" w:rsidRDefault="00237278" w:rsidP="00237278">
            <w:pPr>
              <w:shd w:val="clear" w:color="auto" w:fill="FFFFFF"/>
              <w:jc w:val="center"/>
            </w:pPr>
          </w:p>
        </w:tc>
        <w:tc>
          <w:tcPr>
            <w:tcW w:w="3200" w:type="dxa"/>
          </w:tcPr>
          <w:p w14:paraId="6C4F84B1" w14:textId="77777777" w:rsidR="00237278" w:rsidRPr="00C721DE" w:rsidRDefault="00237278" w:rsidP="00237278">
            <w:pPr>
              <w:shd w:val="clear" w:color="auto" w:fill="FFFFFF"/>
              <w:jc w:val="center"/>
            </w:pPr>
            <w:r w:rsidRPr="00C721DE">
              <w:t>Акриловое волокно</w:t>
            </w:r>
          </w:p>
        </w:tc>
      </w:tr>
      <w:tr w:rsidR="00237278" w:rsidRPr="00C721DE" w14:paraId="5EDC41E0" w14:textId="77777777" w:rsidTr="00237278">
        <w:tc>
          <w:tcPr>
            <w:tcW w:w="1413" w:type="dxa"/>
          </w:tcPr>
          <w:p w14:paraId="0DD5C022" w14:textId="77777777" w:rsidR="00237278" w:rsidRPr="00C721DE" w:rsidRDefault="00237278" w:rsidP="00237278">
            <w:pPr>
              <w:shd w:val="clear" w:color="auto" w:fill="FFFFFF"/>
              <w:jc w:val="center"/>
            </w:pPr>
            <w:r w:rsidRPr="00C721DE">
              <w:t>4</w:t>
            </w:r>
          </w:p>
        </w:tc>
        <w:tc>
          <w:tcPr>
            <w:tcW w:w="4732" w:type="dxa"/>
          </w:tcPr>
          <w:p w14:paraId="5C38903F" w14:textId="77777777" w:rsidR="00237278" w:rsidRPr="00C721DE" w:rsidRDefault="00237278" w:rsidP="00237278">
            <w:pPr>
              <w:shd w:val="clear" w:color="auto" w:fill="FFFFFF"/>
              <w:jc w:val="center"/>
            </w:pPr>
          </w:p>
        </w:tc>
        <w:tc>
          <w:tcPr>
            <w:tcW w:w="3200" w:type="dxa"/>
          </w:tcPr>
          <w:p w14:paraId="0102AE10" w14:textId="77777777" w:rsidR="00237278" w:rsidRPr="00C721DE" w:rsidRDefault="00237278" w:rsidP="00237278">
            <w:pPr>
              <w:shd w:val="clear" w:color="auto" w:fill="FFFFFF"/>
              <w:jc w:val="center"/>
            </w:pPr>
            <w:r w:rsidRPr="00C721DE">
              <w:t>Капрон</w:t>
            </w:r>
          </w:p>
        </w:tc>
      </w:tr>
      <w:tr w:rsidR="00237278" w:rsidRPr="00C721DE" w14:paraId="79F6827B" w14:textId="77777777" w:rsidTr="00237278">
        <w:tc>
          <w:tcPr>
            <w:tcW w:w="1413" w:type="dxa"/>
          </w:tcPr>
          <w:p w14:paraId="42D812B5" w14:textId="77777777" w:rsidR="00237278" w:rsidRPr="00C721DE" w:rsidRDefault="00237278" w:rsidP="00237278">
            <w:pPr>
              <w:shd w:val="clear" w:color="auto" w:fill="FFFFFF"/>
              <w:jc w:val="center"/>
            </w:pPr>
            <w:r w:rsidRPr="00C721DE">
              <w:t>5</w:t>
            </w:r>
          </w:p>
        </w:tc>
        <w:tc>
          <w:tcPr>
            <w:tcW w:w="4732" w:type="dxa"/>
          </w:tcPr>
          <w:p w14:paraId="76527102" w14:textId="77777777" w:rsidR="00237278" w:rsidRPr="00C721DE" w:rsidRDefault="00237278" w:rsidP="00237278">
            <w:pPr>
              <w:shd w:val="clear" w:color="auto" w:fill="FFFFFF"/>
              <w:jc w:val="center"/>
            </w:pPr>
          </w:p>
        </w:tc>
        <w:tc>
          <w:tcPr>
            <w:tcW w:w="3200" w:type="dxa"/>
          </w:tcPr>
          <w:p w14:paraId="53C64FF6" w14:textId="77777777" w:rsidR="00237278" w:rsidRPr="00C721DE" w:rsidRDefault="00237278" w:rsidP="00237278">
            <w:pPr>
              <w:shd w:val="clear" w:color="auto" w:fill="FFFFFF"/>
              <w:jc w:val="center"/>
            </w:pPr>
            <w:r w:rsidRPr="00C721DE">
              <w:t>Лавсан</w:t>
            </w:r>
          </w:p>
        </w:tc>
      </w:tr>
    </w:tbl>
    <w:p w14:paraId="00F89B07" w14:textId="77777777" w:rsidR="00237278" w:rsidRPr="00CA51F4" w:rsidRDefault="00237278" w:rsidP="00237278">
      <w:pPr>
        <w:shd w:val="clear" w:color="auto" w:fill="FFFFFF"/>
        <w:jc w:val="center"/>
        <w:rPr>
          <w:b/>
          <w:bCs/>
          <w:i/>
          <w:iCs/>
        </w:rPr>
      </w:pPr>
      <w:r w:rsidRPr="00CA51F4">
        <w:rPr>
          <w:b/>
          <w:bCs/>
          <w:i/>
          <w:iCs/>
        </w:rPr>
        <w:t>Последовательность выполнения практической работы:</w:t>
      </w:r>
    </w:p>
    <w:p w14:paraId="5C601636" w14:textId="77777777" w:rsidR="00237278" w:rsidRDefault="00237278" w:rsidP="00237278">
      <w:pPr>
        <w:widowControl w:val="0"/>
      </w:pPr>
      <w:r>
        <w:t>1. Прочитать теоретические основы. Повторить формулы;</w:t>
      </w:r>
    </w:p>
    <w:p w14:paraId="6D40F812" w14:textId="77777777" w:rsidR="00237278" w:rsidRDefault="00237278" w:rsidP="00237278">
      <w:pPr>
        <w:widowControl w:val="0"/>
      </w:pPr>
      <w:r>
        <w:t>2. Решить задачи.</w:t>
      </w:r>
    </w:p>
    <w:p w14:paraId="7079C9C4" w14:textId="77777777" w:rsidR="00237278" w:rsidRDefault="00237278" w:rsidP="00237278">
      <w:pPr>
        <w:widowControl w:val="0"/>
        <w:rPr>
          <w:b/>
          <w:iCs/>
        </w:rPr>
      </w:pPr>
      <w:r>
        <w:rPr>
          <w:b/>
          <w:bCs/>
          <w:i/>
        </w:rPr>
        <w:t>Контрольные вопросы</w:t>
      </w:r>
      <w:r w:rsidRPr="00CA51F4">
        <w:rPr>
          <w:b/>
          <w:iCs/>
        </w:rPr>
        <w:t>:</w:t>
      </w:r>
    </w:p>
    <w:p w14:paraId="0B3E4E88" w14:textId="77777777" w:rsidR="00237278" w:rsidRPr="00C721DE" w:rsidRDefault="00237278" w:rsidP="00237278">
      <w:pPr>
        <w:numPr>
          <w:ilvl w:val="0"/>
          <w:numId w:val="30"/>
        </w:numPr>
        <w:tabs>
          <w:tab w:val="clear" w:pos="720"/>
          <w:tab w:val="left" w:pos="284"/>
        </w:tabs>
        <w:ind w:left="0" w:firstLine="0"/>
        <w:jc w:val="both"/>
        <w:rPr>
          <w:iCs/>
        </w:rPr>
      </w:pPr>
      <w:r w:rsidRPr="00C721DE">
        <w:rPr>
          <w:iCs/>
        </w:rPr>
        <w:t>Охарактеризуйте основные понятия, которые используют для описания структуры полимеров.</w:t>
      </w:r>
    </w:p>
    <w:p w14:paraId="7057614A" w14:textId="77777777" w:rsidR="00237278" w:rsidRPr="00C721DE" w:rsidRDefault="00237278" w:rsidP="00237278">
      <w:pPr>
        <w:numPr>
          <w:ilvl w:val="0"/>
          <w:numId w:val="30"/>
        </w:numPr>
        <w:tabs>
          <w:tab w:val="clear" w:pos="720"/>
          <w:tab w:val="left" w:pos="284"/>
        </w:tabs>
        <w:ind w:left="0" w:firstLine="0"/>
        <w:jc w:val="both"/>
        <w:rPr>
          <w:iCs/>
        </w:rPr>
      </w:pPr>
      <w:r w:rsidRPr="00C721DE">
        <w:rPr>
          <w:iCs/>
        </w:rPr>
        <w:t>По каким признакам можно классифицировать полимеры?</w:t>
      </w:r>
    </w:p>
    <w:p w14:paraId="633C4253" w14:textId="77777777" w:rsidR="00237278" w:rsidRPr="00C721DE" w:rsidRDefault="00237278" w:rsidP="00237278">
      <w:pPr>
        <w:numPr>
          <w:ilvl w:val="0"/>
          <w:numId w:val="30"/>
        </w:numPr>
        <w:tabs>
          <w:tab w:val="clear" w:pos="720"/>
          <w:tab w:val="left" w:pos="284"/>
        </w:tabs>
        <w:ind w:left="0" w:firstLine="0"/>
        <w:jc w:val="both"/>
        <w:rPr>
          <w:iCs/>
        </w:rPr>
      </w:pPr>
      <w:r w:rsidRPr="00C721DE">
        <w:rPr>
          <w:iCs/>
        </w:rPr>
        <w:t>Назовите известные вам синтетические и природные полимеры.</w:t>
      </w:r>
    </w:p>
    <w:p w14:paraId="19C96077" w14:textId="77777777" w:rsidR="00237278" w:rsidRPr="00E06F14" w:rsidRDefault="00237278" w:rsidP="00237278">
      <w:pPr>
        <w:jc w:val="both"/>
        <w:rPr>
          <w:b/>
          <w:bCs/>
          <w:i/>
        </w:rPr>
      </w:pPr>
      <w:r w:rsidRPr="00E06F14">
        <w:rPr>
          <w:b/>
          <w:bCs/>
          <w:i/>
        </w:rPr>
        <w:t>Задание на дом:</w:t>
      </w:r>
    </w:p>
    <w:p w14:paraId="5D8687CD" w14:textId="77777777" w:rsidR="00237278" w:rsidRDefault="00237278" w:rsidP="00237278">
      <w:pPr>
        <w:widowControl w:val="0"/>
        <w:rPr>
          <w:bCs/>
          <w:iCs/>
        </w:rPr>
      </w:pPr>
      <w:r w:rsidRPr="00323ACA">
        <w:rPr>
          <w:bCs/>
          <w:iCs/>
        </w:rPr>
        <w:t>Оформить отчет о практической работе</w:t>
      </w:r>
    </w:p>
    <w:p w14:paraId="0D14A3C2" w14:textId="77777777" w:rsidR="00237278" w:rsidRPr="00CA51F4" w:rsidRDefault="00237278" w:rsidP="00237278">
      <w:pPr>
        <w:rPr>
          <w:b/>
          <w:bCs/>
          <w:i/>
          <w:iCs/>
        </w:rPr>
      </w:pPr>
      <w:r w:rsidRPr="00CA51F4">
        <w:rPr>
          <w:b/>
          <w:bCs/>
          <w:i/>
          <w:iCs/>
        </w:rPr>
        <w:t>Литература:</w:t>
      </w:r>
    </w:p>
    <w:p w14:paraId="6BDB0C9C" w14:textId="77777777" w:rsidR="00237278" w:rsidRDefault="00237278" w:rsidP="00237278">
      <w:pPr>
        <w:keepNext/>
        <w:keepLines/>
        <w:shd w:val="clear" w:color="auto" w:fill="FFFFFF"/>
        <w:suppressAutoHyphens/>
        <w:spacing w:line="280" w:lineRule="exact"/>
        <w:jc w:val="both"/>
      </w:pPr>
      <w:r>
        <w:t>1. Бабков А.В. Общая и неорганическая химия. / А.В. Бабков, В.А. Попков - М.: Академия,2015. – 384 с.</w:t>
      </w:r>
    </w:p>
    <w:p w14:paraId="4D7FB348" w14:textId="77777777" w:rsidR="00237278" w:rsidRPr="00AA678B" w:rsidRDefault="00237278" w:rsidP="00237278">
      <w:pPr>
        <w:keepNext/>
        <w:keepLines/>
        <w:shd w:val="clear" w:color="auto" w:fill="FFFFFF"/>
        <w:suppressAutoHyphens/>
        <w:spacing w:line="280" w:lineRule="exact"/>
        <w:jc w:val="both"/>
      </w:pPr>
      <w:r>
        <w:t>2. О.С.Габриелян. Химия.11 класс. Профильный уровень: учеб. для общеобразоват. учреждений / Габриелян О.С., Лысова Г.Г. – М.: Дрофа,2017. – С. 400</w:t>
      </w:r>
    </w:p>
    <w:p w14:paraId="370DBFAD" w14:textId="77777777" w:rsidR="00237278" w:rsidRDefault="00237278" w:rsidP="00237278">
      <w:pPr>
        <w:jc w:val="both"/>
        <w:rPr>
          <w:b/>
        </w:rPr>
      </w:pPr>
      <w:r w:rsidRPr="00AA678B">
        <w:rPr>
          <w:b/>
        </w:rPr>
        <w:t xml:space="preserve">Критерии оценки выполнения </w:t>
      </w:r>
      <w:r>
        <w:rPr>
          <w:b/>
        </w:rPr>
        <w:t xml:space="preserve">1-го </w:t>
      </w:r>
      <w:r w:rsidRPr="00AA678B">
        <w:rPr>
          <w:b/>
        </w:rPr>
        <w:t>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9"/>
        <w:gridCol w:w="950"/>
        <w:gridCol w:w="3396"/>
      </w:tblGrid>
      <w:tr w:rsidR="00237278" w:rsidRPr="00CA51F4" w14:paraId="7F11B3B8" w14:textId="77777777" w:rsidTr="00237278">
        <w:tc>
          <w:tcPr>
            <w:tcW w:w="4999" w:type="dxa"/>
            <w:tcBorders>
              <w:top w:val="single" w:sz="4" w:space="0" w:color="auto"/>
              <w:left w:val="single" w:sz="4" w:space="0" w:color="auto"/>
              <w:bottom w:val="single" w:sz="4" w:space="0" w:color="auto"/>
              <w:right w:val="single" w:sz="4" w:space="0" w:color="auto"/>
            </w:tcBorders>
          </w:tcPr>
          <w:p w14:paraId="257F269E" w14:textId="77777777" w:rsidR="00237278" w:rsidRPr="00CA51F4" w:rsidRDefault="00237278" w:rsidP="00237278">
            <w:pPr>
              <w:jc w:val="center"/>
            </w:pPr>
            <w:r w:rsidRPr="00CA51F4">
              <w:t>Критерии</w:t>
            </w:r>
          </w:p>
        </w:tc>
        <w:tc>
          <w:tcPr>
            <w:tcW w:w="950" w:type="dxa"/>
            <w:tcBorders>
              <w:top w:val="single" w:sz="4" w:space="0" w:color="auto"/>
              <w:left w:val="single" w:sz="4" w:space="0" w:color="auto"/>
              <w:bottom w:val="single" w:sz="4" w:space="0" w:color="auto"/>
              <w:right w:val="single" w:sz="4" w:space="0" w:color="auto"/>
            </w:tcBorders>
          </w:tcPr>
          <w:p w14:paraId="19F93BEA" w14:textId="77777777" w:rsidR="00237278" w:rsidRPr="00CA51F4" w:rsidRDefault="00237278" w:rsidP="00237278">
            <w:pPr>
              <w:jc w:val="center"/>
            </w:pPr>
            <w:r w:rsidRPr="00CA51F4">
              <w:t>Баллы</w:t>
            </w:r>
          </w:p>
        </w:tc>
        <w:tc>
          <w:tcPr>
            <w:tcW w:w="3396" w:type="dxa"/>
            <w:tcBorders>
              <w:top w:val="single" w:sz="4" w:space="0" w:color="auto"/>
              <w:left w:val="single" w:sz="4" w:space="0" w:color="auto"/>
              <w:bottom w:val="single" w:sz="4" w:space="0" w:color="auto"/>
              <w:right w:val="single" w:sz="4" w:space="0" w:color="auto"/>
            </w:tcBorders>
          </w:tcPr>
          <w:p w14:paraId="097C428C" w14:textId="77777777" w:rsidR="00237278" w:rsidRPr="00CA51F4" w:rsidRDefault="00237278" w:rsidP="00237278">
            <w:pPr>
              <w:jc w:val="center"/>
            </w:pPr>
            <w:r>
              <w:t>П</w:t>
            </w:r>
            <w:r w:rsidRPr="00CA51F4">
              <w:t>римечание</w:t>
            </w:r>
          </w:p>
        </w:tc>
      </w:tr>
      <w:tr w:rsidR="00237278" w:rsidRPr="00CA51F4" w14:paraId="0A460AC8" w14:textId="77777777" w:rsidTr="00237278">
        <w:tc>
          <w:tcPr>
            <w:tcW w:w="4999" w:type="dxa"/>
            <w:tcBorders>
              <w:top w:val="single" w:sz="4" w:space="0" w:color="auto"/>
              <w:left w:val="single" w:sz="4" w:space="0" w:color="auto"/>
              <w:bottom w:val="single" w:sz="4" w:space="0" w:color="auto"/>
              <w:right w:val="single" w:sz="4" w:space="0" w:color="auto"/>
            </w:tcBorders>
          </w:tcPr>
          <w:p w14:paraId="6528A941" w14:textId="77777777" w:rsidR="00237278" w:rsidRPr="00CA51F4" w:rsidRDefault="00237278" w:rsidP="00237278">
            <w:pPr>
              <w:jc w:val="both"/>
            </w:pPr>
            <w:r w:rsidRPr="00CA51F4">
              <w:t>1. Задание выполнено полностью, получен правильный ответ</w:t>
            </w:r>
          </w:p>
        </w:tc>
        <w:tc>
          <w:tcPr>
            <w:tcW w:w="950" w:type="dxa"/>
            <w:tcBorders>
              <w:top w:val="single" w:sz="4" w:space="0" w:color="auto"/>
              <w:left w:val="single" w:sz="4" w:space="0" w:color="auto"/>
              <w:bottom w:val="single" w:sz="4" w:space="0" w:color="auto"/>
              <w:right w:val="single" w:sz="4" w:space="0" w:color="auto"/>
            </w:tcBorders>
          </w:tcPr>
          <w:p w14:paraId="63F215ED" w14:textId="77777777" w:rsidR="00237278" w:rsidRPr="00CA51F4" w:rsidRDefault="00237278" w:rsidP="00237278">
            <w:pPr>
              <w:jc w:val="center"/>
            </w:pPr>
            <w:r>
              <w:t>12</w:t>
            </w:r>
          </w:p>
        </w:tc>
        <w:tc>
          <w:tcPr>
            <w:tcW w:w="3396" w:type="dxa"/>
            <w:vMerge w:val="restart"/>
            <w:tcBorders>
              <w:top w:val="single" w:sz="4" w:space="0" w:color="auto"/>
              <w:left w:val="single" w:sz="4" w:space="0" w:color="auto"/>
              <w:right w:val="single" w:sz="4" w:space="0" w:color="auto"/>
            </w:tcBorders>
          </w:tcPr>
          <w:p w14:paraId="594013D7" w14:textId="77777777" w:rsidR="00237278" w:rsidRPr="00CA51F4" w:rsidRDefault="00237278" w:rsidP="00237278">
            <w:pPr>
              <w:jc w:val="both"/>
            </w:pPr>
            <w:r w:rsidRPr="00CA51F4">
              <w:t>Снижение баллов за отсутствие попыток решения</w:t>
            </w:r>
          </w:p>
        </w:tc>
      </w:tr>
      <w:tr w:rsidR="00237278" w:rsidRPr="00CA51F4" w14:paraId="1B662417" w14:textId="77777777" w:rsidTr="00237278">
        <w:tc>
          <w:tcPr>
            <w:tcW w:w="4999" w:type="dxa"/>
            <w:tcBorders>
              <w:top w:val="single" w:sz="4" w:space="0" w:color="auto"/>
              <w:left w:val="single" w:sz="4" w:space="0" w:color="auto"/>
              <w:bottom w:val="single" w:sz="4" w:space="0" w:color="auto"/>
              <w:right w:val="single" w:sz="4" w:space="0" w:color="auto"/>
            </w:tcBorders>
          </w:tcPr>
          <w:p w14:paraId="3C184ECF" w14:textId="77777777" w:rsidR="00237278" w:rsidRPr="00CA51F4" w:rsidRDefault="00237278" w:rsidP="00237278">
            <w:pPr>
              <w:jc w:val="both"/>
            </w:pPr>
            <w:r>
              <w:t>2</w:t>
            </w:r>
            <w:r w:rsidRPr="00CA51F4">
              <w:t>. Задание выполнено частично</w:t>
            </w:r>
            <w:r>
              <w:t xml:space="preserve"> (написана характеристика 2 пластмасс)</w:t>
            </w:r>
          </w:p>
        </w:tc>
        <w:tc>
          <w:tcPr>
            <w:tcW w:w="950" w:type="dxa"/>
            <w:tcBorders>
              <w:top w:val="single" w:sz="4" w:space="0" w:color="auto"/>
              <w:left w:val="single" w:sz="4" w:space="0" w:color="auto"/>
              <w:bottom w:val="single" w:sz="4" w:space="0" w:color="auto"/>
              <w:right w:val="single" w:sz="4" w:space="0" w:color="auto"/>
            </w:tcBorders>
          </w:tcPr>
          <w:p w14:paraId="0B941EDD" w14:textId="77777777" w:rsidR="00237278" w:rsidRPr="00CA51F4" w:rsidRDefault="00237278" w:rsidP="00237278">
            <w:pPr>
              <w:jc w:val="center"/>
            </w:pPr>
            <w:r>
              <w:t>8</w:t>
            </w:r>
          </w:p>
        </w:tc>
        <w:tc>
          <w:tcPr>
            <w:tcW w:w="3396" w:type="dxa"/>
            <w:vMerge/>
            <w:tcBorders>
              <w:left w:val="single" w:sz="4" w:space="0" w:color="auto"/>
              <w:right w:val="single" w:sz="4" w:space="0" w:color="auto"/>
            </w:tcBorders>
          </w:tcPr>
          <w:p w14:paraId="4C70B896" w14:textId="77777777" w:rsidR="00237278" w:rsidRPr="00CA51F4" w:rsidRDefault="00237278" w:rsidP="00237278">
            <w:pPr>
              <w:jc w:val="both"/>
            </w:pPr>
          </w:p>
        </w:tc>
      </w:tr>
      <w:tr w:rsidR="00237278" w:rsidRPr="00CA51F4" w14:paraId="6E982880" w14:textId="77777777" w:rsidTr="00237278">
        <w:tc>
          <w:tcPr>
            <w:tcW w:w="4999" w:type="dxa"/>
            <w:tcBorders>
              <w:top w:val="single" w:sz="4" w:space="0" w:color="auto"/>
              <w:left w:val="single" w:sz="4" w:space="0" w:color="auto"/>
              <w:bottom w:val="single" w:sz="4" w:space="0" w:color="auto"/>
              <w:right w:val="single" w:sz="4" w:space="0" w:color="auto"/>
            </w:tcBorders>
          </w:tcPr>
          <w:p w14:paraId="388358C7" w14:textId="77777777" w:rsidR="00237278" w:rsidRPr="00CA51F4" w:rsidRDefault="00237278" w:rsidP="00237278">
            <w:pPr>
              <w:jc w:val="both"/>
            </w:pPr>
            <w:r>
              <w:t>3</w:t>
            </w:r>
            <w:r w:rsidRPr="00CA51F4">
              <w:t>. Задание выполнено частично</w:t>
            </w:r>
            <w:r>
              <w:t xml:space="preserve"> написана характеристика 1 пластмассы)</w:t>
            </w:r>
          </w:p>
        </w:tc>
        <w:tc>
          <w:tcPr>
            <w:tcW w:w="950" w:type="dxa"/>
            <w:tcBorders>
              <w:top w:val="single" w:sz="4" w:space="0" w:color="auto"/>
              <w:left w:val="single" w:sz="4" w:space="0" w:color="auto"/>
              <w:bottom w:val="single" w:sz="4" w:space="0" w:color="auto"/>
              <w:right w:val="single" w:sz="4" w:space="0" w:color="auto"/>
            </w:tcBorders>
          </w:tcPr>
          <w:p w14:paraId="21F19CA4" w14:textId="77777777" w:rsidR="00237278" w:rsidRPr="00CA51F4" w:rsidRDefault="00237278" w:rsidP="00237278">
            <w:pPr>
              <w:jc w:val="center"/>
            </w:pPr>
            <w:r>
              <w:t>4</w:t>
            </w:r>
          </w:p>
        </w:tc>
        <w:tc>
          <w:tcPr>
            <w:tcW w:w="3396" w:type="dxa"/>
            <w:vMerge/>
            <w:tcBorders>
              <w:left w:val="single" w:sz="4" w:space="0" w:color="auto"/>
              <w:right w:val="single" w:sz="4" w:space="0" w:color="auto"/>
            </w:tcBorders>
          </w:tcPr>
          <w:p w14:paraId="4D130AF5" w14:textId="77777777" w:rsidR="00237278" w:rsidRPr="00CA51F4" w:rsidRDefault="00237278" w:rsidP="00237278">
            <w:pPr>
              <w:jc w:val="both"/>
            </w:pPr>
          </w:p>
        </w:tc>
      </w:tr>
      <w:tr w:rsidR="00237278" w:rsidRPr="00CA51F4" w14:paraId="1B56A01F" w14:textId="77777777" w:rsidTr="00237278">
        <w:tc>
          <w:tcPr>
            <w:tcW w:w="4999" w:type="dxa"/>
            <w:tcBorders>
              <w:top w:val="single" w:sz="4" w:space="0" w:color="auto"/>
              <w:left w:val="single" w:sz="4" w:space="0" w:color="auto"/>
              <w:bottom w:val="single" w:sz="4" w:space="0" w:color="auto"/>
              <w:right w:val="single" w:sz="4" w:space="0" w:color="auto"/>
            </w:tcBorders>
          </w:tcPr>
          <w:p w14:paraId="5E56ABFC" w14:textId="77777777" w:rsidR="00237278" w:rsidRPr="00CA51F4" w:rsidRDefault="00237278" w:rsidP="00237278">
            <w:pPr>
              <w:jc w:val="both"/>
            </w:pPr>
            <w:r w:rsidRPr="00CA51F4">
              <w:t>4. Задание не выполнено или выполнено неправильно</w:t>
            </w:r>
          </w:p>
        </w:tc>
        <w:tc>
          <w:tcPr>
            <w:tcW w:w="950" w:type="dxa"/>
            <w:tcBorders>
              <w:top w:val="single" w:sz="4" w:space="0" w:color="auto"/>
              <w:left w:val="single" w:sz="4" w:space="0" w:color="auto"/>
              <w:bottom w:val="single" w:sz="4" w:space="0" w:color="auto"/>
              <w:right w:val="single" w:sz="4" w:space="0" w:color="auto"/>
            </w:tcBorders>
          </w:tcPr>
          <w:p w14:paraId="3E10DB8E" w14:textId="77777777" w:rsidR="00237278" w:rsidRPr="00CA51F4" w:rsidRDefault="00237278" w:rsidP="00237278">
            <w:pPr>
              <w:jc w:val="center"/>
            </w:pPr>
            <w:r>
              <w:t>0</w:t>
            </w:r>
          </w:p>
        </w:tc>
        <w:tc>
          <w:tcPr>
            <w:tcW w:w="3396" w:type="dxa"/>
            <w:vMerge/>
            <w:tcBorders>
              <w:left w:val="single" w:sz="4" w:space="0" w:color="auto"/>
              <w:bottom w:val="single" w:sz="4" w:space="0" w:color="auto"/>
              <w:right w:val="single" w:sz="4" w:space="0" w:color="auto"/>
            </w:tcBorders>
          </w:tcPr>
          <w:p w14:paraId="27C3BDD7" w14:textId="77777777" w:rsidR="00237278" w:rsidRPr="00CA51F4" w:rsidRDefault="00237278" w:rsidP="00237278">
            <w:pPr>
              <w:jc w:val="both"/>
            </w:pPr>
          </w:p>
        </w:tc>
      </w:tr>
    </w:tbl>
    <w:p w14:paraId="654995E2" w14:textId="77777777" w:rsidR="00237278" w:rsidRDefault="00237278" w:rsidP="00237278">
      <w:pPr>
        <w:rPr>
          <w:b/>
        </w:rPr>
      </w:pPr>
    </w:p>
    <w:p w14:paraId="5307EA06" w14:textId="77777777" w:rsidR="00237278" w:rsidRDefault="00237278" w:rsidP="00237278">
      <w:pPr>
        <w:jc w:val="both"/>
        <w:rPr>
          <w:b/>
        </w:rPr>
      </w:pPr>
      <w:r w:rsidRPr="00AA678B">
        <w:rPr>
          <w:b/>
        </w:rPr>
        <w:t xml:space="preserve">Критерии оценки выполнения </w:t>
      </w:r>
      <w:r>
        <w:rPr>
          <w:b/>
        </w:rPr>
        <w:t xml:space="preserve">2-го </w:t>
      </w:r>
      <w:r w:rsidRPr="00AA678B">
        <w:rPr>
          <w:b/>
        </w:rPr>
        <w:t>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7"/>
        <w:gridCol w:w="1134"/>
        <w:gridCol w:w="2404"/>
      </w:tblGrid>
      <w:tr w:rsidR="00237278" w:rsidRPr="00CA51F4" w14:paraId="27E81275" w14:textId="77777777" w:rsidTr="00237278">
        <w:tc>
          <w:tcPr>
            <w:tcW w:w="5807" w:type="dxa"/>
            <w:tcBorders>
              <w:top w:val="single" w:sz="4" w:space="0" w:color="auto"/>
              <w:left w:val="single" w:sz="4" w:space="0" w:color="auto"/>
              <w:bottom w:val="single" w:sz="4" w:space="0" w:color="auto"/>
              <w:right w:val="single" w:sz="4" w:space="0" w:color="auto"/>
            </w:tcBorders>
          </w:tcPr>
          <w:p w14:paraId="71A9C9BC" w14:textId="77777777" w:rsidR="00237278" w:rsidRPr="00CA51F4" w:rsidRDefault="00237278" w:rsidP="00237278">
            <w:pPr>
              <w:jc w:val="center"/>
            </w:pPr>
            <w:r w:rsidRPr="00CA51F4">
              <w:t>Критерии</w:t>
            </w:r>
          </w:p>
        </w:tc>
        <w:tc>
          <w:tcPr>
            <w:tcW w:w="1134" w:type="dxa"/>
            <w:tcBorders>
              <w:top w:val="single" w:sz="4" w:space="0" w:color="auto"/>
              <w:left w:val="single" w:sz="4" w:space="0" w:color="auto"/>
              <w:bottom w:val="single" w:sz="4" w:space="0" w:color="auto"/>
              <w:right w:val="single" w:sz="4" w:space="0" w:color="auto"/>
            </w:tcBorders>
          </w:tcPr>
          <w:p w14:paraId="19AD1E2C" w14:textId="77777777" w:rsidR="00237278" w:rsidRPr="00CA51F4" w:rsidRDefault="00237278" w:rsidP="00237278">
            <w:pPr>
              <w:jc w:val="center"/>
            </w:pPr>
            <w:r w:rsidRPr="00CA51F4">
              <w:t>Баллы</w:t>
            </w:r>
          </w:p>
        </w:tc>
        <w:tc>
          <w:tcPr>
            <w:tcW w:w="2404" w:type="dxa"/>
            <w:tcBorders>
              <w:top w:val="single" w:sz="4" w:space="0" w:color="auto"/>
              <w:left w:val="single" w:sz="4" w:space="0" w:color="auto"/>
              <w:bottom w:val="single" w:sz="4" w:space="0" w:color="auto"/>
              <w:right w:val="single" w:sz="4" w:space="0" w:color="auto"/>
            </w:tcBorders>
          </w:tcPr>
          <w:p w14:paraId="216B2E9D" w14:textId="77777777" w:rsidR="00237278" w:rsidRPr="00CA51F4" w:rsidRDefault="00237278" w:rsidP="00237278">
            <w:pPr>
              <w:jc w:val="center"/>
            </w:pPr>
            <w:r>
              <w:t>П</w:t>
            </w:r>
            <w:r w:rsidRPr="00CA51F4">
              <w:t>римечание</w:t>
            </w:r>
          </w:p>
        </w:tc>
      </w:tr>
      <w:tr w:rsidR="00237278" w:rsidRPr="00CA51F4" w14:paraId="5AF178CD" w14:textId="77777777" w:rsidTr="00237278">
        <w:tc>
          <w:tcPr>
            <w:tcW w:w="5807" w:type="dxa"/>
            <w:tcBorders>
              <w:top w:val="single" w:sz="4" w:space="0" w:color="auto"/>
              <w:left w:val="single" w:sz="4" w:space="0" w:color="auto"/>
              <w:bottom w:val="single" w:sz="4" w:space="0" w:color="auto"/>
              <w:right w:val="single" w:sz="4" w:space="0" w:color="auto"/>
            </w:tcBorders>
          </w:tcPr>
          <w:p w14:paraId="0D18C8AE" w14:textId="77777777" w:rsidR="00237278" w:rsidRPr="00CA51F4" w:rsidRDefault="00237278" w:rsidP="00237278">
            <w:pPr>
              <w:jc w:val="both"/>
            </w:pPr>
            <w:r w:rsidRPr="00CA51F4">
              <w:t>1. Задание выполнено полностью, получен правильный ответ</w:t>
            </w:r>
          </w:p>
        </w:tc>
        <w:tc>
          <w:tcPr>
            <w:tcW w:w="1134" w:type="dxa"/>
            <w:tcBorders>
              <w:top w:val="single" w:sz="4" w:space="0" w:color="auto"/>
              <w:left w:val="single" w:sz="4" w:space="0" w:color="auto"/>
              <w:bottom w:val="single" w:sz="4" w:space="0" w:color="auto"/>
              <w:right w:val="single" w:sz="4" w:space="0" w:color="auto"/>
            </w:tcBorders>
          </w:tcPr>
          <w:p w14:paraId="0AD77B34" w14:textId="77777777" w:rsidR="00237278" w:rsidRPr="00CA51F4" w:rsidRDefault="00237278" w:rsidP="00237278">
            <w:pPr>
              <w:jc w:val="center"/>
            </w:pPr>
            <w:r>
              <w:t>5</w:t>
            </w:r>
          </w:p>
        </w:tc>
        <w:tc>
          <w:tcPr>
            <w:tcW w:w="2404" w:type="dxa"/>
            <w:vMerge w:val="restart"/>
            <w:tcBorders>
              <w:top w:val="single" w:sz="4" w:space="0" w:color="auto"/>
              <w:left w:val="single" w:sz="4" w:space="0" w:color="auto"/>
              <w:right w:val="single" w:sz="4" w:space="0" w:color="auto"/>
            </w:tcBorders>
          </w:tcPr>
          <w:p w14:paraId="079E3204" w14:textId="77777777" w:rsidR="00237278" w:rsidRPr="00CA51F4" w:rsidRDefault="00237278" w:rsidP="00237278">
            <w:pPr>
              <w:jc w:val="both"/>
            </w:pPr>
            <w:r w:rsidRPr="00CA51F4">
              <w:t>Снижение баллов за отсутствие попыток решения</w:t>
            </w:r>
          </w:p>
        </w:tc>
      </w:tr>
      <w:tr w:rsidR="00237278" w:rsidRPr="00CA51F4" w14:paraId="50CAF0F8" w14:textId="77777777" w:rsidTr="00237278">
        <w:tc>
          <w:tcPr>
            <w:tcW w:w="5807" w:type="dxa"/>
            <w:tcBorders>
              <w:top w:val="single" w:sz="4" w:space="0" w:color="auto"/>
              <w:left w:val="single" w:sz="4" w:space="0" w:color="auto"/>
              <w:bottom w:val="single" w:sz="4" w:space="0" w:color="auto"/>
              <w:right w:val="single" w:sz="4" w:space="0" w:color="auto"/>
            </w:tcBorders>
          </w:tcPr>
          <w:p w14:paraId="7CB436E5" w14:textId="77777777" w:rsidR="00237278" w:rsidRPr="00CA51F4" w:rsidRDefault="00237278" w:rsidP="00237278">
            <w:pPr>
              <w:jc w:val="both"/>
            </w:pPr>
            <w:r>
              <w:t>2</w:t>
            </w:r>
            <w:r w:rsidRPr="00CA51F4">
              <w:t>. Задание выполнено частично</w:t>
            </w:r>
            <w:r>
              <w:t xml:space="preserve"> (написана характеристика 4 волокон)</w:t>
            </w:r>
          </w:p>
        </w:tc>
        <w:tc>
          <w:tcPr>
            <w:tcW w:w="1134" w:type="dxa"/>
            <w:tcBorders>
              <w:top w:val="single" w:sz="4" w:space="0" w:color="auto"/>
              <w:left w:val="single" w:sz="4" w:space="0" w:color="auto"/>
              <w:bottom w:val="single" w:sz="4" w:space="0" w:color="auto"/>
              <w:right w:val="single" w:sz="4" w:space="0" w:color="auto"/>
            </w:tcBorders>
          </w:tcPr>
          <w:p w14:paraId="28AAFB02" w14:textId="77777777" w:rsidR="00237278" w:rsidRDefault="00237278" w:rsidP="00237278">
            <w:pPr>
              <w:jc w:val="center"/>
            </w:pPr>
            <w:r>
              <w:t>4</w:t>
            </w:r>
          </w:p>
        </w:tc>
        <w:tc>
          <w:tcPr>
            <w:tcW w:w="2404" w:type="dxa"/>
            <w:vMerge/>
            <w:tcBorders>
              <w:top w:val="single" w:sz="4" w:space="0" w:color="auto"/>
              <w:left w:val="single" w:sz="4" w:space="0" w:color="auto"/>
              <w:right w:val="single" w:sz="4" w:space="0" w:color="auto"/>
            </w:tcBorders>
          </w:tcPr>
          <w:p w14:paraId="426C5378" w14:textId="77777777" w:rsidR="00237278" w:rsidRPr="00CA51F4" w:rsidRDefault="00237278" w:rsidP="00237278">
            <w:pPr>
              <w:jc w:val="both"/>
            </w:pPr>
          </w:p>
        </w:tc>
      </w:tr>
      <w:tr w:rsidR="00237278" w:rsidRPr="00CA51F4" w14:paraId="78DC56DC" w14:textId="77777777" w:rsidTr="00237278">
        <w:tc>
          <w:tcPr>
            <w:tcW w:w="5807" w:type="dxa"/>
            <w:tcBorders>
              <w:top w:val="single" w:sz="4" w:space="0" w:color="auto"/>
              <w:left w:val="single" w:sz="4" w:space="0" w:color="auto"/>
              <w:bottom w:val="single" w:sz="4" w:space="0" w:color="auto"/>
              <w:right w:val="single" w:sz="4" w:space="0" w:color="auto"/>
            </w:tcBorders>
          </w:tcPr>
          <w:p w14:paraId="148B33C9" w14:textId="77777777" w:rsidR="00237278" w:rsidRPr="00CA51F4" w:rsidRDefault="00237278" w:rsidP="00237278">
            <w:pPr>
              <w:jc w:val="both"/>
            </w:pPr>
            <w:r>
              <w:t>3</w:t>
            </w:r>
            <w:r w:rsidRPr="00CA51F4">
              <w:t>. Задание выполнено частично</w:t>
            </w:r>
            <w:r>
              <w:t xml:space="preserve"> (написана характеристика 3 волокон)</w:t>
            </w:r>
          </w:p>
        </w:tc>
        <w:tc>
          <w:tcPr>
            <w:tcW w:w="1134" w:type="dxa"/>
            <w:tcBorders>
              <w:top w:val="single" w:sz="4" w:space="0" w:color="auto"/>
              <w:left w:val="single" w:sz="4" w:space="0" w:color="auto"/>
              <w:bottom w:val="single" w:sz="4" w:space="0" w:color="auto"/>
              <w:right w:val="single" w:sz="4" w:space="0" w:color="auto"/>
            </w:tcBorders>
          </w:tcPr>
          <w:p w14:paraId="3B4E69C1" w14:textId="77777777" w:rsidR="00237278" w:rsidRPr="00CA51F4" w:rsidRDefault="00237278" w:rsidP="00237278">
            <w:pPr>
              <w:jc w:val="center"/>
            </w:pPr>
            <w:r>
              <w:t>3</w:t>
            </w:r>
          </w:p>
        </w:tc>
        <w:tc>
          <w:tcPr>
            <w:tcW w:w="2404" w:type="dxa"/>
            <w:vMerge/>
            <w:tcBorders>
              <w:left w:val="single" w:sz="4" w:space="0" w:color="auto"/>
              <w:right w:val="single" w:sz="4" w:space="0" w:color="auto"/>
            </w:tcBorders>
          </w:tcPr>
          <w:p w14:paraId="4A3BF2BF" w14:textId="77777777" w:rsidR="00237278" w:rsidRPr="00CA51F4" w:rsidRDefault="00237278" w:rsidP="00237278">
            <w:pPr>
              <w:jc w:val="both"/>
            </w:pPr>
          </w:p>
        </w:tc>
      </w:tr>
      <w:tr w:rsidR="00237278" w:rsidRPr="00CA51F4" w14:paraId="1509410F" w14:textId="77777777" w:rsidTr="00237278">
        <w:tc>
          <w:tcPr>
            <w:tcW w:w="5807" w:type="dxa"/>
            <w:tcBorders>
              <w:top w:val="single" w:sz="4" w:space="0" w:color="auto"/>
              <w:left w:val="single" w:sz="4" w:space="0" w:color="auto"/>
              <w:bottom w:val="single" w:sz="4" w:space="0" w:color="auto"/>
              <w:right w:val="single" w:sz="4" w:space="0" w:color="auto"/>
            </w:tcBorders>
          </w:tcPr>
          <w:p w14:paraId="37FD2F15" w14:textId="77777777" w:rsidR="00237278" w:rsidRPr="00CA51F4" w:rsidRDefault="00237278" w:rsidP="00237278">
            <w:pPr>
              <w:jc w:val="both"/>
            </w:pPr>
            <w:r>
              <w:t>4</w:t>
            </w:r>
            <w:r w:rsidRPr="00CA51F4">
              <w:t>. Задание выполнено частично</w:t>
            </w:r>
            <w:r>
              <w:t xml:space="preserve"> написана характеристика 2 волокон)</w:t>
            </w:r>
          </w:p>
        </w:tc>
        <w:tc>
          <w:tcPr>
            <w:tcW w:w="1134" w:type="dxa"/>
            <w:tcBorders>
              <w:top w:val="single" w:sz="4" w:space="0" w:color="auto"/>
              <w:left w:val="single" w:sz="4" w:space="0" w:color="auto"/>
              <w:bottom w:val="single" w:sz="4" w:space="0" w:color="auto"/>
              <w:right w:val="single" w:sz="4" w:space="0" w:color="auto"/>
            </w:tcBorders>
          </w:tcPr>
          <w:p w14:paraId="07040788" w14:textId="77777777" w:rsidR="00237278" w:rsidRPr="00CA51F4" w:rsidRDefault="00237278" w:rsidP="00237278">
            <w:pPr>
              <w:jc w:val="center"/>
            </w:pPr>
            <w:r>
              <w:t>2</w:t>
            </w:r>
          </w:p>
        </w:tc>
        <w:tc>
          <w:tcPr>
            <w:tcW w:w="2404" w:type="dxa"/>
            <w:vMerge/>
            <w:tcBorders>
              <w:left w:val="single" w:sz="4" w:space="0" w:color="auto"/>
              <w:right w:val="single" w:sz="4" w:space="0" w:color="auto"/>
            </w:tcBorders>
          </w:tcPr>
          <w:p w14:paraId="40A1AA26" w14:textId="77777777" w:rsidR="00237278" w:rsidRPr="00CA51F4" w:rsidRDefault="00237278" w:rsidP="00237278">
            <w:pPr>
              <w:jc w:val="both"/>
            </w:pPr>
          </w:p>
        </w:tc>
      </w:tr>
      <w:tr w:rsidR="00237278" w:rsidRPr="00CA51F4" w14:paraId="30BCBF6A" w14:textId="77777777" w:rsidTr="00237278">
        <w:tc>
          <w:tcPr>
            <w:tcW w:w="5807" w:type="dxa"/>
            <w:tcBorders>
              <w:top w:val="single" w:sz="4" w:space="0" w:color="auto"/>
              <w:left w:val="single" w:sz="4" w:space="0" w:color="auto"/>
              <w:bottom w:val="single" w:sz="4" w:space="0" w:color="auto"/>
              <w:right w:val="single" w:sz="4" w:space="0" w:color="auto"/>
            </w:tcBorders>
          </w:tcPr>
          <w:p w14:paraId="1F119A58" w14:textId="77777777" w:rsidR="00237278" w:rsidRPr="00CA51F4" w:rsidRDefault="00237278" w:rsidP="00237278">
            <w:pPr>
              <w:jc w:val="both"/>
            </w:pPr>
            <w:r>
              <w:t>5</w:t>
            </w:r>
            <w:r w:rsidRPr="00CA51F4">
              <w:t>. Задание не выполнено или выполнено неправильно</w:t>
            </w:r>
          </w:p>
        </w:tc>
        <w:tc>
          <w:tcPr>
            <w:tcW w:w="1134" w:type="dxa"/>
            <w:tcBorders>
              <w:top w:val="single" w:sz="4" w:space="0" w:color="auto"/>
              <w:left w:val="single" w:sz="4" w:space="0" w:color="auto"/>
              <w:bottom w:val="single" w:sz="4" w:space="0" w:color="auto"/>
              <w:right w:val="single" w:sz="4" w:space="0" w:color="auto"/>
            </w:tcBorders>
          </w:tcPr>
          <w:p w14:paraId="015AD6CC" w14:textId="77777777" w:rsidR="00237278" w:rsidRPr="00CA51F4" w:rsidRDefault="00237278" w:rsidP="00237278">
            <w:pPr>
              <w:jc w:val="center"/>
            </w:pPr>
            <w:r>
              <w:t>0</w:t>
            </w:r>
          </w:p>
        </w:tc>
        <w:tc>
          <w:tcPr>
            <w:tcW w:w="2404" w:type="dxa"/>
            <w:vMerge/>
            <w:tcBorders>
              <w:left w:val="single" w:sz="4" w:space="0" w:color="auto"/>
              <w:bottom w:val="single" w:sz="4" w:space="0" w:color="auto"/>
              <w:right w:val="single" w:sz="4" w:space="0" w:color="auto"/>
            </w:tcBorders>
          </w:tcPr>
          <w:p w14:paraId="14EF05C3" w14:textId="77777777" w:rsidR="00237278" w:rsidRPr="00CA51F4" w:rsidRDefault="00237278" w:rsidP="00237278">
            <w:pPr>
              <w:jc w:val="both"/>
            </w:pPr>
          </w:p>
        </w:tc>
      </w:tr>
    </w:tbl>
    <w:p w14:paraId="540825FA" w14:textId="77777777" w:rsidR="00237278" w:rsidRDefault="00237278" w:rsidP="00237278">
      <w:pPr>
        <w:rPr>
          <w:b/>
        </w:rPr>
      </w:pPr>
      <w:r w:rsidRPr="00CA51F4">
        <w:rPr>
          <w:b/>
        </w:rPr>
        <w:t xml:space="preserve">Критерии качественной оценки </w:t>
      </w:r>
      <w:r w:rsidRPr="00AA678B">
        <w:rPr>
          <w:b/>
        </w:rPr>
        <w:t>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2268"/>
        <w:gridCol w:w="1604"/>
        <w:gridCol w:w="3111"/>
      </w:tblGrid>
      <w:tr w:rsidR="00237278" w:rsidRPr="00CA51F4" w14:paraId="50649FB8" w14:textId="77777777" w:rsidTr="00237278">
        <w:tc>
          <w:tcPr>
            <w:tcW w:w="2362" w:type="dxa"/>
            <w:tcBorders>
              <w:top w:val="single" w:sz="4" w:space="0" w:color="auto"/>
              <w:left w:val="single" w:sz="4" w:space="0" w:color="auto"/>
              <w:bottom w:val="single" w:sz="4" w:space="0" w:color="auto"/>
              <w:right w:val="single" w:sz="4" w:space="0" w:color="auto"/>
            </w:tcBorders>
          </w:tcPr>
          <w:p w14:paraId="57A5CF8F" w14:textId="77777777" w:rsidR="00237278" w:rsidRPr="00CA51F4" w:rsidRDefault="00237278" w:rsidP="00237278">
            <w:pPr>
              <w:jc w:val="center"/>
            </w:pPr>
            <w:r w:rsidRPr="00CA51F4">
              <w:t>Процент результативности</w:t>
            </w:r>
          </w:p>
        </w:tc>
        <w:tc>
          <w:tcPr>
            <w:tcW w:w="2268" w:type="dxa"/>
            <w:tcBorders>
              <w:top w:val="single" w:sz="4" w:space="0" w:color="auto"/>
              <w:left w:val="single" w:sz="4" w:space="0" w:color="auto"/>
              <w:bottom w:val="single" w:sz="4" w:space="0" w:color="auto"/>
              <w:right w:val="single" w:sz="4" w:space="0" w:color="auto"/>
            </w:tcBorders>
          </w:tcPr>
          <w:p w14:paraId="0F187A1E" w14:textId="77777777" w:rsidR="00237278" w:rsidRPr="00CA51F4" w:rsidRDefault="00237278" w:rsidP="00237278">
            <w:pPr>
              <w:jc w:val="center"/>
            </w:pPr>
            <w:r w:rsidRPr="00CA51F4">
              <w:t>Баллы</w:t>
            </w:r>
          </w:p>
        </w:tc>
        <w:tc>
          <w:tcPr>
            <w:tcW w:w="1604" w:type="dxa"/>
            <w:tcBorders>
              <w:top w:val="single" w:sz="4" w:space="0" w:color="auto"/>
              <w:left w:val="single" w:sz="4" w:space="0" w:color="auto"/>
              <w:bottom w:val="single" w:sz="4" w:space="0" w:color="auto"/>
              <w:right w:val="single" w:sz="4" w:space="0" w:color="auto"/>
            </w:tcBorders>
          </w:tcPr>
          <w:p w14:paraId="39118A38" w14:textId="77777777" w:rsidR="00237278" w:rsidRPr="00CA51F4" w:rsidRDefault="00237278" w:rsidP="00237278">
            <w:pPr>
              <w:jc w:val="center"/>
            </w:pPr>
            <w:r w:rsidRPr="00CA51F4">
              <w:t>Отметка</w:t>
            </w:r>
          </w:p>
        </w:tc>
        <w:tc>
          <w:tcPr>
            <w:tcW w:w="3111" w:type="dxa"/>
            <w:tcBorders>
              <w:top w:val="single" w:sz="4" w:space="0" w:color="auto"/>
              <w:left w:val="single" w:sz="4" w:space="0" w:color="auto"/>
              <w:bottom w:val="single" w:sz="4" w:space="0" w:color="auto"/>
              <w:right w:val="single" w:sz="4" w:space="0" w:color="auto"/>
            </w:tcBorders>
          </w:tcPr>
          <w:p w14:paraId="70F05E75" w14:textId="77777777" w:rsidR="00237278" w:rsidRPr="00CA51F4" w:rsidRDefault="00237278" w:rsidP="00237278">
            <w:pPr>
              <w:jc w:val="center"/>
            </w:pPr>
            <w:r w:rsidRPr="00CA51F4">
              <w:t>Вербальный аналог</w:t>
            </w:r>
          </w:p>
        </w:tc>
      </w:tr>
      <w:tr w:rsidR="00237278" w:rsidRPr="00CA51F4" w14:paraId="65A130A6" w14:textId="77777777" w:rsidTr="00237278">
        <w:tc>
          <w:tcPr>
            <w:tcW w:w="2362" w:type="dxa"/>
            <w:tcBorders>
              <w:top w:val="single" w:sz="4" w:space="0" w:color="auto"/>
              <w:left w:val="single" w:sz="4" w:space="0" w:color="auto"/>
              <w:bottom w:val="single" w:sz="4" w:space="0" w:color="auto"/>
              <w:right w:val="single" w:sz="4" w:space="0" w:color="auto"/>
            </w:tcBorders>
          </w:tcPr>
          <w:p w14:paraId="3F50415E" w14:textId="77777777" w:rsidR="00237278" w:rsidRPr="00CA51F4" w:rsidRDefault="00237278" w:rsidP="00237278">
            <w:pPr>
              <w:jc w:val="center"/>
            </w:pPr>
            <w:r w:rsidRPr="00CA51F4">
              <w:t>90 – 100</w:t>
            </w:r>
          </w:p>
        </w:tc>
        <w:tc>
          <w:tcPr>
            <w:tcW w:w="2268" w:type="dxa"/>
            <w:tcBorders>
              <w:top w:val="single" w:sz="4" w:space="0" w:color="auto"/>
              <w:left w:val="single" w:sz="4" w:space="0" w:color="auto"/>
              <w:bottom w:val="single" w:sz="4" w:space="0" w:color="auto"/>
              <w:right w:val="single" w:sz="4" w:space="0" w:color="auto"/>
            </w:tcBorders>
          </w:tcPr>
          <w:p w14:paraId="04E87FBB" w14:textId="77777777" w:rsidR="00237278" w:rsidRPr="00CA51F4" w:rsidRDefault="00237278" w:rsidP="00237278">
            <w:pPr>
              <w:jc w:val="center"/>
            </w:pPr>
            <w:r>
              <w:t>15 – 17</w:t>
            </w:r>
          </w:p>
        </w:tc>
        <w:tc>
          <w:tcPr>
            <w:tcW w:w="1604" w:type="dxa"/>
            <w:tcBorders>
              <w:top w:val="single" w:sz="4" w:space="0" w:color="auto"/>
              <w:left w:val="single" w:sz="4" w:space="0" w:color="auto"/>
              <w:bottom w:val="single" w:sz="4" w:space="0" w:color="auto"/>
              <w:right w:val="single" w:sz="4" w:space="0" w:color="auto"/>
            </w:tcBorders>
          </w:tcPr>
          <w:p w14:paraId="6678CE78" w14:textId="77777777" w:rsidR="00237278" w:rsidRPr="00CA51F4" w:rsidRDefault="00237278" w:rsidP="00237278">
            <w:pPr>
              <w:jc w:val="center"/>
            </w:pPr>
            <w:r w:rsidRPr="00CA51F4">
              <w:t>5</w:t>
            </w:r>
          </w:p>
        </w:tc>
        <w:tc>
          <w:tcPr>
            <w:tcW w:w="3111" w:type="dxa"/>
            <w:tcBorders>
              <w:top w:val="single" w:sz="4" w:space="0" w:color="auto"/>
              <w:left w:val="single" w:sz="4" w:space="0" w:color="auto"/>
              <w:bottom w:val="single" w:sz="4" w:space="0" w:color="auto"/>
              <w:right w:val="single" w:sz="4" w:space="0" w:color="auto"/>
            </w:tcBorders>
          </w:tcPr>
          <w:p w14:paraId="4395D1DF" w14:textId="77777777" w:rsidR="00237278" w:rsidRPr="00CA51F4" w:rsidRDefault="00237278" w:rsidP="00237278">
            <w:r w:rsidRPr="00CA51F4">
              <w:t>Отлично</w:t>
            </w:r>
          </w:p>
        </w:tc>
      </w:tr>
      <w:tr w:rsidR="00237278" w:rsidRPr="00CA51F4" w14:paraId="78416F36" w14:textId="77777777" w:rsidTr="00237278">
        <w:tc>
          <w:tcPr>
            <w:tcW w:w="2362" w:type="dxa"/>
            <w:tcBorders>
              <w:top w:val="single" w:sz="4" w:space="0" w:color="auto"/>
              <w:left w:val="single" w:sz="4" w:space="0" w:color="auto"/>
              <w:bottom w:val="single" w:sz="4" w:space="0" w:color="auto"/>
              <w:right w:val="single" w:sz="4" w:space="0" w:color="auto"/>
            </w:tcBorders>
          </w:tcPr>
          <w:p w14:paraId="73D44BEF" w14:textId="77777777" w:rsidR="00237278" w:rsidRPr="00CA51F4" w:rsidRDefault="00237278" w:rsidP="00237278">
            <w:pPr>
              <w:jc w:val="center"/>
            </w:pPr>
            <w:r>
              <w:t>75</w:t>
            </w:r>
            <w:r w:rsidRPr="00CA51F4">
              <w:t xml:space="preserve"> – 89</w:t>
            </w:r>
          </w:p>
        </w:tc>
        <w:tc>
          <w:tcPr>
            <w:tcW w:w="2268" w:type="dxa"/>
            <w:tcBorders>
              <w:top w:val="single" w:sz="4" w:space="0" w:color="auto"/>
              <w:left w:val="single" w:sz="4" w:space="0" w:color="auto"/>
              <w:bottom w:val="single" w:sz="4" w:space="0" w:color="auto"/>
              <w:right w:val="single" w:sz="4" w:space="0" w:color="auto"/>
            </w:tcBorders>
          </w:tcPr>
          <w:p w14:paraId="327204CA" w14:textId="77777777" w:rsidR="00237278" w:rsidRPr="00CA51F4" w:rsidRDefault="00237278" w:rsidP="00237278">
            <w:pPr>
              <w:jc w:val="center"/>
            </w:pPr>
            <w:r>
              <w:t>22</w:t>
            </w:r>
            <w:r w:rsidRPr="00CA51F4">
              <w:t xml:space="preserve"> – </w:t>
            </w:r>
            <w:r>
              <w:t>14</w:t>
            </w:r>
          </w:p>
        </w:tc>
        <w:tc>
          <w:tcPr>
            <w:tcW w:w="1604" w:type="dxa"/>
            <w:tcBorders>
              <w:top w:val="single" w:sz="4" w:space="0" w:color="auto"/>
              <w:left w:val="single" w:sz="4" w:space="0" w:color="auto"/>
              <w:bottom w:val="single" w:sz="4" w:space="0" w:color="auto"/>
              <w:right w:val="single" w:sz="4" w:space="0" w:color="auto"/>
            </w:tcBorders>
          </w:tcPr>
          <w:p w14:paraId="5B2E81B0" w14:textId="77777777" w:rsidR="00237278" w:rsidRPr="00CA51F4" w:rsidRDefault="00237278" w:rsidP="00237278">
            <w:pPr>
              <w:jc w:val="center"/>
            </w:pPr>
            <w:r w:rsidRPr="00CA51F4">
              <w:t>4</w:t>
            </w:r>
          </w:p>
        </w:tc>
        <w:tc>
          <w:tcPr>
            <w:tcW w:w="3111" w:type="dxa"/>
            <w:tcBorders>
              <w:top w:val="single" w:sz="4" w:space="0" w:color="auto"/>
              <w:left w:val="single" w:sz="4" w:space="0" w:color="auto"/>
              <w:bottom w:val="single" w:sz="4" w:space="0" w:color="auto"/>
              <w:right w:val="single" w:sz="4" w:space="0" w:color="auto"/>
            </w:tcBorders>
          </w:tcPr>
          <w:p w14:paraId="223221A5" w14:textId="77777777" w:rsidR="00237278" w:rsidRPr="00CA51F4" w:rsidRDefault="00237278" w:rsidP="00237278">
            <w:r w:rsidRPr="00CA51F4">
              <w:t>Хорошо</w:t>
            </w:r>
          </w:p>
        </w:tc>
      </w:tr>
      <w:tr w:rsidR="00237278" w:rsidRPr="00CA51F4" w14:paraId="5DAEA4AA" w14:textId="77777777" w:rsidTr="00237278">
        <w:tc>
          <w:tcPr>
            <w:tcW w:w="2362" w:type="dxa"/>
            <w:tcBorders>
              <w:top w:val="single" w:sz="4" w:space="0" w:color="auto"/>
              <w:left w:val="single" w:sz="4" w:space="0" w:color="auto"/>
              <w:bottom w:val="single" w:sz="4" w:space="0" w:color="auto"/>
              <w:right w:val="single" w:sz="4" w:space="0" w:color="auto"/>
            </w:tcBorders>
          </w:tcPr>
          <w:p w14:paraId="01545445" w14:textId="77777777" w:rsidR="00237278" w:rsidRPr="00CA51F4" w:rsidRDefault="00237278" w:rsidP="00237278">
            <w:pPr>
              <w:jc w:val="center"/>
            </w:pPr>
            <w:r>
              <w:t>5</w:t>
            </w:r>
            <w:r w:rsidRPr="00CA51F4">
              <w:t>0 – 7</w:t>
            </w:r>
            <w:r>
              <w:t>5</w:t>
            </w:r>
          </w:p>
        </w:tc>
        <w:tc>
          <w:tcPr>
            <w:tcW w:w="2268" w:type="dxa"/>
            <w:tcBorders>
              <w:top w:val="single" w:sz="4" w:space="0" w:color="auto"/>
              <w:left w:val="single" w:sz="4" w:space="0" w:color="auto"/>
              <w:bottom w:val="single" w:sz="4" w:space="0" w:color="auto"/>
              <w:right w:val="single" w:sz="4" w:space="0" w:color="auto"/>
            </w:tcBorders>
          </w:tcPr>
          <w:p w14:paraId="1B31930A" w14:textId="77777777" w:rsidR="00237278" w:rsidRPr="00CA51F4" w:rsidRDefault="00237278" w:rsidP="00237278">
            <w:pPr>
              <w:jc w:val="center"/>
            </w:pPr>
            <w:r>
              <w:t>8</w:t>
            </w:r>
            <w:r w:rsidRPr="00CA51F4">
              <w:t xml:space="preserve"> – </w:t>
            </w:r>
            <w:r>
              <w:t>11</w:t>
            </w:r>
          </w:p>
        </w:tc>
        <w:tc>
          <w:tcPr>
            <w:tcW w:w="1604" w:type="dxa"/>
            <w:tcBorders>
              <w:top w:val="single" w:sz="4" w:space="0" w:color="auto"/>
              <w:left w:val="single" w:sz="4" w:space="0" w:color="auto"/>
              <w:bottom w:val="single" w:sz="4" w:space="0" w:color="auto"/>
              <w:right w:val="single" w:sz="4" w:space="0" w:color="auto"/>
            </w:tcBorders>
          </w:tcPr>
          <w:p w14:paraId="57E2B469" w14:textId="77777777" w:rsidR="00237278" w:rsidRPr="00CA51F4" w:rsidRDefault="00237278" w:rsidP="00237278">
            <w:pPr>
              <w:jc w:val="center"/>
            </w:pPr>
            <w:r w:rsidRPr="00CA51F4">
              <w:t>3</w:t>
            </w:r>
          </w:p>
        </w:tc>
        <w:tc>
          <w:tcPr>
            <w:tcW w:w="3111" w:type="dxa"/>
            <w:tcBorders>
              <w:top w:val="single" w:sz="4" w:space="0" w:color="auto"/>
              <w:left w:val="single" w:sz="4" w:space="0" w:color="auto"/>
              <w:bottom w:val="single" w:sz="4" w:space="0" w:color="auto"/>
              <w:right w:val="single" w:sz="4" w:space="0" w:color="auto"/>
            </w:tcBorders>
          </w:tcPr>
          <w:p w14:paraId="2F2FF3F4" w14:textId="77777777" w:rsidR="00237278" w:rsidRPr="00CA51F4" w:rsidRDefault="00237278" w:rsidP="00237278">
            <w:r w:rsidRPr="00CA51F4">
              <w:t>Удовлетворительно</w:t>
            </w:r>
          </w:p>
        </w:tc>
      </w:tr>
      <w:tr w:rsidR="00237278" w:rsidRPr="00CA51F4" w14:paraId="62B7E6DF" w14:textId="77777777" w:rsidTr="00237278">
        <w:tc>
          <w:tcPr>
            <w:tcW w:w="2362" w:type="dxa"/>
            <w:tcBorders>
              <w:top w:val="single" w:sz="4" w:space="0" w:color="auto"/>
              <w:left w:val="single" w:sz="4" w:space="0" w:color="auto"/>
              <w:bottom w:val="single" w:sz="4" w:space="0" w:color="auto"/>
              <w:right w:val="single" w:sz="4" w:space="0" w:color="auto"/>
            </w:tcBorders>
          </w:tcPr>
          <w:p w14:paraId="0FF00379" w14:textId="77777777" w:rsidR="00237278" w:rsidRPr="00CA51F4" w:rsidRDefault="00237278" w:rsidP="00237278">
            <w:pPr>
              <w:jc w:val="center"/>
            </w:pPr>
            <w:r w:rsidRPr="00CA51F4">
              <w:t xml:space="preserve">0 </w:t>
            </w:r>
            <w:r>
              <w:t>–</w:t>
            </w:r>
            <w:r w:rsidRPr="00CA51F4">
              <w:t xml:space="preserve"> </w:t>
            </w:r>
            <w:r>
              <w:t>59</w:t>
            </w:r>
          </w:p>
        </w:tc>
        <w:tc>
          <w:tcPr>
            <w:tcW w:w="2268" w:type="dxa"/>
            <w:tcBorders>
              <w:top w:val="single" w:sz="4" w:space="0" w:color="auto"/>
              <w:left w:val="single" w:sz="4" w:space="0" w:color="auto"/>
              <w:bottom w:val="single" w:sz="4" w:space="0" w:color="auto"/>
              <w:right w:val="single" w:sz="4" w:space="0" w:color="auto"/>
            </w:tcBorders>
          </w:tcPr>
          <w:p w14:paraId="05C1FA26" w14:textId="77777777" w:rsidR="00237278" w:rsidRPr="00CA51F4" w:rsidRDefault="00237278" w:rsidP="00237278">
            <w:pPr>
              <w:jc w:val="center"/>
            </w:pPr>
            <w:r w:rsidRPr="00CA51F4">
              <w:t xml:space="preserve">0 </w:t>
            </w:r>
            <w:r>
              <w:t>–</w:t>
            </w:r>
            <w:r w:rsidRPr="00CA51F4">
              <w:t xml:space="preserve"> </w:t>
            </w:r>
            <w:r>
              <w:t>14</w:t>
            </w:r>
          </w:p>
        </w:tc>
        <w:tc>
          <w:tcPr>
            <w:tcW w:w="1604" w:type="dxa"/>
            <w:tcBorders>
              <w:top w:val="single" w:sz="4" w:space="0" w:color="auto"/>
              <w:left w:val="single" w:sz="4" w:space="0" w:color="auto"/>
              <w:bottom w:val="single" w:sz="4" w:space="0" w:color="auto"/>
              <w:right w:val="single" w:sz="4" w:space="0" w:color="auto"/>
            </w:tcBorders>
          </w:tcPr>
          <w:p w14:paraId="7DA63853" w14:textId="77777777" w:rsidR="00237278" w:rsidRPr="00CA51F4" w:rsidRDefault="00237278" w:rsidP="00237278">
            <w:pPr>
              <w:jc w:val="center"/>
            </w:pPr>
            <w:r w:rsidRPr="00CA51F4">
              <w:t>2</w:t>
            </w:r>
          </w:p>
        </w:tc>
        <w:tc>
          <w:tcPr>
            <w:tcW w:w="3111" w:type="dxa"/>
            <w:tcBorders>
              <w:top w:val="single" w:sz="4" w:space="0" w:color="auto"/>
              <w:left w:val="single" w:sz="4" w:space="0" w:color="auto"/>
              <w:bottom w:val="single" w:sz="4" w:space="0" w:color="auto"/>
              <w:right w:val="single" w:sz="4" w:space="0" w:color="auto"/>
            </w:tcBorders>
          </w:tcPr>
          <w:p w14:paraId="6CCBD504" w14:textId="77777777" w:rsidR="00237278" w:rsidRPr="00CA51F4" w:rsidRDefault="00237278" w:rsidP="00237278">
            <w:r w:rsidRPr="00CA51F4">
              <w:t>неудовлетворительно</w:t>
            </w:r>
          </w:p>
        </w:tc>
      </w:tr>
    </w:tbl>
    <w:p w14:paraId="19107B71" w14:textId="77777777" w:rsidR="00836BDE" w:rsidRPr="00CA51F4" w:rsidRDefault="00836BDE" w:rsidP="00836BDE">
      <w:pPr>
        <w:jc w:val="center"/>
        <w:rPr>
          <w:b/>
          <w:sz w:val="28"/>
          <w:szCs w:val="28"/>
        </w:rPr>
      </w:pPr>
      <w:r w:rsidRPr="00CA51F4">
        <w:rPr>
          <w:b/>
          <w:sz w:val="28"/>
          <w:szCs w:val="28"/>
        </w:rPr>
        <w:lastRenderedPageBreak/>
        <w:t xml:space="preserve">МЕТОДИЧЕСКИЕ УКАЗАНИЯ ДЛЯ ОБУЧАЮЩИХСЯ </w:t>
      </w:r>
    </w:p>
    <w:p w14:paraId="285C62D6" w14:textId="77777777" w:rsidR="00836BDE" w:rsidRPr="00CA51F4" w:rsidRDefault="00836BDE" w:rsidP="00836BDE">
      <w:pPr>
        <w:jc w:val="center"/>
        <w:rPr>
          <w:b/>
          <w:sz w:val="28"/>
          <w:szCs w:val="28"/>
        </w:rPr>
      </w:pPr>
      <w:r w:rsidRPr="00CA51F4">
        <w:rPr>
          <w:b/>
          <w:sz w:val="28"/>
          <w:szCs w:val="28"/>
        </w:rPr>
        <w:t xml:space="preserve">ПО ВЫПОЛНЕНИЮ </w:t>
      </w:r>
    </w:p>
    <w:p w14:paraId="7B487BD6" w14:textId="222CEBF5" w:rsidR="00836BDE" w:rsidRPr="00CA51F4" w:rsidRDefault="00237278" w:rsidP="00836BDE">
      <w:pPr>
        <w:jc w:val="center"/>
        <w:rPr>
          <w:b/>
          <w:sz w:val="28"/>
          <w:szCs w:val="28"/>
        </w:rPr>
      </w:pPr>
      <w:r>
        <w:rPr>
          <w:b/>
          <w:sz w:val="28"/>
          <w:szCs w:val="28"/>
        </w:rPr>
        <w:t>ПРАКТИЧЕСКОГО ЗАНЯТИЯ № 22</w:t>
      </w:r>
    </w:p>
    <w:p w14:paraId="390435E3" w14:textId="77777777" w:rsidR="00237278" w:rsidRDefault="00237278" w:rsidP="00237278">
      <w:pPr>
        <w:jc w:val="center"/>
        <w:rPr>
          <w:b/>
          <w:iCs/>
        </w:rPr>
      </w:pPr>
      <w:r w:rsidRPr="00237278">
        <w:rPr>
          <w:b/>
          <w:iCs/>
        </w:rPr>
        <w:t>Решение практико-ориентированных заданий по составлению химических реакций, отражающих химическую активность органических соединений в различных средах (природных, биологических, техногенных).</w:t>
      </w:r>
    </w:p>
    <w:p w14:paraId="24940F56" w14:textId="77777777" w:rsidR="00237278" w:rsidRPr="009C6E79" w:rsidRDefault="00237278" w:rsidP="00237278">
      <w:pPr>
        <w:jc w:val="both"/>
        <w:rPr>
          <w:b/>
        </w:rPr>
      </w:pPr>
      <w:r w:rsidRPr="009C6E79">
        <w:rPr>
          <w:b/>
          <w:iCs/>
        </w:rPr>
        <w:t>Цель и задачи работы</w:t>
      </w:r>
      <w:r w:rsidRPr="009C6E79">
        <w:rPr>
          <w:b/>
        </w:rPr>
        <w:t>:</w:t>
      </w:r>
    </w:p>
    <w:p w14:paraId="5F1D1136" w14:textId="77777777" w:rsidR="00237278" w:rsidRPr="009C6E79" w:rsidRDefault="00237278" w:rsidP="00237278">
      <w:pPr>
        <w:jc w:val="both"/>
      </w:pPr>
      <w:r w:rsidRPr="009C6E79">
        <w:t>- овладеть фактологическими сведениями о свойствах, составе, получении и безопасном использовании важнейших органических веществ в быту и практической деятельности человека;</w:t>
      </w:r>
    </w:p>
    <w:p w14:paraId="792A1C94" w14:textId="77777777" w:rsidR="00237278" w:rsidRPr="009C6E79" w:rsidRDefault="00237278" w:rsidP="00237278">
      <w:pPr>
        <w:jc w:val="both"/>
      </w:pPr>
      <w:r w:rsidRPr="009C6E79">
        <w:t>- освоить умение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 полученные знания для принятия грамотных решений проблем в ситуациях, связанных с химией пищевой промышленности.</w:t>
      </w:r>
    </w:p>
    <w:p w14:paraId="5F976368" w14:textId="77777777" w:rsidR="00237278" w:rsidRPr="009C6E79" w:rsidRDefault="00237278" w:rsidP="00237278">
      <w:pPr>
        <w:jc w:val="both"/>
      </w:pPr>
      <w:r w:rsidRPr="009C6E79">
        <w:t>- формировать компетенции:  ОК.01</w:t>
      </w:r>
      <w:r>
        <w:t>, ОК.07.</w:t>
      </w:r>
    </w:p>
    <w:p w14:paraId="4DCD808C" w14:textId="77777777" w:rsidR="00237278" w:rsidRPr="00CA51F4" w:rsidRDefault="00237278" w:rsidP="00237278">
      <w:pPr>
        <w:keepNext/>
      </w:pPr>
      <w:r w:rsidRPr="009C6E79">
        <w:rPr>
          <w:b/>
          <w:bCs/>
        </w:rPr>
        <w:t xml:space="preserve">Средства обучения: </w:t>
      </w:r>
      <w:r w:rsidRPr="009C6E79">
        <w:t xml:space="preserve"> тетрадь   для  оформленных</w:t>
      </w:r>
      <w:r w:rsidRPr="00CA51F4">
        <w:t xml:space="preserve">  </w:t>
      </w:r>
      <w:r>
        <w:t>практических работ</w:t>
      </w:r>
      <w:r w:rsidRPr="00CA51F4">
        <w:t>,  листы  формата А4, линейки,  карандаши.</w:t>
      </w:r>
    </w:p>
    <w:p w14:paraId="5FC946AF" w14:textId="77777777" w:rsidR="00237278" w:rsidRDefault="00237278" w:rsidP="00237278">
      <w:pPr>
        <w:jc w:val="center"/>
        <w:rPr>
          <w:b/>
        </w:rPr>
      </w:pPr>
      <w:r w:rsidRPr="00CA51F4">
        <w:rPr>
          <w:b/>
          <w:bCs/>
          <w:i/>
          <w:iCs/>
        </w:rPr>
        <w:t>Краткие теоретические сведения</w:t>
      </w:r>
      <w:r w:rsidRPr="00CA51F4">
        <w:rPr>
          <w:b/>
        </w:rPr>
        <w:t>.</w:t>
      </w:r>
    </w:p>
    <w:p w14:paraId="47A9A0E2" w14:textId="77777777" w:rsidR="00237278" w:rsidRDefault="00237278" w:rsidP="00237278">
      <w:pPr>
        <w:ind w:firstLine="708"/>
        <w:jc w:val="both"/>
        <w:rPr>
          <w:i/>
        </w:rPr>
        <w:sectPr w:rsidR="00237278" w:rsidSect="005E6BC1">
          <w:headerReference w:type="first" r:id="rId66"/>
          <w:type w:val="continuous"/>
          <w:pgSz w:w="11906" w:h="16838"/>
          <w:pgMar w:top="1134" w:right="850" w:bottom="1134" w:left="1701" w:header="708" w:footer="708" w:gutter="0"/>
          <w:cols w:space="708"/>
          <w:titlePg/>
          <w:docGrid w:linePitch="360"/>
        </w:sectPr>
      </w:pPr>
    </w:p>
    <w:p w14:paraId="518DDADD" w14:textId="77777777" w:rsidR="00237278" w:rsidRDefault="00237278" w:rsidP="00237278">
      <w:pPr>
        <w:tabs>
          <w:tab w:val="left" w:pos="284"/>
        </w:tabs>
        <w:ind w:firstLine="709"/>
        <w:jc w:val="both"/>
        <w:rPr>
          <w:color w:val="000000"/>
        </w:rPr>
      </w:pPr>
      <w:r w:rsidRPr="00505BE4">
        <w:rPr>
          <w:color w:val="000000"/>
        </w:rPr>
        <w:lastRenderedPageBreak/>
        <w:t>Активность компонентов раствора — эффективная (кажущаяся) концентрация компонентов с учётом различных взаимодействий между ними в растворе, то есть с учётом отклонения поведения системы от модели идеального раствора</w:t>
      </w:r>
    </w:p>
    <w:p w14:paraId="4A12252E" w14:textId="77777777" w:rsidR="00237278" w:rsidRPr="00505BE4" w:rsidRDefault="00237278" w:rsidP="00237278">
      <w:pPr>
        <w:tabs>
          <w:tab w:val="left" w:pos="284"/>
        </w:tabs>
        <w:ind w:firstLine="709"/>
        <w:jc w:val="both"/>
        <w:rPr>
          <w:color w:val="000000"/>
        </w:rPr>
      </w:pPr>
      <w:r w:rsidRPr="00505BE4">
        <w:rPr>
          <w:color w:val="000000"/>
        </w:rPr>
        <w:t>Влияние активной реакции среды. Каждый микроорганизм может жить лишь при определенной реакции среды. Влияние pH среды на активность микроорганизмов обусловлено взаимодействием ионов водорода с ферментами, находящимися в цитоплазматической мембране и в клеточной стенке. Изменение концентрации водородных ионов во внешней среде не сказывается на концентрации их в цитоплазме, так как цитоплазматическая мембрана непроницаема для ионов водорода и гидроксила.</w:t>
      </w:r>
    </w:p>
    <w:p w14:paraId="352927D5" w14:textId="77777777" w:rsidR="00237278" w:rsidRPr="00505BE4" w:rsidRDefault="00237278" w:rsidP="00237278">
      <w:pPr>
        <w:tabs>
          <w:tab w:val="left" w:pos="284"/>
        </w:tabs>
        <w:ind w:firstLine="709"/>
        <w:jc w:val="both"/>
        <w:rPr>
          <w:color w:val="000000"/>
        </w:rPr>
      </w:pPr>
      <w:r w:rsidRPr="00505BE4">
        <w:rPr>
          <w:color w:val="000000"/>
        </w:rPr>
        <w:t>Кислотность среды оценивают рН-метрией. Один из способов определения рН основан на способности некоторых веществ, называемых индикаторами, изменять свою окраску в зависимости от рН среды. Каждый индикатор характеризуется определенным интервалом перехода окраски. Так, фенолфталеин меняет свою окраску от бесцветной до красной в пределах рН 8,2-10,0, а метилоранж – в пределах 3,1-4,4.</w:t>
      </w:r>
    </w:p>
    <w:p w14:paraId="06E9F338" w14:textId="77777777" w:rsidR="00237278" w:rsidRPr="00505BE4" w:rsidRDefault="00237278" w:rsidP="00237278">
      <w:pPr>
        <w:tabs>
          <w:tab w:val="left" w:pos="284"/>
        </w:tabs>
        <w:ind w:firstLine="709"/>
        <w:jc w:val="both"/>
        <w:rPr>
          <w:color w:val="000000"/>
        </w:rPr>
      </w:pPr>
      <w:r w:rsidRPr="00505BE4">
        <w:rPr>
          <w:color w:val="000000"/>
        </w:rPr>
        <w:t>Методы определения рН среды, основанные на изменении окраски индикаторов, называют колориметрическими. В настоящее время чаще всего используют универсальные индикаторы. Это смесь обычных индикаторов, изменяющая окраску в пределах рН от 2,0 до 10.</w:t>
      </w:r>
    </w:p>
    <w:p w14:paraId="582460D7" w14:textId="77777777" w:rsidR="00237278" w:rsidRPr="00505BE4" w:rsidRDefault="00237278" w:rsidP="00237278">
      <w:pPr>
        <w:tabs>
          <w:tab w:val="left" w:pos="284"/>
        </w:tabs>
        <w:ind w:firstLine="709"/>
        <w:jc w:val="both"/>
        <w:rPr>
          <w:color w:val="000000"/>
        </w:rPr>
      </w:pPr>
      <w:r w:rsidRPr="00505BE4">
        <w:rPr>
          <w:color w:val="000000"/>
        </w:rPr>
        <w:t>При определении рН раствора универсальным индикатором каплю индикатора вносят в исследуемый раствор. Появившуюся окраску сравнивают с прилагаемым к индикатору спектром цветов, соответствующих определенным значениям рН. Точность измерения pН среды колориметрическим методом ± 0,1. В качестве индикатора может служить и бумага, пропитанная индикатором (бумажные индикаторы).</w:t>
      </w:r>
    </w:p>
    <w:p w14:paraId="06A40C79" w14:textId="77777777" w:rsidR="00237278" w:rsidRPr="00505BE4" w:rsidRDefault="00237278" w:rsidP="00237278">
      <w:pPr>
        <w:tabs>
          <w:tab w:val="left" w:pos="284"/>
        </w:tabs>
        <w:ind w:firstLine="709"/>
        <w:jc w:val="both"/>
        <w:rPr>
          <w:color w:val="000000"/>
        </w:rPr>
      </w:pPr>
      <w:r w:rsidRPr="00505BE4">
        <w:rPr>
          <w:color w:val="000000"/>
        </w:rPr>
        <w:t>Другим более точным методом определения рН является электрометрический метод, для определения концентраций водородных ионов в растворе электрометрическим методом используются гальванические элементы, составленные из двух электродов – электрода сравнения с устойчивым и известным потенциалом и индикаторного (электрода измерения), потенциал которого зависит от концентрации ионов Н+ в растворе. В качестве электродов сравнения часто применяют водородный, хингидронный, сурьмяный и стеклянный электроды. Стеклянный электрод хорошо работает в агрессивных средах, потенциал его быстро устанавливается.</w:t>
      </w:r>
    </w:p>
    <w:p w14:paraId="5E7F34CE" w14:textId="77777777" w:rsidR="00237278" w:rsidRPr="0053387B" w:rsidRDefault="00237278" w:rsidP="00237278">
      <w:pPr>
        <w:tabs>
          <w:tab w:val="left" w:pos="284"/>
        </w:tabs>
        <w:jc w:val="center"/>
        <w:rPr>
          <w:b/>
          <w:i/>
          <w:iCs/>
        </w:rPr>
      </w:pPr>
      <w:r w:rsidRPr="0053387B">
        <w:rPr>
          <w:b/>
          <w:i/>
          <w:iCs/>
        </w:rPr>
        <w:t>Содержание практического занятия</w:t>
      </w:r>
    </w:p>
    <w:p w14:paraId="51199B2D" w14:textId="77777777" w:rsidR="00237278" w:rsidRDefault="00237278" w:rsidP="00237278">
      <w:pPr>
        <w:shd w:val="clear" w:color="auto" w:fill="FFFFFF"/>
        <w:jc w:val="both"/>
      </w:pPr>
      <w:r>
        <w:t xml:space="preserve">Решите задачи: </w:t>
      </w:r>
    </w:p>
    <w:p w14:paraId="5E62ED1B" w14:textId="77777777" w:rsidR="00237278" w:rsidRDefault="00237278" w:rsidP="009C54CD">
      <w:pPr>
        <w:shd w:val="clear" w:color="auto" w:fill="FFFFFF"/>
        <w:ind w:firstLine="709"/>
        <w:jc w:val="both"/>
      </w:pPr>
      <w:r>
        <w:lastRenderedPageBreak/>
        <w:t>1) Вещество, имеет молекулярную формулу С</w:t>
      </w:r>
      <w:r w:rsidRPr="00505BE4">
        <w:rPr>
          <w:vertAlign w:val="subscript"/>
        </w:rPr>
        <w:t>2</w:t>
      </w:r>
      <w:r>
        <w:t>Н</w:t>
      </w:r>
      <w:r w:rsidRPr="00505BE4">
        <w:rPr>
          <w:vertAlign w:val="subscript"/>
        </w:rPr>
        <w:t>4</w:t>
      </w:r>
      <w:r>
        <w:t>О</w:t>
      </w:r>
      <w:r w:rsidRPr="00505BE4">
        <w:rPr>
          <w:vertAlign w:val="subscript"/>
        </w:rPr>
        <w:t>2</w:t>
      </w:r>
      <w:r>
        <w:t xml:space="preserve">, представляет собой бесцветную жидкость. Часто используется при консервировании в домашних условиях. С аммиачным раствором оксида серебра не взаимодействует, но реагирует с металлами и спиртами. Напишите структурную формулу. Чем объясняются его применение как консерванта </w:t>
      </w:r>
    </w:p>
    <w:p w14:paraId="142F03E5" w14:textId="77777777" w:rsidR="00237278" w:rsidRPr="00795F31" w:rsidRDefault="00237278" w:rsidP="009C54CD">
      <w:pPr>
        <w:shd w:val="clear" w:color="auto" w:fill="FFFFFF"/>
        <w:ind w:firstLine="709"/>
        <w:jc w:val="both"/>
        <w:rPr>
          <w:color w:val="181818"/>
        </w:rPr>
      </w:pPr>
      <w:r>
        <w:t>2) Органическое вещество А – кристаллы растворимые в воде, является лекарственным препаратом, оказывает укрепляющее действие на организм и стимулирует работу мозга. При действии бромводородной кислоты образует соль В, а при действии гидроксида кальция соль С. При сгорании вещества образуется два газа, не поддерживающих горение, одно из которых не вызывает помутнения известковой воды. Запишите формулу вещества, зная, что в составе 2 атома углерода, и уравнения химических реакций.</w:t>
      </w:r>
      <w:r w:rsidRPr="00E41B7B">
        <w:rPr>
          <w:color w:val="181818"/>
        </w:rPr>
        <w:t xml:space="preserve"> </w:t>
      </w:r>
      <w:r>
        <w:rPr>
          <w:color w:val="181818"/>
        </w:rPr>
        <w:t>З</w:t>
      </w:r>
      <w:r w:rsidRPr="00795F31">
        <w:rPr>
          <w:color w:val="181818"/>
        </w:rPr>
        <w:t>апишите уравнения реакций, с помощью которых можно осуществить следующие превращения:</w:t>
      </w:r>
    </w:p>
    <w:p w14:paraId="6AB52EEC" w14:textId="77777777" w:rsidR="00237278" w:rsidRDefault="00237278" w:rsidP="009C54CD">
      <w:pPr>
        <w:shd w:val="clear" w:color="auto" w:fill="FFFFFF"/>
        <w:ind w:firstLine="709"/>
        <w:jc w:val="both"/>
      </w:pPr>
      <w:r>
        <w:t xml:space="preserve">3) Вычислив массовые доли химических элементов в молекуле этилового спирта, вы узнаете, какие заболевания возникают вследствие злоупотребления алкоголем. Ответы задачи соответствуют цифрам заболеваний: 0,2 –грипп, насморк; 0, 52 –язвенная болезнь, энурез; 0,13 –слабоумие, галлюцинации; 0,48 –плоскостопие; 0,35 –импотенция У одноатомных спиртов с увеличением числа атомов углерода в молекуле нарастает их гемолитическое действие (гемолиз -разрушение эритроцитов крови с выделением гемоглобина во внешнюю среду). Спирты – гемолитические яды (как, например, змеиные яды) </w:t>
      </w:r>
    </w:p>
    <w:p w14:paraId="43D5FF8E" w14:textId="77777777" w:rsidR="00237278" w:rsidRPr="00795F31" w:rsidRDefault="00237278" w:rsidP="009C54CD">
      <w:pPr>
        <w:shd w:val="clear" w:color="auto" w:fill="FFFFFF"/>
        <w:ind w:firstLine="709"/>
        <w:jc w:val="both"/>
        <w:rPr>
          <w:color w:val="181818"/>
        </w:rPr>
      </w:pPr>
      <w:r>
        <w:t>4) Молекулярная формула мочевой кислоты, которая при неправильном обмене веществ является опасным продуктом, так как ее соли 97 откладываются в суставах, костях, мозгу, крови, что ведет к различным болезням -C5H4N4O3, вычислите массовые доли химических элементов в ее молекуле</w:t>
      </w:r>
      <w:r w:rsidRPr="00795F31">
        <w:rPr>
          <w:color w:val="181818"/>
        </w:rPr>
        <w:t> </w:t>
      </w:r>
    </w:p>
    <w:p w14:paraId="03B9D30A" w14:textId="77777777" w:rsidR="00237278" w:rsidRDefault="00237278" w:rsidP="009C54CD">
      <w:pPr>
        <w:shd w:val="clear" w:color="auto" w:fill="FFFFFF"/>
        <w:ind w:firstLine="709"/>
        <w:jc w:val="both"/>
      </w:pPr>
      <w:r>
        <w:t xml:space="preserve">5) Определить формулы веществ, в которых массовые доли элементов составляют: а) кальция 40%, углерода 12%, кислорода 48%, б) кремния 46,7 %, кислорода 53,3%в) кальция38,7%, фосфора 20%, кислорода 41,3% г) кальция 17%, водорода 1,7%, фосфора 26,5%, кислорода 54,7%Эти вещества используют в зубных пастах как абразивные материалы, которые обеспечивают очищающее и полирующее действие. Необходимо чистить зубы утром и вечером, чтобы предотвратить зубные отложения, вызывающие кариес и пародонтоз – разрушение зубов </w:t>
      </w:r>
    </w:p>
    <w:p w14:paraId="0AE1E20E" w14:textId="77777777" w:rsidR="00237278" w:rsidRDefault="00237278" w:rsidP="009C54CD">
      <w:pPr>
        <w:shd w:val="clear" w:color="auto" w:fill="FFFFFF"/>
        <w:ind w:firstLine="709"/>
        <w:jc w:val="both"/>
      </w:pPr>
      <w:r>
        <w:t>6) В питьевой воде были обнаружены следы вещества, обладающего общетоксическим и наркотическим действием. При проведении качественного и количественного анализа было установлено, что это производное фенола и массовые доли химических элементов в нем таковы: 55%(С), 4,0%(Н), 14%(О), 27 %(Сl). Установите молекулярную формулу вещества. Укажите возможные причины попадания этого вещества в окружающую среду</w:t>
      </w:r>
    </w:p>
    <w:p w14:paraId="16A9E823" w14:textId="77777777" w:rsidR="00237278" w:rsidRPr="00941A06" w:rsidRDefault="00237278" w:rsidP="009C54CD">
      <w:pPr>
        <w:shd w:val="clear" w:color="auto" w:fill="FFFFFF"/>
        <w:ind w:firstLine="709"/>
        <w:jc w:val="both"/>
        <w:rPr>
          <w:color w:val="181818"/>
        </w:rPr>
      </w:pPr>
      <w:r>
        <w:t>7) Содержание химических элементов в организме человека (по массе % О –63% С –21% Н –10% N–3% Ca–2% P–1% K–0,27% S–0,16 % Na–0,10 % Cl–0,08 % , металлы составляют 3% массы человека. Вычислить массу каждого химического элемента в вашем организме. 8) Вычислите массовые доли химических элементов в молекуле алкана, плотность по водороду, которого 15, и вы узнаете, на сколько процентов ответственность за сохранение здоровья зубов зависят от самого человека (большая цифра), и сколько процентов гарантируют врачи – стоматологи</w:t>
      </w:r>
    </w:p>
    <w:p w14:paraId="0F3B5146" w14:textId="77777777" w:rsidR="00237278" w:rsidRPr="00CA51F4" w:rsidRDefault="00237278" w:rsidP="00237278">
      <w:pPr>
        <w:shd w:val="clear" w:color="auto" w:fill="FFFFFF"/>
        <w:jc w:val="center"/>
        <w:rPr>
          <w:b/>
          <w:bCs/>
          <w:i/>
          <w:iCs/>
        </w:rPr>
      </w:pPr>
      <w:r w:rsidRPr="00CA51F4">
        <w:rPr>
          <w:b/>
          <w:bCs/>
          <w:i/>
          <w:iCs/>
        </w:rPr>
        <w:t>Последовательность выполнения практической работы:</w:t>
      </w:r>
    </w:p>
    <w:p w14:paraId="71A993A3" w14:textId="77777777" w:rsidR="00237278" w:rsidRDefault="00237278" w:rsidP="00237278">
      <w:pPr>
        <w:widowControl w:val="0"/>
      </w:pPr>
      <w:r>
        <w:t>1. Прочитать теоретические основы. Повторить формулы;</w:t>
      </w:r>
    </w:p>
    <w:p w14:paraId="1191D0AD" w14:textId="77777777" w:rsidR="00237278" w:rsidRDefault="00237278" w:rsidP="00237278">
      <w:pPr>
        <w:widowControl w:val="0"/>
      </w:pPr>
      <w:r>
        <w:t>2. Решить задачи.</w:t>
      </w:r>
    </w:p>
    <w:p w14:paraId="21FF2516" w14:textId="77777777" w:rsidR="00237278" w:rsidRDefault="00237278" w:rsidP="00237278">
      <w:pPr>
        <w:widowControl w:val="0"/>
        <w:rPr>
          <w:b/>
          <w:iCs/>
        </w:rPr>
      </w:pPr>
      <w:r>
        <w:rPr>
          <w:b/>
          <w:bCs/>
          <w:i/>
        </w:rPr>
        <w:t>Контрольные вопросы</w:t>
      </w:r>
      <w:r w:rsidRPr="00CA51F4">
        <w:rPr>
          <w:b/>
          <w:iCs/>
        </w:rPr>
        <w:t>:</w:t>
      </w:r>
    </w:p>
    <w:p w14:paraId="543E8539" w14:textId="77777777" w:rsidR="00237278" w:rsidRPr="00D747FB" w:rsidRDefault="00237278" w:rsidP="009C54CD">
      <w:pPr>
        <w:pStyle w:val="aa"/>
        <w:numPr>
          <w:ilvl w:val="0"/>
          <w:numId w:val="60"/>
        </w:numPr>
        <w:tabs>
          <w:tab w:val="left" w:pos="284"/>
        </w:tabs>
        <w:ind w:left="0" w:firstLine="0"/>
        <w:jc w:val="both"/>
      </w:pPr>
      <w:r>
        <w:t>Органические соединения какого класса представляют наибольшую опасность для окружающей среды</w:t>
      </w:r>
      <w:r w:rsidRPr="00D747FB">
        <w:t>?</w:t>
      </w:r>
    </w:p>
    <w:p w14:paraId="7D89B970" w14:textId="06D02B8E" w:rsidR="00237278" w:rsidRPr="00D747FB" w:rsidRDefault="00237278" w:rsidP="009C54CD">
      <w:pPr>
        <w:pStyle w:val="aa"/>
        <w:numPr>
          <w:ilvl w:val="0"/>
          <w:numId w:val="60"/>
        </w:numPr>
        <w:tabs>
          <w:tab w:val="left" w:pos="284"/>
          <w:tab w:val="left" w:pos="1134"/>
        </w:tabs>
        <w:ind w:left="0" w:firstLine="0"/>
        <w:jc w:val="both"/>
      </w:pPr>
      <w:r>
        <w:t>С какими классами веществ в основном работают представители направления «</w:t>
      </w:r>
      <w:r w:rsidR="009C54CD">
        <w:t>Банковское дело</w:t>
      </w:r>
      <w:r>
        <w:t>»?</w:t>
      </w:r>
    </w:p>
    <w:p w14:paraId="279C06CF" w14:textId="77777777" w:rsidR="00237278" w:rsidRPr="00E06F14" w:rsidRDefault="00237278" w:rsidP="00237278">
      <w:pPr>
        <w:jc w:val="both"/>
        <w:rPr>
          <w:b/>
          <w:bCs/>
          <w:i/>
        </w:rPr>
      </w:pPr>
      <w:r w:rsidRPr="00E06F14">
        <w:rPr>
          <w:b/>
          <w:bCs/>
          <w:i/>
        </w:rPr>
        <w:lastRenderedPageBreak/>
        <w:t>Задание на дом:</w:t>
      </w:r>
    </w:p>
    <w:p w14:paraId="27BDF643" w14:textId="77777777" w:rsidR="00237278" w:rsidRDefault="00237278" w:rsidP="00237278">
      <w:pPr>
        <w:widowControl w:val="0"/>
        <w:rPr>
          <w:bCs/>
          <w:iCs/>
        </w:rPr>
      </w:pPr>
      <w:r w:rsidRPr="00323ACA">
        <w:rPr>
          <w:bCs/>
          <w:iCs/>
        </w:rPr>
        <w:t>Оформить отчет о практической работе</w:t>
      </w:r>
    </w:p>
    <w:p w14:paraId="3D9D319F" w14:textId="77777777" w:rsidR="00237278" w:rsidRPr="00CA51F4" w:rsidRDefault="00237278" w:rsidP="00237278">
      <w:pPr>
        <w:rPr>
          <w:b/>
          <w:bCs/>
          <w:i/>
          <w:iCs/>
        </w:rPr>
      </w:pPr>
      <w:r w:rsidRPr="00CA51F4">
        <w:rPr>
          <w:b/>
          <w:bCs/>
          <w:i/>
          <w:iCs/>
        </w:rPr>
        <w:t>Литература:</w:t>
      </w:r>
    </w:p>
    <w:p w14:paraId="52856CF7" w14:textId="77777777" w:rsidR="00237278" w:rsidRDefault="00237278" w:rsidP="00237278">
      <w:pPr>
        <w:keepNext/>
        <w:keepLines/>
        <w:shd w:val="clear" w:color="auto" w:fill="FFFFFF"/>
        <w:suppressAutoHyphens/>
        <w:spacing w:line="280" w:lineRule="exact"/>
        <w:jc w:val="both"/>
      </w:pPr>
      <w:r>
        <w:t>1. Бабков А.В. Общая и неорганическая химия. / А.В. Бабков, В.А. Попков - М.: Академия,2015. – 384 с.</w:t>
      </w:r>
    </w:p>
    <w:p w14:paraId="63B20F27" w14:textId="77777777" w:rsidR="00237278" w:rsidRPr="00AA678B" w:rsidRDefault="00237278" w:rsidP="00237278">
      <w:pPr>
        <w:keepNext/>
        <w:keepLines/>
        <w:shd w:val="clear" w:color="auto" w:fill="FFFFFF"/>
        <w:suppressAutoHyphens/>
        <w:spacing w:line="280" w:lineRule="exact"/>
        <w:jc w:val="both"/>
      </w:pPr>
      <w:r>
        <w:t>2. О.С.Габриелян. Химия.11 класс. Профильный уровень: учеб. для общеобразоват. учреждений / Габриелян О.С., Лысова Г.Г. – М.: Дрофа,2017. – С. 400</w:t>
      </w:r>
    </w:p>
    <w:p w14:paraId="40FC39B0" w14:textId="77777777" w:rsidR="00237278" w:rsidRDefault="00237278" w:rsidP="00237278">
      <w:pPr>
        <w:jc w:val="both"/>
        <w:rPr>
          <w:b/>
        </w:rPr>
      </w:pPr>
      <w:r w:rsidRPr="00AA678B">
        <w:rPr>
          <w:b/>
        </w:rPr>
        <w:t>Критерии оценки выполнения</w:t>
      </w:r>
      <w:r>
        <w:rPr>
          <w:b/>
        </w:rPr>
        <w:t xml:space="preserve"> каждого</w:t>
      </w:r>
      <w:r w:rsidRPr="00AA678B">
        <w:rPr>
          <w:b/>
        </w:rPr>
        <w:t xml:space="preserve"> 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9"/>
        <w:gridCol w:w="950"/>
        <w:gridCol w:w="3396"/>
      </w:tblGrid>
      <w:tr w:rsidR="00237278" w:rsidRPr="00CA51F4" w14:paraId="17BA852D" w14:textId="77777777" w:rsidTr="00237278">
        <w:tc>
          <w:tcPr>
            <w:tcW w:w="4999" w:type="dxa"/>
            <w:tcBorders>
              <w:top w:val="single" w:sz="4" w:space="0" w:color="auto"/>
              <w:left w:val="single" w:sz="4" w:space="0" w:color="auto"/>
              <w:bottom w:val="single" w:sz="4" w:space="0" w:color="auto"/>
              <w:right w:val="single" w:sz="4" w:space="0" w:color="auto"/>
            </w:tcBorders>
          </w:tcPr>
          <w:p w14:paraId="273DEBB5" w14:textId="77777777" w:rsidR="00237278" w:rsidRPr="00CA51F4" w:rsidRDefault="00237278" w:rsidP="00237278">
            <w:pPr>
              <w:jc w:val="center"/>
            </w:pPr>
            <w:r w:rsidRPr="00CA51F4">
              <w:t>Критерии</w:t>
            </w:r>
          </w:p>
        </w:tc>
        <w:tc>
          <w:tcPr>
            <w:tcW w:w="950" w:type="dxa"/>
            <w:tcBorders>
              <w:top w:val="single" w:sz="4" w:space="0" w:color="auto"/>
              <w:left w:val="single" w:sz="4" w:space="0" w:color="auto"/>
              <w:bottom w:val="single" w:sz="4" w:space="0" w:color="auto"/>
              <w:right w:val="single" w:sz="4" w:space="0" w:color="auto"/>
            </w:tcBorders>
          </w:tcPr>
          <w:p w14:paraId="0D883F45" w14:textId="77777777" w:rsidR="00237278" w:rsidRPr="00CA51F4" w:rsidRDefault="00237278" w:rsidP="00237278">
            <w:pPr>
              <w:jc w:val="center"/>
            </w:pPr>
            <w:r w:rsidRPr="00CA51F4">
              <w:t>Баллы</w:t>
            </w:r>
          </w:p>
        </w:tc>
        <w:tc>
          <w:tcPr>
            <w:tcW w:w="3396" w:type="dxa"/>
            <w:tcBorders>
              <w:top w:val="single" w:sz="4" w:space="0" w:color="auto"/>
              <w:left w:val="single" w:sz="4" w:space="0" w:color="auto"/>
              <w:bottom w:val="single" w:sz="4" w:space="0" w:color="auto"/>
              <w:right w:val="single" w:sz="4" w:space="0" w:color="auto"/>
            </w:tcBorders>
          </w:tcPr>
          <w:p w14:paraId="3EEFFC9A" w14:textId="77777777" w:rsidR="00237278" w:rsidRPr="00CA51F4" w:rsidRDefault="00237278" w:rsidP="00237278">
            <w:pPr>
              <w:jc w:val="center"/>
            </w:pPr>
            <w:r w:rsidRPr="00CA51F4">
              <w:t>примечание</w:t>
            </w:r>
          </w:p>
        </w:tc>
      </w:tr>
      <w:tr w:rsidR="00237278" w:rsidRPr="00CA51F4" w14:paraId="6BB17AE1" w14:textId="77777777" w:rsidTr="00237278">
        <w:tc>
          <w:tcPr>
            <w:tcW w:w="4999" w:type="dxa"/>
            <w:tcBorders>
              <w:top w:val="single" w:sz="4" w:space="0" w:color="auto"/>
              <w:left w:val="single" w:sz="4" w:space="0" w:color="auto"/>
              <w:bottom w:val="single" w:sz="4" w:space="0" w:color="auto"/>
              <w:right w:val="single" w:sz="4" w:space="0" w:color="auto"/>
            </w:tcBorders>
          </w:tcPr>
          <w:p w14:paraId="6993D208" w14:textId="77777777" w:rsidR="00237278" w:rsidRPr="00CA51F4" w:rsidRDefault="00237278" w:rsidP="00237278">
            <w:pPr>
              <w:jc w:val="both"/>
            </w:pPr>
            <w:r w:rsidRPr="00CA51F4">
              <w:t>1. Задание выполнено полностью, получен правильный ответ</w:t>
            </w:r>
          </w:p>
        </w:tc>
        <w:tc>
          <w:tcPr>
            <w:tcW w:w="950" w:type="dxa"/>
            <w:tcBorders>
              <w:top w:val="single" w:sz="4" w:space="0" w:color="auto"/>
              <w:left w:val="single" w:sz="4" w:space="0" w:color="auto"/>
              <w:bottom w:val="single" w:sz="4" w:space="0" w:color="auto"/>
              <w:right w:val="single" w:sz="4" w:space="0" w:color="auto"/>
            </w:tcBorders>
          </w:tcPr>
          <w:p w14:paraId="66ED7012" w14:textId="77777777" w:rsidR="00237278" w:rsidRPr="00CA51F4" w:rsidRDefault="00237278" w:rsidP="00237278">
            <w:pPr>
              <w:jc w:val="center"/>
            </w:pPr>
            <w:r>
              <w:t>1</w:t>
            </w:r>
          </w:p>
        </w:tc>
        <w:tc>
          <w:tcPr>
            <w:tcW w:w="3396" w:type="dxa"/>
            <w:tcBorders>
              <w:top w:val="single" w:sz="4" w:space="0" w:color="auto"/>
              <w:left w:val="single" w:sz="4" w:space="0" w:color="auto"/>
              <w:bottom w:val="single" w:sz="4" w:space="0" w:color="auto"/>
              <w:right w:val="single" w:sz="4" w:space="0" w:color="auto"/>
            </w:tcBorders>
          </w:tcPr>
          <w:p w14:paraId="3DF14359" w14:textId="77777777" w:rsidR="00237278" w:rsidRPr="00CA51F4" w:rsidRDefault="00237278" w:rsidP="00237278">
            <w:pPr>
              <w:jc w:val="both"/>
            </w:pPr>
          </w:p>
        </w:tc>
      </w:tr>
      <w:tr w:rsidR="00237278" w:rsidRPr="00CA51F4" w14:paraId="32A938E3" w14:textId="77777777" w:rsidTr="00237278">
        <w:tc>
          <w:tcPr>
            <w:tcW w:w="4999" w:type="dxa"/>
            <w:tcBorders>
              <w:top w:val="single" w:sz="4" w:space="0" w:color="auto"/>
              <w:left w:val="single" w:sz="4" w:space="0" w:color="auto"/>
              <w:bottom w:val="single" w:sz="4" w:space="0" w:color="auto"/>
              <w:right w:val="single" w:sz="4" w:space="0" w:color="auto"/>
            </w:tcBorders>
          </w:tcPr>
          <w:p w14:paraId="12C409DE" w14:textId="77777777" w:rsidR="00237278" w:rsidRPr="00CA51F4" w:rsidRDefault="00237278" w:rsidP="00237278">
            <w:pPr>
              <w:jc w:val="both"/>
            </w:pPr>
            <w:r w:rsidRPr="00CA51F4">
              <w:t>4. Задание не выполнено или выполнено неправильно</w:t>
            </w:r>
          </w:p>
        </w:tc>
        <w:tc>
          <w:tcPr>
            <w:tcW w:w="950" w:type="dxa"/>
            <w:tcBorders>
              <w:top w:val="single" w:sz="4" w:space="0" w:color="auto"/>
              <w:left w:val="single" w:sz="4" w:space="0" w:color="auto"/>
              <w:bottom w:val="single" w:sz="4" w:space="0" w:color="auto"/>
              <w:right w:val="single" w:sz="4" w:space="0" w:color="auto"/>
            </w:tcBorders>
          </w:tcPr>
          <w:p w14:paraId="05BB5481" w14:textId="77777777" w:rsidR="00237278" w:rsidRPr="00CA51F4" w:rsidRDefault="00237278" w:rsidP="00237278">
            <w:pPr>
              <w:jc w:val="center"/>
            </w:pPr>
            <w:r>
              <w:t>0</w:t>
            </w:r>
          </w:p>
        </w:tc>
        <w:tc>
          <w:tcPr>
            <w:tcW w:w="3396" w:type="dxa"/>
            <w:tcBorders>
              <w:top w:val="single" w:sz="4" w:space="0" w:color="auto"/>
              <w:left w:val="single" w:sz="4" w:space="0" w:color="auto"/>
              <w:bottom w:val="single" w:sz="4" w:space="0" w:color="auto"/>
              <w:right w:val="single" w:sz="4" w:space="0" w:color="auto"/>
            </w:tcBorders>
          </w:tcPr>
          <w:p w14:paraId="7EA59DF2" w14:textId="77777777" w:rsidR="00237278" w:rsidRPr="00CA51F4" w:rsidRDefault="00237278" w:rsidP="00237278">
            <w:pPr>
              <w:jc w:val="both"/>
            </w:pPr>
            <w:r w:rsidRPr="00CA51F4">
              <w:t>Снижение баллов за отсутствие попыток решения</w:t>
            </w:r>
          </w:p>
        </w:tc>
      </w:tr>
    </w:tbl>
    <w:p w14:paraId="20F82C91" w14:textId="77777777" w:rsidR="00237278" w:rsidRDefault="00237278" w:rsidP="00237278">
      <w:pPr>
        <w:rPr>
          <w:b/>
        </w:rPr>
      </w:pPr>
      <w:r w:rsidRPr="00CA51F4">
        <w:rPr>
          <w:b/>
        </w:rPr>
        <w:t xml:space="preserve">Критерии качественной оценки </w:t>
      </w:r>
      <w:r w:rsidRPr="00AA678B">
        <w:rPr>
          <w:b/>
        </w:rPr>
        <w:t>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2268"/>
        <w:gridCol w:w="1604"/>
        <w:gridCol w:w="3111"/>
      </w:tblGrid>
      <w:tr w:rsidR="00237278" w:rsidRPr="00CA51F4" w14:paraId="0C640A47" w14:textId="77777777" w:rsidTr="00237278">
        <w:tc>
          <w:tcPr>
            <w:tcW w:w="2362" w:type="dxa"/>
            <w:tcBorders>
              <w:top w:val="single" w:sz="4" w:space="0" w:color="auto"/>
              <w:left w:val="single" w:sz="4" w:space="0" w:color="auto"/>
              <w:bottom w:val="single" w:sz="4" w:space="0" w:color="auto"/>
              <w:right w:val="single" w:sz="4" w:space="0" w:color="auto"/>
            </w:tcBorders>
          </w:tcPr>
          <w:p w14:paraId="6BD270D1" w14:textId="77777777" w:rsidR="00237278" w:rsidRPr="00CA51F4" w:rsidRDefault="00237278" w:rsidP="00237278">
            <w:pPr>
              <w:jc w:val="center"/>
            </w:pPr>
            <w:r w:rsidRPr="00CA51F4">
              <w:t>Процент результативности</w:t>
            </w:r>
          </w:p>
        </w:tc>
        <w:tc>
          <w:tcPr>
            <w:tcW w:w="2268" w:type="dxa"/>
            <w:tcBorders>
              <w:top w:val="single" w:sz="4" w:space="0" w:color="auto"/>
              <w:left w:val="single" w:sz="4" w:space="0" w:color="auto"/>
              <w:bottom w:val="single" w:sz="4" w:space="0" w:color="auto"/>
              <w:right w:val="single" w:sz="4" w:space="0" w:color="auto"/>
            </w:tcBorders>
          </w:tcPr>
          <w:p w14:paraId="033F0055" w14:textId="77777777" w:rsidR="00237278" w:rsidRPr="00CA51F4" w:rsidRDefault="00237278" w:rsidP="00237278">
            <w:pPr>
              <w:jc w:val="center"/>
            </w:pPr>
            <w:r w:rsidRPr="00CA51F4">
              <w:t>Баллы</w:t>
            </w:r>
          </w:p>
        </w:tc>
        <w:tc>
          <w:tcPr>
            <w:tcW w:w="1604" w:type="dxa"/>
            <w:tcBorders>
              <w:top w:val="single" w:sz="4" w:space="0" w:color="auto"/>
              <w:left w:val="single" w:sz="4" w:space="0" w:color="auto"/>
              <w:bottom w:val="single" w:sz="4" w:space="0" w:color="auto"/>
              <w:right w:val="single" w:sz="4" w:space="0" w:color="auto"/>
            </w:tcBorders>
          </w:tcPr>
          <w:p w14:paraId="22FC80D7" w14:textId="77777777" w:rsidR="00237278" w:rsidRPr="00CA51F4" w:rsidRDefault="00237278" w:rsidP="00237278">
            <w:pPr>
              <w:jc w:val="center"/>
            </w:pPr>
            <w:r w:rsidRPr="00CA51F4">
              <w:t>Отметка</w:t>
            </w:r>
          </w:p>
        </w:tc>
        <w:tc>
          <w:tcPr>
            <w:tcW w:w="3111" w:type="dxa"/>
            <w:tcBorders>
              <w:top w:val="single" w:sz="4" w:space="0" w:color="auto"/>
              <w:left w:val="single" w:sz="4" w:space="0" w:color="auto"/>
              <w:bottom w:val="single" w:sz="4" w:space="0" w:color="auto"/>
              <w:right w:val="single" w:sz="4" w:space="0" w:color="auto"/>
            </w:tcBorders>
          </w:tcPr>
          <w:p w14:paraId="4BE78848" w14:textId="77777777" w:rsidR="00237278" w:rsidRPr="00CA51F4" w:rsidRDefault="00237278" w:rsidP="00237278">
            <w:pPr>
              <w:jc w:val="center"/>
            </w:pPr>
            <w:r w:rsidRPr="00CA51F4">
              <w:t>Вербальный аналог</w:t>
            </w:r>
          </w:p>
        </w:tc>
      </w:tr>
      <w:tr w:rsidR="00237278" w:rsidRPr="00CA51F4" w14:paraId="107C04E3" w14:textId="77777777" w:rsidTr="00237278">
        <w:tc>
          <w:tcPr>
            <w:tcW w:w="2362" w:type="dxa"/>
            <w:tcBorders>
              <w:top w:val="single" w:sz="4" w:space="0" w:color="auto"/>
              <w:left w:val="single" w:sz="4" w:space="0" w:color="auto"/>
              <w:bottom w:val="single" w:sz="4" w:space="0" w:color="auto"/>
              <w:right w:val="single" w:sz="4" w:space="0" w:color="auto"/>
            </w:tcBorders>
          </w:tcPr>
          <w:p w14:paraId="74EAEA48" w14:textId="77777777" w:rsidR="00237278" w:rsidRPr="00CA51F4" w:rsidRDefault="00237278" w:rsidP="00237278">
            <w:pPr>
              <w:jc w:val="center"/>
            </w:pPr>
            <w:r>
              <w:t>81</w:t>
            </w:r>
            <w:r w:rsidRPr="00CA51F4">
              <w:t xml:space="preserve"> – 100</w:t>
            </w:r>
          </w:p>
        </w:tc>
        <w:tc>
          <w:tcPr>
            <w:tcW w:w="2268" w:type="dxa"/>
            <w:tcBorders>
              <w:top w:val="single" w:sz="4" w:space="0" w:color="auto"/>
              <w:left w:val="single" w:sz="4" w:space="0" w:color="auto"/>
              <w:bottom w:val="single" w:sz="4" w:space="0" w:color="auto"/>
              <w:right w:val="single" w:sz="4" w:space="0" w:color="auto"/>
            </w:tcBorders>
          </w:tcPr>
          <w:p w14:paraId="732AB79A" w14:textId="77777777" w:rsidR="00237278" w:rsidRPr="00CA51F4" w:rsidRDefault="00237278" w:rsidP="00237278">
            <w:pPr>
              <w:jc w:val="center"/>
            </w:pPr>
            <w:r>
              <w:t>7-8</w:t>
            </w:r>
          </w:p>
        </w:tc>
        <w:tc>
          <w:tcPr>
            <w:tcW w:w="1604" w:type="dxa"/>
            <w:tcBorders>
              <w:top w:val="single" w:sz="4" w:space="0" w:color="auto"/>
              <w:left w:val="single" w:sz="4" w:space="0" w:color="auto"/>
              <w:bottom w:val="single" w:sz="4" w:space="0" w:color="auto"/>
              <w:right w:val="single" w:sz="4" w:space="0" w:color="auto"/>
            </w:tcBorders>
          </w:tcPr>
          <w:p w14:paraId="48D27B11" w14:textId="77777777" w:rsidR="00237278" w:rsidRPr="00CA51F4" w:rsidRDefault="00237278" w:rsidP="00237278">
            <w:pPr>
              <w:jc w:val="center"/>
            </w:pPr>
            <w:r w:rsidRPr="00CA51F4">
              <w:t>5</w:t>
            </w:r>
          </w:p>
        </w:tc>
        <w:tc>
          <w:tcPr>
            <w:tcW w:w="3111" w:type="dxa"/>
            <w:tcBorders>
              <w:top w:val="single" w:sz="4" w:space="0" w:color="auto"/>
              <w:left w:val="single" w:sz="4" w:space="0" w:color="auto"/>
              <w:bottom w:val="single" w:sz="4" w:space="0" w:color="auto"/>
              <w:right w:val="single" w:sz="4" w:space="0" w:color="auto"/>
            </w:tcBorders>
          </w:tcPr>
          <w:p w14:paraId="4DC81936" w14:textId="77777777" w:rsidR="00237278" w:rsidRPr="00CA51F4" w:rsidRDefault="00237278" w:rsidP="00237278">
            <w:r w:rsidRPr="00CA51F4">
              <w:t>Отлично</w:t>
            </w:r>
          </w:p>
        </w:tc>
      </w:tr>
      <w:tr w:rsidR="00237278" w:rsidRPr="00CA51F4" w14:paraId="5EC62A7F" w14:textId="77777777" w:rsidTr="00237278">
        <w:tc>
          <w:tcPr>
            <w:tcW w:w="2362" w:type="dxa"/>
            <w:tcBorders>
              <w:top w:val="single" w:sz="4" w:space="0" w:color="auto"/>
              <w:left w:val="single" w:sz="4" w:space="0" w:color="auto"/>
              <w:bottom w:val="single" w:sz="4" w:space="0" w:color="auto"/>
              <w:right w:val="single" w:sz="4" w:space="0" w:color="auto"/>
            </w:tcBorders>
          </w:tcPr>
          <w:p w14:paraId="00D42AE5" w14:textId="77777777" w:rsidR="00237278" w:rsidRPr="00CA51F4" w:rsidRDefault="00237278" w:rsidP="00237278">
            <w:pPr>
              <w:jc w:val="center"/>
            </w:pPr>
            <w:r>
              <w:t>51</w:t>
            </w:r>
            <w:r w:rsidRPr="00CA51F4">
              <w:t xml:space="preserve"> – 8</w:t>
            </w:r>
            <w:r>
              <w:t>0</w:t>
            </w:r>
          </w:p>
        </w:tc>
        <w:tc>
          <w:tcPr>
            <w:tcW w:w="2268" w:type="dxa"/>
            <w:tcBorders>
              <w:top w:val="single" w:sz="4" w:space="0" w:color="auto"/>
              <w:left w:val="single" w:sz="4" w:space="0" w:color="auto"/>
              <w:bottom w:val="single" w:sz="4" w:space="0" w:color="auto"/>
              <w:right w:val="single" w:sz="4" w:space="0" w:color="auto"/>
            </w:tcBorders>
          </w:tcPr>
          <w:p w14:paraId="667E5008" w14:textId="77777777" w:rsidR="00237278" w:rsidRPr="00CA51F4" w:rsidRDefault="00237278" w:rsidP="00237278">
            <w:pPr>
              <w:jc w:val="center"/>
            </w:pPr>
            <w:r>
              <w:t>5</w:t>
            </w:r>
            <w:r w:rsidRPr="00CA51F4">
              <w:t xml:space="preserve"> – </w:t>
            </w:r>
            <w:r>
              <w:t>6</w:t>
            </w:r>
          </w:p>
        </w:tc>
        <w:tc>
          <w:tcPr>
            <w:tcW w:w="1604" w:type="dxa"/>
            <w:tcBorders>
              <w:top w:val="single" w:sz="4" w:space="0" w:color="auto"/>
              <w:left w:val="single" w:sz="4" w:space="0" w:color="auto"/>
              <w:bottom w:val="single" w:sz="4" w:space="0" w:color="auto"/>
              <w:right w:val="single" w:sz="4" w:space="0" w:color="auto"/>
            </w:tcBorders>
          </w:tcPr>
          <w:p w14:paraId="16D12FA2" w14:textId="77777777" w:rsidR="00237278" w:rsidRPr="00CA51F4" w:rsidRDefault="00237278" w:rsidP="00237278">
            <w:pPr>
              <w:jc w:val="center"/>
            </w:pPr>
            <w:r w:rsidRPr="00CA51F4">
              <w:t>4</w:t>
            </w:r>
          </w:p>
        </w:tc>
        <w:tc>
          <w:tcPr>
            <w:tcW w:w="3111" w:type="dxa"/>
            <w:tcBorders>
              <w:top w:val="single" w:sz="4" w:space="0" w:color="auto"/>
              <w:left w:val="single" w:sz="4" w:space="0" w:color="auto"/>
              <w:bottom w:val="single" w:sz="4" w:space="0" w:color="auto"/>
              <w:right w:val="single" w:sz="4" w:space="0" w:color="auto"/>
            </w:tcBorders>
          </w:tcPr>
          <w:p w14:paraId="721D07EE" w14:textId="77777777" w:rsidR="00237278" w:rsidRPr="00CA51F4" w:rsidRDefault="00237278" w:rsidP="00237278">
            <w:r w:rsidRPr="00CA51F4">
              <w:t>Хорошо</w:t>
            </w:r>
          </w:p>
        </w:tc>
      </w:tr>
      <w:tr w:rsidR="00237278" w:rsidRPr="00CA51F4" w14:paraId="141A0CDA" w14:textId="77777777" w:rsidTr="00237278">
        <w:tc>
          <w:tcPr>
            <w:tcW w:w="2362" w:type="dxa"/>
            <w:tcBorders>
              <w:top w:val="single" w:sz="4" w:space="0" w:color="auto"/>
              <w:left w:val="single" w:sz="4" w:space="0" w:color="auto"/>
              <w:bottom w:val="single" w:sz="4" w:space="0" w:color="auto"/>
              <w:right w:val="single" w:sz="4" w:space="0" w:color="auto"/>
            </w:tcBorders>
          </w:tcPr>
          <w:p w14:paraId="73593FD9" w14:textId="77777777" w:rsidR="00237278" w:rsidRPr="00CA51F4" w:rsidRDefault="00237278" w:rsidP="00237278">
            <w:pPr>
              <w:jc w:val="center"/>
            </w:pPr>
            <w:r>
              <w:t>33</w:t>
            </w:r>
            <w:r w:rsidRPr="00CA51F4">
              <w:t xml:space="preserve"> – </w:t>
            </w:r>
            <w:r>
              <w:t>50</w:t>
            </w:r>
          </w:p>
        </w:tc>
        <w:tc>
          <w:tcPr>
            <w:tcW w:w="2268" w:type="dxa"/>
            <w:tcBorders>
              <w:top w:val="single" w:sz="4" w:space="0" w:color="auto"/>
              <w:left w:val="single" w:sz="4" w:space="0" w:color="auto"/>
              <w:bottom w:val="single" w:sz="4" w:space="0" w:color="auto"/>
              <w:right w:val="single" w:sz="4" w:space="0" w:color="auto"/>
            </w:tcBorders>
          </w:tcPr>
          <w:p w14:paraId="41F34F62" w14:textId="77777777" w:rsidR="00237278" w:rsidRPr="00CA51F4" w:rsidRDefault="00237278" w:rsidP="00237278">
            <w:pPr>
              <w:jc w:val="center"/>
            </w:pPr>
            <w:r>
              <w:t>3</w:t>
            </w:r>
            <w:r w:rsidRPr="00CA51F4">
              <w:t xml:space="preserve"> – </w:t>
            </w:r>
            <w:r>
              <w:t>4</w:t>
            </w:r>
          </w:p>
        </w:tc>
        <w:tc>
          <w:tcPr>
            <w:tcW w:w="1604" w:type="dxa"/>
            <w:tcBorders>
              <w:top w:val="single" w:sz="4" w:space="0" w:color="auto"/>
              <w:left w:val="single" w:sz="4" w:space="0" w:color="auto"/>
              <w:bottom w:val="single" w:sz="4" w:space="0" w:color="auto"/>
              <w:right w:val="single" w:sz="4" w:space="0" w:color="auto"/>
            </w:tcBorders>
          </w:tcPr>
          <w:p w14:paraId="2E393DA4" w14:textId="77777777" w:rsidR="00237278" w:rsidRPr="00CA51F4" w:rsidRDefault="00237278" w:rsidP="00237278">
            <w:pPr>
              <w:jc w:val="center"/>
            </w:pPr>
            <w:r w:rsidRPr="00CA51F4">
              <w:t>3</w:t>
            </w:r>
          </w:p>
        </w:tc>
        <w:tc>
          <w:tcPr>
            <w:tcW w:w="3111" w:type="dxa"/>
            <w:tcBorders>
              <w:top w:val="single" w:sz="4" w:space="0" w:color="auto"/>
              <w:left w:val="single" w:sz="4" w:space="0" w:color="auto"/>
              <w:bottom w:val="single" w:sz="4" w:space="0" w:color="auto"/>
              <w:right w:val="single" w:sz="4" w:space="0" w:color="auto"/>
            </w:tcBorders>
          </w:tcPr>
          <w:p w14:paraId="64FE8AA7" w14:textId="77777777" w:rsidR="00237278" w:rsidRPr="00CA51F4" w:rsidRDefault="00237278" w:rsidP="00237278">
            <w:r w:rsidRPr="00CA51F4">
              <w:t>Удовлетворительно</w:t>
            </w:r>
          </w:p>
        </w:tc>
      </w:tr>
      <w:tr w:rsidR="00237278" w:rsidRPr="00CA51F4" w14:paraId="50C3D085" w14:textId="77777777" w:rsidTr="00237278">
        <w:tc>
          <w:tcPr>
            <w:tcW w:w="2362" w:type="dxa"/>
            <w:tcBorders>
              <w:top w:val="single" w:sz="4" w:space="0" w:color="auto"/>
              <w:left w:val="single" w:sz="4" w:space="0" w:color="auto"/>
              <w:bottom w:val="single" w:sz="4" w:space="0" w:color="auto"/>
              <w:right w:val="single" w:sz="4" w:space="0" w:color="auto"/>
            </w:tcBorders>
          </w:tcPr>
          <w:p w14:paraId="466BB50D" w14:textId="77777777" w:rsidR="00237278" w:rsidRPr="00CA51F4" w:rsidRDefault="00237278" w:rsidP="00237278">
            <w:pPr>
              <w:jc w:val="center"/>
            </w:pPr>
            <w:r w:rsidRPr="00CA51F4">
              <w:t xml:space="preserve">0 </w:t>
            </w:r>
            <w:r>
              <w:t>–</w:t>
            </w:r>
            <w:r w:rsidRPr="00CA51F4">
              <w:t xml:space="preserve"> </w:t>
            </w:r>
            <w:r>
              <w:t>32</w:t>
            </w:r>
          </w:p>
        </w:tc>
        <w:tc>
          <w:tcPr>
            <w:tcW w:w="2268" w:type="dxa"/>
            <w:tcBorders>
              <w:top w:val="single" w:sz="4" w:space="0" w:color="auto"/>
              <w:left w:val="single" w:sz="4" w:space="0" w:color="auto"/>
              <w:bottom w:val="single" w:sz="4" w:space="0" w:color="auto"/>
              <w:right w:val="single" w:sz="4" w:space="0" w:color="auto"/>
            </w:tcBorders>
          </w:tcPr>
          <w:p w14:paraId="2D0D93DB" w14:textId="77777777" w:rsidR="00237278" w:rsidRPr="00CA51F4" w:rsidRDefault="00237278" w:rsidP="00237278">
            <w:pPr>
              <w:jc w:val="center"/>
            </w:pPr>
            <w:r w:rsidRPr="00CA51F4">
              <w:t xml:space="preserve">0 </w:t>
            </w:r>
            <w:r>
              <w:t>–</w:t>
            </w:r>
            <w:r w:rsidRPr="00CA51F4">
              <w:t xml:space="preserve"> </w:t>
            </w:r>
            <w:r>
              <w:t>2</w:t>
            </w:r>
          </w:p>
        </w:tc>
        <w:tc>
          <w:tcPr>
            <w:tcW w:w="1604" w:type="dxa"/>
            <w:tcBorders>
              <w:top w:val="single" w:sz="4" w:space="0" w:color="auto"/>
              <w:left w:val="single" w:sz="4" w:space="0" w:color="auto"/>
              <w:bottom w:val="single" w:sz="4" w:space="0" w:color="auto"/>
              <w:right w:val="single" w:sz="4" w:space="0" w:color="auto"/>
            </w:tcBorders>
          </w:tcPr>
          <w:p w14:paraId="7CEE141E" w14:textId="77777777" w:rsidR="00237278" w:rsidRPr="00CA51F4" w:rsidRDefault="00237278" w:rsidP="00237278">
            <w:pPr>
              <w:jc w:val="center"/>
            </w:pPr>
            <w:r w:rsidRPr="00CA51F4">
              <w:t>2</w:t>
            </w:r>
          </w:p>
        </w:tc>
        <w:tc>
          <w:tcPr>
            <w:tcW w:w="3111" w:type="dxa"/>
            <w:tcBorders>
              <w:top w:val="single" w:sz="4" w:space="0" w:color="auto"/>
              <w:left w:val="single" w:sz="4" w:space="0" w:color="auto"/>
              <w:bottom w:val="single" w:sz="4" w:space="0" w:color="auto"/>
              <w:right w:val="single" w:sz="4" w:space="0" w:color="auto"/>
            </w:tcBorders>
          </w:tcPr>
          <w:p w14:paraId="5486C1C0" w14:textId="77777777" w:rsidR="00237278" w:rsidRPr="00CA51F4" w:rsidRDefault="00237278" w:rsidP="00237278">
            <w:r w:rsidRPr="00CA51F4">
              <w:t>неудовлетворительно</w:t>
            </w:r>
          </w:p>
        </w:tc>
      </w:tr>
    </w:tbl>
    <w:p w14:paraId="1227B9D2" w14:textId="780C0C60" w:rsidR="00836BDE" w:rsidRDefault="00836BDE" w:rsidP="00097173">
      <w:pPr>
        <w:jc w:val="center"/>
      </w:pPr>
    </w:p>
    <w:p w14:paraId="0143B99D" w14:textId="0D8378CA" w:rsidR="00641992" w:rsidRDefault="00641992" w:rsidP="00097173">
      <w:pPr>
        <w:jc w:val="center"/>
      </w:pPr>
    </w:p>
    <w:p w14:paraId="07BDA864" w14:textId="77777777" w:rsidR="00237278" w:rsidRDefault="00237278" w:rsidP="00097173">
      <w:pPr>
        <w:jc w:val="center"/>
      </w:pPr>
    </w:p>
    <w:p w14:paraId="59F4E54D" w14:textId="5D32BFAF" w:rsidR="00641992" w:rsidRDefault="00641992" w:rsidP="00097173">
      <w:pPr>
        <w:jc w:val="center"/>
      </w:pPr>
    </w:p>
    <w:p w14:paraId="7EF08566" w14:textId="712BB665" w:rsidR="00237278" w:rsidRDefault="00237278" w:rsidP="00097173">
      <w:pPr>
        <w:jc w:val="center"/>
      </w:pPr>
    </w:p>
    <w:p w14:paraId="3501361B" w14:textId="0A857591" w:rsidR="00237278" w:rsidRDefault="00237278" w:rsidP="00097173">
      <w:pPr>
        <w:jc w:val="center"/>
      </w:pPr>
    </w:p>
    <w:p w14:paraId="3CFBE14A" w14:textId="25FEB4C4" w:rsidR="00237278" w:rsidRDefault="00237278" w:rsidP="00097173">
      <w:pPr>
        <w:jc w:val="center"/>
      </w:pPr>
    </w:p>
    <w:p w14:paraId="376997B9" w14:textId="68EE69D9" w:rsidR="00237278" w:rsidRDefault="00237278" w:rsidP="00097173">
      <w:pPr>
        <w:jc w:val="center"/>
      </w:pPr>
    </w:p>
    <w:p w14:paraId="1D5F9B47" w14:textId="77D4A66A" w:rsidR="00237278" w:rsidRDefault="00237278" w:rsidP="00097173">
      <w:pPr>
        <w:jc w:val="center"/>
      </w:pPr>
    </w:p>
    <w:p w14:paraId="3401367B" w14:textId="2D93DDD5" w:rsidR="00237278" w:rsidRDefault="00237278" w:rsidP="00097173">
      <w:pPr>
        <w:jc w:val="center"/>
      </w:pPr>
    </w:p>
    <w:p w14:paraId="1CB2035B" w14:textId="74377EC4" w:rsidR="00237278" w:rsidRDefault="00237278" w:rsidP="00097173">
      <w:pPr>
        <w:jc w:val="center"/>
      </w:pPr>
    </w:p>
    <w:p w14:paraId="100714B3" w14:textId="7AB1D54A" w:rsidR="00237278" w:rsidRDefault="00237278" w:rsidP="00097173">
      <w:pPr>
        <w:jc w:val="center"/>
      </w:pPr>
    </w:p>
    <w:p w14:paraId="135075EA" w14:textId="10C85991" w:rsidR="00237278" w:rsidRDefault="00237278" w:rsidP="00097173">
      <w:pPr>
        <w:jc w:val="center"/>
      </w:pPr>
    </w:p>
    <w:p w14:paraId="7120D50F" w14:textId="139A81EF" w:rsidR="00237278" w:rsidRDefault="00237278" w:rsidP="00097173">
      <w:pPr>
        <w:jc w:val="center"/>
      </w:pPr>
    </w:p>
    <w:p w14:paraId="29776D71" w14:textId="65AE43B1" w:rsidR="00237278" w:rsidRDefault="00237278" w:rsidP="00097173">
      <w:pPr>
        <w:jc w:val="center"/>
      </w:pPr>
    </w:p>
    <w:p w14:paraId="6967CD9E" w14:textId="132D5958" w:rsidR="00237278" w:rsidRDefault="00237278" w:rsidP="00097173">
      <w:pPr>
        <w:jc w:val="center"/>
      </w:pPr>
    </w:p>
    <w:p w14:paraId="4DC938F8" w14:textId="3B9B5E2E" w:rsidR="00237278" w:rsidRDefault="00237278" w:rsidP="00097173">
      <w:pPr>
        <w:jc w:val="center"/>
      </w:pPr>
    </w:p>
    <w:p w14:paraId="5278ED9E" w14:textId="04409740" w:rsidR="00237278" w:rsidRDefault="00237278" w:rsidP="00097173">
      <w:pPr>
        <w:jc w:val="center"/>
      </w:pPr>
    </w:p>
    <w:p w14:paraId="3CF7255A" w14:textId="7060C2E3" w:rsidR="00237278" w:rsidRDefault="00237278" w:rsidP="00097173">
      <w:pPr>
        <w:jc w:val="center"/>
      </w:pPr>
    </w:p>
    <w:p w14:paraId="4B216C76" w14:textId="5C4AB738" w:rsidR="00237278" w:rsidRDefault="00237278" w:rsidP="00097173">
      <w:pPr>
        <w:jc w:val="center"/>
      </w:pPr>
    </w:p>
    <w:p w14:paraId="3963BCB5" w14:textId="424B2BAB" w:rsidR="00237278" w:rsidRDefault="00237278" w:rsidP="00097173">
      <w:pPr>
        <w:jc w:val="center"/>
      </w:pPr>
    </w:p>
    <w:p w14:paraId="58D716A3" w14:textId="4E8C4B0C" w:rsidR="00237278" w:rsidRDefault="00237278" w:rsidP="00097173">
      <w:pPr>
        <w:jc w:val="center"/>
      </w:pPr>
    </w:p>
    <w:p w14:paraId="7727F169" w14:textId="5265321E" w:rsidR="00237278" w:rsidRDefault="00237278" w:rsidP="00097173">
      <w:pPr>
        <w:jc w:val="center"/>
      </w:pPr>
    </w:p>
    <w:p w14:paraId="0F40952C" w14:textId="3BA77E85" w:rsidR="00237278" w:rsidRDefault="00237278" w:rsidP="00097173">
      <w:pPr>
        <w:jc w:val="center"/>
      </w:pPr>
    </w:p>
    <w:p w14:paraId="23AD7D60" w14:textId="51AF832C" w:rsidR="00237278" w:rsidRDefault="00237278" w:rsidP="00097173">
      <w:pPr>
        <w:jc w:val="center"/>
      </w:pPr>
    </w:p>
    <w:p w14:paraId="55480AC5" w14:textId="47D214F6" w:rsidR="00237278" w:rsidRDefault="00237278" w:rsidP="00097173">
      <w:pPr>
        <w:jc w:val="center"/>
      </w:pPr>
    </w:p>
    <w:p w14:paraId="617B02B3" w14:textId="472364FE" w:rsidR="00237278" w:rsidRDefault="00237278" w:rsidP="00097173">
      <w:pPr>
        <w:jc w:val="center"/>
      </w:pPr>
    </w:p>
    <w:p w14:paraId="33E6478E" w14:textId="2453DFEA" w:rsidR="00237278" w:rsidRDefault="00237278" w:rsidP="00097173">
      <w:pPr>
        <w:jc w:val="center"/>
      </w:pPr>
    </w:p>
    <w:p w14:paraId="40C1D8DE" w14:textId="67A993B7" w:rsidR="00237278" w:rsidRDefault="00237278" w:rsidP="00097173">
      <w:pPr>
        <w:jc w:val="center"/>
      </w:pPr>
    </w:p>
    <w:p w14:paraId="6F94AFDD" w14:textId="362BB011" w:rsidR="00237278" w:rsidRDefault="00237278" w:rsidP="00097173">
      <w:pPr>
        <w:jc w:val="center"/>
      </w:pPr>
    </w:p>
    <w:p w14:paraId="450E3C8A" w14:textId="4E355518" w:rsidR="00237278" w:rsidRDefault="00237278" w:rsidP="00097173">
      <w:pPr>
        <w:jc w:val="center"/>
      </w:pPr>
    </w:p>
    <w:p w14:paraId="6F0E6730" w14:textId="169984BE" w:rsidR="00237278" w:rsidRDefault="00237278" w:rsidP="00097173">
      <w:pPr>
        <w:jc w:val="center"/>
      </w:pPr>
    </w:p>
    <w:p w14:paraId="36EF84C1" w14:textId="77777777" w:rsidR="00641992" w:rsidRPr="00CA51F4" w:rsidRDefault="00641992" w:rsidP="00641992">
      <w:pPr>
        <w:jc w:val="center"/>
        <w:rPr>
          <w:b/>
          <w:sz w:val="28"/>
          <w:szCs w:val="28"/>
        </w:rPr>
      </w:pPr>
      <w:r w:rsidRPr="00CA51F4">
        <w:rPr>
          <w:b/>
          <w:sz w:val="28"/>
          <w:szCs w:val="28"/>
        </w:rPr>
        <w:lastRenderedPageBreak/>
        <w:t xml:space="preserve">МЕТОДИЧЕСКИЕ УКАЗАНИЯ ДЛЯ ОБУЧАЮЩИХСЯ </w:t>
      </w:r>
    </w:p>
    <w:p w14:paraId="1DC4ACC4" w14:textId="77777777" w:rsidR="00641992" w:rsidRPr="00CA51F4" w:rsidRDefault="00641992" w:rsidP="00641992">
      <w:pPr>
        <w:jc w:val="center"/>
        <w:rPr>
          <w:b/>
          <w:sz w:val="28"/>
          <w:szCs w:val="28"/>
        </w:rPr>
      </w:pPr>
      <w:r w:rsidRPr="00CA51F4">
        <w:rPr>
          <w:b/>
          <w:sz w:val="28"/>
          <w:szCs w:val="28"/>
        </w:rPr>
        <w:t xml:space="preserve">ПО ВЫПОЛНЕНИЮ </w:t>
      </w:r>
    </w:p>
    <w:p w14:paraId="1D24AE14" w14:textId="580E66F1" w:rsidR="00641992" w:rsidRPr="00CA51F4" w:rsidRDefault="009C54CD" w:rsidP="00641992">
      <w:pPr>
        <w:jc w:val="center"/>
        <w:rPr>
          <w:b/>
          <w:sz w:val="28"/>
          <w:szCs w:val="28"/>
        </w:rPr>
      </w:pPr>
      <w:r>
        <w:rPr>
          <w:b/>
          <w:sz w:val="28"/>
          <w:szCs w:val="28"/>
        </w:rPr>
        <w:t>ПРАКТИЧЕСКОГО ЗАНЯТИЯ № 23</w:t>
      </w:r>
    </w:p>
    <w:p w14:paraId="62B20A47" w14:textId="77777777" w:rsidR="009C54CD" w:rsidRDefault="009C54CD" w:rsidP="009C54CD">
      <w:pPr>
        <w:jc w:val="center"/>
        <w:rPr>
          <w:b/>
          <w:iCs/>
        </w:rPr>
      </w:pPr>
      <w:r w:rsidRPr="004D501C">
        <w:rPr>
          <w:b/>
          <w:iCs/>
        </w:rPr>
        <w:t>Решение практико-ориентированных заданий на анализ факторов, влияющих на изменение скорости химической реакции, в т.ч. с позиций экологически целесообразного поведения в быту и трудовой деятельности в целях сохранения своего здоровья и окружающей природной среды</w:t>
      </w:r>
    </w:p>
    <w:p w14:paraId="63412C11" w14:textId="77777777" w:rsidR="009C54CD" w:rsidRPr="009C6E79" w:rsidRDefault="009C54CD" w:rsidP="009C54CD">
      <w:pPr>
        <w:jc w:val="both"/>
        <w:rPr>
          <w:b/>
        </w:rPr>
      </w:pPr>
      <w:r w:rsidRPr="009C6E79">
        <w:rPr>
          <w:b/>
          <w:iCs/>
        </w:rPr>
        <w:t>Цель и задачи работы</w:t>
      </w:r>
      <w:r w:rsidRPr="009C6E79">
        <w:rPr>
          <w:b/>
        </w:rPr>
        <w:t>:</w:t>
      </w:r>
    </w:p>
    <w:p w14:paraId="5644860E" w14:textId="77777777" w:rsidR="009C54CD" w:rsidRDefault="009C54CD" w:rsidP="009C54CD">
      <w:pPr>
        <w:jc w:val="both"/>
      </w:pPr>
      <w:r w:rsidRPr="009C6E79">
        <w:t xml:space="preserve">- освоить умение </w:t>
      </w:r>
      <w:r w:rsidRPr="00CD2AD9">
        <w:t>осуществлять целенаправленный поиск химической информации в различных источниках (научная и учебно-научная литература, средства массовой информации, сеть Интернет и другие), критически анализировать химическую информацию, перерабатывать ее и использовать в соответствии с поставленной учебной задачей</w:t>
      </w:r>
      <w:r w:rsidRPr="00822F75">
        <w:t>.</w:t>
      </w:r>
    </w:p>
    <w:p w14:paraId="1DD7A6EC" w14:textId="77777777" w:rsidR="009C54CD" w:rsidRPr="009C6E79" w:rsidRDefault="009C54CD" w:rsidP="009C54CD">
      <w:pPr>
        <w:jc w:val="both"/>
      </w:pPr>
      <w:r>
        <w:t xml:space="preserve">- </w:t>
      </w:r>
      <w:r w:rsidRPr="004D501C">
        <w:t>освоить умение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 полученные знания для принятия грамотных решений проблем в ситуациях, связанных с химией пищевой промышленности</w:t>
      </w:r>
    </w:p>
    <w:p w14:paraId="752B6B6C" w14:textId="77777777" w:rsidR="009C54CD" w:rsidRPr="009C6E79" w:rsidRDefault="009C54CD" w:rsidP="009C54CD">
      <w:pPr>
        <w:jc w:val="both"/>
      </w:pPr>
      <w:r w:rsidRPr="009C6E79">
        <w:t>- формировать компетенции:  ОК.01</w:t>
      </w:r>
      <w:r>
        <w:t>, ПК.5.2.</w:t>
      </w:r>
    </w:p>
    <w:p w14:paraId="1DC4F736" w14:textId="77777777" w:rsidR="009C54CD" w:rsidRPr="00CA51F4" w:rsidRDefault="009C54CD" w:rsidP="009C54CD">
      <w:pPr>
        <w:keepNext/>
      </w:pPr>
      <w:r w:rsidRPr="009C6E79">
        <w:rPr>
          <w:b/>
          <w:bCs/>
        </w:rPr>
        <w:t xml:space="preserve">Средства обучения: </w:t>
      </w:r>
      <w:r w:rsidRPr="009C6E79">
        <w:t xml:space="preserve"> тетрадь   для  оформленных</w:t>
      </w:r>
      <w:r w:rsidRPr="00CA51F4">
        <w:t xml:space="preserve">  </w:t>
      </w:r>
      <w:r>
        <w:t>практических работ</w:t>
      </w:r>
      <w:r w:rsidRPr="00CA51F4">
        <w:t>,  листы  формата А4, линейки,  карандаши.</w:t>
      </w:r>
    </w:p>
    <w:p w14:paraId="284C9887" w14:textId="77777777" w:rsidR="009C54CD" w:rsidRDefault="009C54CD" w:rsidP="009C54CD">
      <w:pPr>
        <w:jc w:val="center"/>
        <w:rPr>
          <w:b/>
        </w:rPr>
      </w:pPr>
      <w:r w:rsidRPr="00CA51F4">
        <w:rPr>
          <w:b/>
          <w:bCs/>
          <w:i/>
          <w:iCs/>
        </w:rPr>
        <w:t>Краткие теоретические сведения</w:t>
      </w:r>
      <w:r w:rsidRPr="00CA51F4">
        <w:rPr>
          <w:b/>
        </w:rPr>
        <w:t>.</w:t>
      </w:r>
    </w:p>
    <w:p w14:paraId="1D843894" w14:textId="77777777" w:rsidR="009C54CD" w:rsidRDefault="009C54CD" w:rsidP="009C54CD">
      <w:pPr>
        <w:ind w:firstLine="708"/>
        <w:jc w:val="both"/>
        <w:rPr>
          <w:i/>
        </w:rPr>
        <w:sectPr w:rsidR="009C54CD" w:rsidSect="005E6BC1">
          <w:headerReference w:type="first" r:id="rId67"/>
          <w:type w:val="continuous"/>
          <w:pgSz w:w="11906" w:h="16838"/>
          <w:pgMar w:top="1134" w:right="850" w:bottom="1134" w:left="1701" w:header="708" w:footer="708" w:gutter="0"/>
          <w:cols w:space="708"/>
          <w:titlePg/>
          <w:docGrid w:linePitch="360"/>
        </w:sectPr>
      </w:pPr>
    </w:p>
    <w:p w14:paraId="747B4ED1" w14:textId="77777777" w:rsidR="009C54CD" w:rsidRDefault="009C54CD" w:rsidP="009C54CD">
      <w:pPr>
        <w:tabs>
          <w:tab w:val="left" w:pos="284"/>
        </w:tabs>
        <w:jc w:val="both"/>
        <w:rPr>
          <w:color w:val="000000"/>
        </w:rPr>
      </w:pPr>
      <w:r w:rsidRPr="003858B6">
        <w:rPr>
          <w:color w:val="000000"/>
        </w:rPr>
        <w:lastRenderedPageBreak/>
        <w:t>Кулинария – это искусство, в котором химия играет неотъемлемую роль. На первый взгляд, готовка может показаться простой искусственной деятельностью, но на самом деле она базируется на сложных химических процессах и реакциях. В этой статье мы рассмотрим, как химия влияет на вкус и текстуру блюд, а также какие химические реакции происходят во время приготовления пищи.</w:t>
      </w:r>
    </w:p>
    <w:p w14:paraId="398BABF3" w14:textId="77777777" w:rsidR="009C54CD" w:rsidRPr="0053387B" w:rsidRDefault="009C54CD" w:rsidP="009C54CD">
      <w:pPr>
        <w:tabs>
          <w:tab w:val="left" w:pos="284"/>
        </w:tabs>
        <w:jc w:val="center"/>
        <w:rPr>
          <w:b/>
          <w:i/>
          <w:iCs/>
        </w:rPr>
      </w:pPr>
      <w:r w:rsidRPr="0053387B">
        <w:rPr>
          <w:b/>
          <w:i/>
          <w:iCs/>
        </w:rPr>
        <w:t>Содержание практического занятия</w:t>
      </w:r>
    </w:p>
    <w:p w14:paraId="3E506537" w14:textId="77777777" w:rsidR="009C54CD" w:rsidRDefault="009C54CD" w:rsidP="009C54CD">
      <w:pPr>
        <w:tabs>
          <w:tab w:val="left" w:pos="284"/>
        </w:tabs>
        <w:jc w:val="both"/>
        <w:rPr>
          <w:color w:val="000000"/>
        </w:rPr>
      </w:pPr>
      <w:r>
        <w:rPr>
          <w:color w:val="000000"/>
        </w:rPr>
        <w:t>1)</w:t>
      </w:r>
      <w:r w:rsidRPr="003858B6">
        <w:rPr>
          <w:color w:val="000000"/>
        </w:rPr>
        <w:t>Маиллардова реакция</w:t>
      </w:r>
      <w:r>
        <w:rPr>
          <w:color w:val="000000"/>
        </w:rPr>
        <w:t xml:space="preserve">. </w:t>
      </w:r>
      <w:r w:rsidRPr="003858B6">
        <w:rPr>
          <w:color w:val="000000"/>
        </w:rPr>
        <w:t>Одной из самых важных химических реакций в кулинарии является Маиллардова реакция. Это процесс броунинга, который происходит при высокой температуре, когда аминокислоты в белках взаимодействуют с сахарами. Результатом этой реакции является образование корки на мясе, хлебе, печенье и других продуктах. Маиллардова реакция придает блюдам характерный аромат и вкус, что делает их более привлекательными для нашего восприятия.</w:t>
      </w:r>
      <w:r w:rsidRPr="003858B6">
        <w:rPr>
          <w:color w:val="000000"/>
        </w:rPr>
        <w:br/>
      </w:r>
      <w:r>
        <w:rPr>
          <w:color w:val="000000"/>
        </w:rPr>
        <w:t xml:space="preserve">2) </w:t>
      </w:r>
      <w:r w:rsidRPr="003858B6">
        <w:rPr>
          <w:color w:val="000000"/>
        </w:rPr>
        <w:t>Гидролиз</w:t>
      </w:r>
      <w:r>
        <w:rPr>
          <w:color w:val="000000"/>
        </w:rPr>
        <w:t xml:space="preserve">. </w:t>
      </w:r>
      <w:r w:rsidRPr="003858B6">
        <w:rPr>
          <w:color w:val="000000"/>
        </w:rPr>
        <w:t>Гидролиз – это процесс разложения молекулы вещества при участии воды. Он играет важную роль в приготовлении соусов, супов и многих других блюд. Например, при варке кости или овощей в воде происходит гидролиз коллагена, что придает бульону насыщенный вкус и текстуру. Также гидролиз может использоваться для разрушения клеточных структур и улучшения усваиваемости питательных веществ.</w:t>
      </w:r>
      <w:r w:rsidRPr="003858B6">
        <w:rPr>
          <w:color w:val="000000"/>
        </w:rPr>
        <w:br/>
      </w:r>
      <w:r>
        <w:rPr>
          <w:color w:val="000000"/>
        </w:rPr>
        <w:t xml:space="preserve">3) </w:t>
      </w:r>
      <w:r w:rsidRPr="003858B6">
        <w:rPr>
          <w:color w:val="000000"/>
        </w:rPr>
        <w:t>Ферментация</w:t>
      </w:r>
      <w:r>
        <w:rPr>
          <w:color w:val="000000"/>
        </w:rPr>
        <w:t xml:space="preserve">. </w:t>
      </w:r>
      <w:r w:rsidRPr="003858B6">
        <w:rPr>
          <w:color w:val="000000"/>
        </w:rPr>
        <w:t>Ферментация – это процесс, в ходе которого микроорганизмы разлагают углеводы и белки в продуктах. Этот процесс используется в приготовлении многих продуктов, таких как хлеб, сыр, йогурт и вино. Ферментация придает блюдам особый вкус и аромат, а также увеличивает их хранящиеся сроки.</w:t>
      </w:r>
    </w:p>
    <w:p w14:paraId="2D47C3F3" w14:textId="77777777" w:rsidR="009C54CD" w:rsidRDefault="009C54CD" w:rsidP="009C54CD">
      <w:pPr>
        <w:tabs>
          <w:tab w:val="left" w:pos="284"/>
        </w:tabs>
        <w:jc w:val="both"/>
        <w:rPr>
          <w:color w:val="000000"/>
        </w:rPr>
      </w:pPr>
      <w:r>
        <w:rPr>
          <w:color w:val="000000"/>
        </w:rPr>
        <w:t xml:space="preserve">4) </w:t>
      </w:r>
      <w:r w:rsidRPr="003858B6">
        <w:rPr>
          <w:color w:val="000000"/>
        </w:rPr>
        <w:t>Эмульсии</w:t>
      </w:r>
      <w:r>
        <w:rPr>
          <w:color w:val="000000"/>
        </w:rPr>
        <w:t xml:space="preserve">. </w:t>
      </w:r>
      <w:r w:rsidRPr="003858B6">
        <w:rPr>
          <w:color w:val="000000"/>
        </w:rPr>
        <w:t>Эмульсии – это смеси двух несмешивающихся жидкостей, таких как масло и вода. В кулинарии они широко используются для создания соусов, дрессингов и многих других блюд. Эмульсии образуются благодаря наличию веществ, называемых эмульгаторами, которые стабилизируют смесь. Например, майонез – это эмульсия из яиц, масла и уксуса.</w:t>
      </w:r>
    </w:p>
    <w:p w14:paraId="35351A5E" w14:textId="77777777" w:rsidR="009C54CD" w:rsidRDefault="009C54CD" w:rsidP="009C54CD">
      <w:pPr>
        <w:ind w:firstLine="709"/>
        <w:jc w:val="both"/>
        <w:rPr>
          <w:color w:val="000000"/>
        </w:rPr>
      </w:pPr>
      <w:r>
        <w:rPr>
          <w:color w:val="000000"/>
        </w:rPr>
        <w:t xml:space="preserve">5) </w:t>
      </w:r>
      <w:r w:rsidRPr="003858B6">
        <w:rPr>
          <w:color w:val="000000"/>
        </w:rPr>
        <w:t>Разрыхление теста</w:t>
      </w:r>
      <w:r>
        <w:rPr>
          <w:color w:val="000000"/>
        </w:rPr>
        <w:t xml:space="preserve">. </w:t>
      </w:r>
      <w:r w:rsidRPr="003858B6">
        <w:rPr>
          <w:color w:val="000000"/>
        </w:rPr>
        <w:t>Для приготовления многих хлебобулочных изделий, таких как хлеб и пироги, используется химическая реакция между дрожжами и сахаром. Дрожжи расщепляют сахар на спирт и углекислый газ, что вызывает поднятие теста. Это делает хлеб воздушным и мягким.</w:t>
      </w:r>
    </w:p>
    <w:p w14:paraId="514160DD" w14:textId="77777777" w:rsidR="009C54CD" w:rsidRPr="00FD137A" w:rsidRDefault="009C54CD" w:rsidP="009C54CD">
      <w:pPr>
        <w:ind w:firstLine="709"/>
        <w:jc w:val="both"/>
        <w:rPr>
          <w:color w:val="000000"/>
        </w:rPr>
      </w:pPr>
      <w:r>
        <w:rPr>
          <w:b/>
          <w:bCs/>
          <w:color w:val="000000"/>
        </w:rPr>
        <w:lastRenderedPageBreak/>
        <w:t xml:space="preserve">Задание: </w:t>
      </w:r>
      <w:r>
        <w:rPr>
          <w:color w:val="000000"/>
        </w:rPr>
        <w:t>Прочитайте текст о химических процессах, происходящих при приготовлении пищи. Опишите как изменение температурного режима приготовления пищи повлияет на описанные процессы.</w:t>
      </w:r>
    </w:p>
    <w:p w14:paraId="542DDA85" w14:textId="77777777" w:rsidR="009C54CD" w:rsidRPr="00CA51F4" w:rsidRDefault="009C54CD" w:rsidP="009C54CD">
      <w:pPr>
        <w:ind w:firstLine="709"/>
        <w:jc w:val="both"/>
        <w:rPr>
          <w:b/>
          <w:bCs/>
          <w:i/>
          <w:iCs/>
        </w:rPr>
      </w:pPr>
      <w:r w:rsidRPr="00CA51F4">
        <w:rPr>
          <w:b/>
          <w:bCs/>
          <w:i/>
          <w:iCs/>
        </w:rPr>
        <w:t xml:space="preserve"> Последовательность выполнения практической работы:</w:t>
      </w:r>
    </w:p>
    <w:p w14:paraId="7E251128" w14:textId="77777777" w:rsidR="009C54CD" w:rsidRDefault="009C54CD" w:rsidP="009C54CD">
      <w:pPr>
        <w:widowControl w:val="0"/>
      </w:pPr>
      <w:r>
        <w:t>1. Прочитать текст, выделить процессы, описанные в тексте.</w:t>
      </w:r>
    </w:p>
    <w:p w14:paraId="6F101A7F" w14:textId="77777777" w:rsidR="009C54CD" w:rsidRDefault="009C54CD" w:rsidP="009C54CD">
      <w:pPr>
        <w:widowControl w:val="0"/>
      </w:pPr>
      <w:r>
        <w:t>2. Определить, что произойдет, если температурный режим будет выше или ниже нужного значения. Как это повлияет на химические процессы.</w:t>
      </w:r>
    </w:p>
    <w:p w14:paraId="57D57ACA" w14:textId="77777777" w:rsidR="009C54CD" w:rsidRDefault="009C54CD" w:rsidP="009C54CD">
      <w:pPr>
        <w:widowControl w:val="0"/>
        <w:rPr>
          <w:b/>
          <w:iCs/>
        </w:rPr>
      </w:pPr>
      <w:r>
        <w:rPr>
          <w:b/>
          <w:bCs/>
          <w:i/>
        </w:rPr>
        <w:t>Контрольные вопросы</w:t>
      </w:r>
      <w:r w:rsidRPr="00CA51F4">
        <w:rPr>
          <w:b/>
          <w:iCs/>
        </w:rPr>
        <w:t>:</w:t>
      </w:r>
    </w:p>
    <w:p w14:paraId="33D46C94" w14:textId="77777777" w:rsidR="009C54CD" w:rsidRDefault="009C54CD" w:rsidP="009C54CD">
      <w:pPr>
        <w:numPr>
          <w:ilvl w:val="0"/>
          <w:numId w:val="35"/>
        </w:numPr>
        <w:tabs>
          <w:tab w:val="clear" w:pos="720"/>
          <w:tab w:val="left" w:pos="284"/>
          <w:tab w:val="num" w:pos="1134"/>
        </w:tabs>
        <w:ind w:left="0" w:firstLine="0"/>
        <w:jc w:val="both"/>
      </w:pPr>
      <w:r>
        <w:t>Опишите, что такое температурный режим приготовления пищи</w:t>
      </w:r>
      <w:r w:rsidRPr="001C0167">
        <w:t>?</w:t>
      </w:r>
    </w:p>
    <w:p w14:paraId="77563165" w14:textId="77777777" w:rsidR="009C54CD" w:rsidRPr="001C0167" w:rsidRDefault="009C54CD" w:rsidP="009C54CD">
      <w:pPr>
        <w:numPr>
          <w:ilvl w:val="0"/>
          <w:numId w:val="35"/>
        </w:numPr>
        <w:tabs>
          <w:tab w:val="left" w:pos="284"/>
        </w:tabs>
        <w:ind w:left="0" w:firstLine="0"/>
        <w:jc w:val="both"/>
      </w:pPr>
      <w:r>
        <w:t>Какие из органических соединений наиболее чувствительный к изменениям температурного режима?</w:t>
      </w:r>
    </w:p>
    <w:p w14:paraId="40B1E268" w14:textId="77777777" w:rsidR="009C54CD" w:rsidRPr="00E06F14" w:rsidRDefault="009C54CD" w:rsidP="009C54CD">
      <w:pPr>
        <w:jc w:val="both"/>
        <w:rPr>
          <w:b/>
          <w:bCs/>
          <w:i/>
        </w:rPr>
      </w:pPr>
      <w:r w:rsidRPr="00E06F14">
        <w:rPr>
          <w:b/>
          <w:bCs/>
          <w:i/>
        </w:rPr>
        <w:t>Задание на дом:</w:t>
      </w:r>
    </w:p>
    <w:p w14:paraId="03478D39" w14:textId="77777777" w:rsidR="009C54CD" w:rsidRDefault="009C54CD" w:rsidP="009C54CD">
      <w:pPr>
        <w:widowControl w:val="0"/>
        <w:rPr>
          <w:bCs/>
          <w:iCs/>
        </w:rPr>
      </w:pPr>
      <w:r w:rsidRPr="00323ACA">
        <w:rPr>
          <w:bCs/>
          <w:iCs/>
        </w:rPr>
        <w:t>Оформить отчет о практической работе</w:t>
      </w:r>
    </w:p>
    <w:p w14:paraId="6B016439" w14:textId="77777777" w:rsidR="009C54CD" w:rsidRPr="00CA51F4" w:rsidRDefault="009C54CD" w:rsidP="009C54CD">
      <w:pPr>
        <w:rPr>
          <w:b/>
          <w:bCs/>
          <w:i/>
          <w:iCs/>
        </w:rPr>
      </w:pPr>
      <w:r w:rsidRPr="00CA51F4">
        <w:rPr>
          <w:b/>
          <w:bCs/>
          <w:i/>
          <w:iCs/>
        </w:rPr>
        <w:t>Литература:</w:t>
      </w:r>
    </w:p>
    <w:p w14:paraId="2F6ED878" w14:textId="77777777" w:rsidR="009C54CD" w:rsidRDefault="009C54CD" w:rsidP="009C54CD">
      <w:pPr>
        <w:keepNext/>
        <w:keepLines/>
        <w:shd w:val="clear" w:color="auto" w:fill="FFFFFF"/>
        <w:suppressAutoHyphens/>
        <w:spacing w:line="280" w:lineRule="exact"/>
        <w:jc w:val="both"/>
      </w:pPr>
      <w:r>
        <w:t>1. Бабков А.В. Общая и неорганическая химия. / А.В. Бабков, В.А. Попков - М.: Академия,2015. – 384 с.</w:t>
      </w:r>
    </w:p>
    <w:p w14:paraId="4A734471" w14:textId="77777777" w:rsidR="009C54CD" w:rsidRPr="00AA678B" w:rsidRDefault="009C54CD" w:rsidP="009C54CD">
      <w:pPr>
        <w:keepNext/>
        <w:keepLines/>
        <w:shd w:val="clear" w:color="auto" w:fill="FFFFFF"/>
        <w:suppressAutoHyphens/>
        <w:spacing w:line="280" w:lineRule="exact"/>
        <w:jc w:val="both"/>
      </w:pPr>
      <w:r>
        <w:t>2. О.С.Габриелян. Химия.11 класс. Профильный уровень: учеб. для общеобразоват. учреждений / Габриелян О.С., Лысова Г.Г. – М.: Дрофа,2017. – С. 400</w:t>
      </w:r>
    </w:p>
    <w:p w14:paraId="43157C84" w14:textId="77777777" w:rsidR="009C54CD" w:rsidRDefault="009C54CD" w:rsidP="009C54CD">
      <w:pPr>
        <w:jc w:val="center"/>
        <w:rPr>
          <w:b/>
        </w:rPr>
      </w:pPr>
      <w:r w:rsidRPr="00AA678B">
        <w:rPr>
          <w:b/>
        </w:rPr>
        <w:t xml:space="preserve">Критерии оценки выполнения </w:t>
      </w:r>
      <w:r>
        <w:rPr>
          <w:b/>
        </w:rPr>
        <w:t xml:space="preserve">каждого </w:t>
      </w:r>
      <w:r w:rsidRPr="00AA678B">
        <w:rPr>
          <w:b/>
        </w:rPr>
        <w:t>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9"/>
        <w:gridCol w:w="950"/>
        <w:gridCol w:w="3396"/>
      </w:tblGrid>
      <w:tr w:rsidR="009C54CD" w:rsidRPr="00CA51F4" w14:paraId="577ACBFE" w14:textId="77777777" w:rsidTr="009C54CD">
        <w:tc>
          <w:tcPr>
            <w:tcW w:w="4999" w:type="dxa"/>
            <w:tcBorders>
              <w:top w:val="single" w:sz="4" w:space="0" w:color="auto"/>
              <w:left w:val="single" w:sz="4" w:space="0" w:color="auto"/>
              <w:bottom w:val="single" w:sz="4" w:space="0" w:color="auto"/>
              <w:right w:val="single" w:sz="4" w:space="0" w:color="auto"/>
            </w:tcBorders>
          </w:tcPr>
          <w:p w14:paraId="2A56A926" w14:textId="77777777" w:rsidR="009C54CD" w:rsidRPr="00CA51F4" w:rsidRDefault="009C54CD" w:rsidP="009C54CD">
            <w:pPr>
              <w:jc w:val="center"/>
            </w:pPr>
            <w:r w:rsidRPr="00CA51F4">
              <w:t>Критерии</w:t>
            </w:r>
          </w:p>
        </w:tc>
        <w:tc>
          <w:tcPr>
            <w:tcW w:w="950" w:type="dxa"/>
            <w:tcBorders>
              <w:top w:val="single" w:sz="4" w:space="0" w:color="auto"/>
              <w:left w:val="single" w:sz="4" w:space="0" w:color="auto"/>
              <w:bottom w:val="single" w:sz="4" w:space="0" w:color="auto"/>
              <w:right w:val="single" w:sz="4" w:space="0" w:color="auto"/>
            </w:tcBorders>
          </w:tcPr>
          <w:p w14:paraId="59A3DE6F" w14:textId="77777777" w:rsidR="009C54CD" w:rsidRPr="00CA51F4" w:rsidRDefault="009C54CD" w:rsidP="009C54CD">
            <w:pPr>
              <w:jc w:val="center"/>
            </w:pPr>
            <w:r w:rsidRPr="00CA51F4">
              <w:t>Баллы</w:t>
            </w:r>
          </w:p>
        </w:tc>
        <w:tc>
          <w:tcPr>
            <w:tcW w:w="3396" w:type="dxa"/>
            <w:tcBorders>
              <w:top w:val="single" w:sz="4" w:space="0" w:color="auto"/>
              <w:left w:val="single" w:sz="4" w:space="0" w:color="auto"/>
              <w:bottom w:val="single" w:sz="4" w:space="0" w:color="auto"/>
              <w:right w:val="single" w:sz="4" w:space="0" w:color="auto"/>
            </w:tcBorders>
          </w:tcPr>
          <w:p w14:paraId="7E993B09" w14:textId="77777777" w:rsidR="009C54CD" w:rsidRPr="00CA51F4" w:rsidRDefault="009C54CD" w:rsidP="009C54CD">
            <w:pPr>
              <w:jc w:val="center"/>
            </w:pPr>
            <w:r w:rsidRPr="00CA51F4">
              <w:t>примечание</w:t>
            </w:r>
          </w:p>
        </w:tc>
      </w:tr>
      <w:tr w:rsidR="009C54CD" w:rsidRPr="00CA51F4" w14:paraId="53FAD33B" w14:textId="77777777" w:rsidTr="009C54CD">
        <w:tc>
          <w:tcPr>
            <w:tcW w:w="4999" w:type="dxa"/>
            <w:tcBorders>
              <w:top w:val="single" w:sz="4" w:space="0" w:color="auto"/>
              <w:left w:val="single" w:sz="4" w:space="0" w:color="auto"/>
              <w:bottom w:val="single" w:sz="4" w:space="0" w:color="auto"/>
              <w:right w:val="single" w:sz="4" w:space="0" w:color="auto"/>
            </w:tcBorders>
          </w:tcPr>
          <w:p w14:paraId="1CF0B5B4" w14:textId="77777777" w:rsidR="009C54CD" w:rsidRPr="00CA51F4" w:rsidRDefault="009C54CD" w:rsidP="009C54CD">
            <w:pPr>
              <w:jc w:val="both"/>
            </w:pPr>
            <w:r w:rsidRPr="00CA51F4">
              <w:t>1. Задание выполнено полностью, получен правильный ответ</w:t>
            </w:r>
          </w:p>
        </w:tc>
        <w:tc>
          <w:tcPr>
            <w:tcW w:w="950" w:type="dxa"/>
            <w:tcBorders>
              <w:top w:val="single" w:sz="4" w:space="0" w:color="auto"/>
              <w:left w:val="single" w:sz="4" w:space="0" w:color="auto"/>
              <w:bottom w:val="single" w:sz="4" w:space="0" w:color="auto"/>
              <w:right w:val="single" w:sz="4" w:space="0" w:color="auto"/>
            </w:tcBorders>
          </w:tcPr>
          <w:p w14:paraId="5977797B" w14:textId="77777777" w:rsidR="009C54CD" w:rsidRPr="00CA51F4" w:rsidRDefault="009C54CD" w:rsidP="009C54CD">
            <w:pPr>
              <w:jc w:val="center"/>
            </w:pPr>
            <w:r>
              <w:t>2</w:t>
            </w:r>
          </w:p>
        </w:tc>
        <w:tc>
          <w:tcPr>
            <w:tcW w:w="3396" w:type="dxa"/>
            <w:tcBorders>
              <w:top w:val="single" w:sz="4" w:space="0" w:color="auto"/>
              <w:left w:val="single" w:sz="4" w:space="0" w:color="auto"/>
              <w:bottom w:val="single" w:sz="4" w:space="0" w:color="auto"/>
              <w:right w:val="single" w:sz="4" w:space="0" w:color="auto"/>
            </w:tcBorders>
          </w:tcPr>
          <w:p w14:paraId="577C3B46" w14:textId="77777777" w:rsidR="009C54CD" w:rsidRPr="00CA51F4" w:rsidRDefault="009C54CD" w:rsidP="009C54CD">
            <w:pPr>
              <w:jc w:val="both"/>
            </w:pPr>
          </w:p>
        </w:tc>
      </w:tr>
      <w:tr w:rsidR="009C54CD" w:rsidRPr="00CA51F4" w14:paraId="73A77ADD" w14:textId="77777777" w:rsidTr="009C54CD">
        <w:tc>
          <w:tcPr>
            <w:tcW w:w="4999" w:type="dxa"/>
            <w:tcBorders>
              <w:top w:val="single" w:sz="4" w:space="0" w:color="auto"/>
              <w:left w:val="single" w:sz="4" w:space="0" w:color="auto"/>
              <w:bottom w:val="single" w:sz="4" w:space="0" w:color="auto"/>
              <w:right w:val="single" w:sz="4" w:space="0" w:color="auto"/>
            </w:tcBorders>
          </w:tcPr>
          <w:p w14:paraId="5886605D" w14:textId="77777777" w:rsidR="009C54CD" w:rsidRPr="00CA51F4" w:rsidRDefault="009C54CD" w:rsidP="009C54CD">
            <w:pPr>
              <w:jc w:val="both"/>
            </w:pPr>
            <w:r>
              <w:t>3</w:t>
            </w:r>
            <w:r w:rsidRPr="00CA51F4">
              <w:t>. Задание выполнено частично</w:t>
            </w:r>
          </w:p>
        </w:tc>
        <w:tc>
          <w:tcPr>
            <w:tcW w:w="950" w:type="dxa"/>
            <w:tcBorders>
              <w:top w:val="single" w:sz="4" w:space="0" w:color="auto"/>
              <w:left w:val="single" w:sz="4" w:space="0" w:color="auto"/>
              <w:bottom w:val="single" w:sz="4" w:space="0" w:color="auto"/>
              <w:right w:val="single" w:sz="4" w:space="0" w:color="auto"/>
            </w:tcBorders>
          </w:tcPr>
          <w:p w14:paraId="362BB923" w14:textId="77777777" w:rsidR="009C54CD" w:rsidRPr="00CA51F4" w:rsidRDefault="009C54CD" w:rsidP="009C54CD">
            <w:pPr>
              <w:jc w:val="center"/>
            </w:pPr>
            <w:r>
              <w:t>1</w:t>
            </w:r>
          </w:p>
        </w:tc>
        <w:tc>
          <w:tcPr>
            <w:tcW w:w="3396" w:type="dxa"/>
            <w:tcBorders>
              <w:top w:val="single" w:sz="4" w:space="0" w:color="auto"/>
              <w:left w:val="single" w:sz="4" w:space="0" w:color="auto"/>
              <w:bottom w:val="single" w:sz="4" w:space="0" w:color="auto"/>
              <w:right w:val="single" w:sz="4" w:space="0" w:color="auto"/>
            </w:tcBorders>
          </w:tcPr>
          <w:p w14:paraId="466A3607" w14:textId="77777777" w:rsidR="009C54CD" w:rsidRPr="00CA51F4" w:rsidRDefault="009C54CD" w:rsidP="009C54CD">
            <w:pPr>
              <w:jc w:val="both"/>
            </w:pPr>
          </w:p>
        </w:tc>
      </w:tr>
      <w:tr w:rsidR="009C54CD" w:rsidRPr="00CA51F4" w14:paraId="0419429C" w14:textId="77777777" w:rsidTr="009C54CD">
        <w:tc>
          <w:tcPr>
            <w:tcW w:w="4999" w:type="dxa"/>
            <w:tcBorders>
              <w:top w:val="single" w:sz="4" w:space="0" w:color="auto"/>
              <w:left w:val="single" w:sz="4" w:space="0" w:color="auto"/>
              <w:bottom w:val="single" w:sz="4" w:space="0" w:color="auto"/>
              <w:right w:val="single" w:sz="4" w:space="0" w:color="auto"/>
            </w:tcBorders>
          </w:tcPr>
          <w:p w14:paraId="7B2165B2" w14:textId="77777777" w:rsidR="009C54CD" w:rsidRPr="00CA51F4" w:rsidRDefault="009C54CD" w:rsidP="009C54CD">
            <w:pPr>
              <w:jc w:val="both"/>
            </w:pPr>
            <w:r w:rsidRPr="00CA51F4">
              <w:t>4. Задание не выполнено или выполнено неправильно</w:t>
            </w:r>
          </w:p>
        </w:tc>
        <w:tc>
          <w:tcPr>
            <w:tcW w:w="950" w:type="dxa"/>
            <w:tcBorders>
              <w:top w:val="single" w:sz="4" w:space="0" w:color="auto"/>
              <w:left w:val="single" w:sz="4" w:space="0" w:color="auto"/>
              <w:bottom w:val="single" w:sz="4" w:space="0" w:color="auto"/>
              <w:right w:val="single" w:sz="4" w:space="0" w:color="auto"/>
            </w:tcBorders>
          </w:tcPr>
          <w:p w14:paraId="4B474FC8" w14:textId="77777777" w:rsidR="009C54CD" w:rsidRPr="00CA51F4" w:rsidRDefault="009C54CD" w:rsidP="009C54CD">
            <w:pPr>
              <w:jc w:val="center"/>
            </w:pPr>
            <w:r>
              <w:t>0</w:t>
            </w:r>
          </w:p>
        </w:tc>
        <w:tc>
          <w:tcPr>
            <w:tcW w:w="3396" w:type="dxa"/>
            <w:tcBorders>
              <w:top w:val="single" w:sz="4" w:space="0" w:color="auto"/>
              <w:left w:val="single" w:sz="4" w:space="0" w:color="auto"/>
              <w:bottom w:val="single" w:sz="4" w:space="0" w:color="auto"/>
              <w:right w:val="single" w:sz="4" w:space="0" w:color="auto"/>
            </w:tcBorders>
          </w:tcPr>
          <w:p w14:paraId="09CC77B6" w14:textId="77777777" w:rsidR="009C54CD" w:rsidRPr="00CA51F4" w:rsidRDefault="009C54CD" w:rsidP="009C54CD">
            <w:pPr>
              <w:jc w:val="both"/>
            </w:pPr>
            <w:r w:rsidRPr="00CA51F4">
              <w:t>Снижение баллов за отсутствие попыток решения</w:t>
            </w:r>
          </w:p>
        </w:tc>
      </w:tr>
    </w:tbl>
    <w:p w14:paraId="581D04B5" w14:textId="77777777" w:rsidR="009C54CD" w:rsidRDefault="009C54CD" w:rsidP="009C54CD">
      <w:pPr>
        <w:jc w:val="both"/>
        <w:rPr>
          <w:b/>
        </w:rPr>
      </w:pPr>
    </w:p>
    <w:p w14:paraId="6C4A69C5" w14:textId="77777777" w:rsidR="009C54CD" w:rsidRDefault="009C54CD" w:rsidP="009C54CD">
      <w:pPr>
        <w:jc w:val="center"/>
        <w:rPr>
          <w:b/>
        </w:rPr>
      </w:pPr>
      <w:r w:rsidRPr="00CA51F4">
        <w:rPr>
          <w:b/>
        </w:rPr>
        <w:t xml:space="preserve">Критерии качественной оценки </w:t>
      </w:r>
      <w:r w:rsidRPr="00AA678B">
        <w:rPr>
          <w:b/>
        </w:rPr>
        <w:t>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2268"/>
        <w:gridCol w:w="1604"/>
        <w:gridCol w:w="3111"/>
      </w:tblGrid>
      <w:tr w:rsidR="009C54CD" w:rsidRPr="00CA51F4" w14:paraId="61427096" w14:textId="77777777" w:rsidTr="009C54CD">
        <w:tc>
          <w:tcPr>
            <w:tcW w:w="2362" w:type="dxa"/>
            <w:tcBorders>
              <w:top w:val="single" w:sz="4" w:space="0" w:color="auto"/>
              <w:left w:val="single" w:sz="4" w:space="0" w:color="auto"/>
              <w:bottom w:val="single" w:sz="4" w:space="0" w:color="auto"/>
              <w:right w:val="single" w:sz="4" w:space="0" w:color="auto"/>
            </w:tcBorders>
          </w:tcPr>
          <w:p w14:paraId="7DC8987C" w14:textId="77777777" w:rsidR="009C54CD" w:rsidRPr="00CA51F4" w:rsidRDefault="009C54CD" w:rsidP="009C54CD">
            <w:pPr>
              <w:jc w:val="center"/>
            </w:pPr>
            <w:r w:rsidRPr="00CA51F4">
              <w:t>Процент результативности</w:t>
            </w:r>
          </w:p>
        </w:tc>
        <w:tc>
          <w:tcPr>
            <w:tcW w:w="2268" w:type="dxa"/>
            <w:tcBorders>
              <w:top w:val="single" w:sz="4" w:space="0" w:color="auto"/>
              <w:left w:val="single" w:sz="4" w:space="0" w:color="auto"/>
              <w:bottom w:val="single" w:sz="4" w:space="0" w:color="auto"/>
              <w:right w:val="single" w:sz="4" w:space="0" w:color="auto"/>
            </w:tcBorders>
          </w:tcPr>
          <w:p w14:paraId="138EB8DF" w14:textId="77777777" w:rsidR="009C54CD" w:rsidRPr="00CA51F4" w:rsidRDefault="009C54CD" w:rsidP="009C54CD">
            <w:pPr>
              <w:jc w:val="center"/>
            </w:pPr>
            <w:r w:rsidRPr="00CA51F4">
              <w:t>Баллы</w:t>
            </w:r>
          </w:p>
        </w:tc>
        <w:tc>
          <w:tcPr>
            <w:tcW w:w="1604" w:type="dxa"/>
            <w:tcBorders>
              <w:top w:val="single" w:sz="4" w:space="0" w:color="auto"/>
              <w:left w:val="single" w:sz="4" w:space="0" w:color="auto"/>
              <w:bottom w:val="single" w:sz="4" w:space="0" w:color="auto"/>
              <w:right w:val="single" w:sz="4" w:space="0" w:color="auto"/>
            </w:tcBorders>
          </w:tcPr>
          <w:p w14:paraId="6557052C" w14:textId="77777777" w:rsidR="009C54CD" w:rsidRPr="00CA51F4" w:rsidRDefault="009C54CD" w:rsidP="009C54CD">
            <w:pPr>
              <w:jc w:val="center"/>
            </w:pPr>
            <w:r w:rsidRPr="00CA51F4">
              <w:t>Отметка</w:t>
            </w:r>
          </w:p>
        </w:tc>
        <w:tc>
          <w:tcPr>
            <w:tcW w:w="3111" w:type="dxa"/>
            <w:tcBorders>
              <w:top w:val="single" w:sz="4" w:space="0" w:color="auto"/>
              <w:left w:val="single" w:sz="4" w:space="0" w:color="auto"/>
              <w:bottom w:val="single" w:sz="4" w:space="0" w:color="auto"/>
              <w:right w:val="single" w:sz="4" w:space="0" w:color="auto"/>
            </w:tcBorders>
          </w:tcPr>
          <w:p w14:paraId="566E51BC" w14:textId="77777777" w:rsidR="009C54CD" w:rsidRPr="00CA51F4" w:rsidRDefault="009C54CD" w:rsidP="009C54CD">
            <w:pPr>
              <w:jc w:val="center"/>
            </w:pPr>
            <w:r w:rsidRPr="00CA51F4">
              <w:t>Вербальный аналог</w:t>
            </w:r>
          </w:p>
        </w:tc>
      </w:tr>
      <w:tr w:rsidR="009C54CD" w:rsidRPr="00CA51F4" w14:paraId="3BA35D97" w14:textId="77777777" w:rsidTr="009C54CD">
        <w:tc>
          <w:tcPr>
            <w:tcW w:w="2362" w:type="dxa"/>
            <w:tcBorders>
              <w:top w:val="single" w:sz="4" w:space="0" w:color="auto"/>
              <w:left w:val="single" w:sz="4" w:space="0" w:color="auto"/>
              <w:bottom w:val="single" w:sz="4" w:space="0" w:color="auto"/>
              <w:right w:val="single" w:sz="4" w:space="0" w:color="auto"/>
            </w:tcBorders>
          </w:tcPr>
          <w:p w14:paraId="4CE61BC9" w14:textId="77777777" w:rsidR="009C54CD" w:rsidRPr="00CA51F4" w:rsidRDefault="009C54CD" w:rsidP="009C54CD">
            <w:pPr>
              <w:jc w:val="center"/>
            </w:pPr>
            <w:r w:rsidRPr="00CA51F4">
              <w:t>90 – 100</w:t>
            </w:r>
          </w:p>
        </w:tc>
        <w:tc>
          <w:tcPr>
            <w:tcW w:w="2268" w:type="dxa"/>
            <w:tcBorders>
              <w:top w:val="single" w:sz="4" w:space="0" w:color="auto"/>
              <w:left w:val="single" w:sz="4" w:space="0" w:color="auto"/>
              <w:bottom w:val="single" w:sz="4" w:space="0" w:color="auto"/>
              <w:right w:val="single" w:sz="4" w:space="0" w:color="auto"/>
            </w:tcBorders>
          </w:tcPr>
          <w:p w14:paraId="32C4BA13" w14:textId="77777777" w:rsidR="009C54CD" w:rsidRPr="00CA51F4" w:rsidRDefault="009C54CD" w:rsidP="009C54CD">
            <w:pPr>
              <w:jc w:val="center"/>
            </w:pPr>
            <w:r>
              <w:t>9-10</w:t>
            </w:r>
          </w:p>
        </w:tc>
        <w:tc>
          <w:tcPr>
            <w:tcW w:w="1604" w:type="dxa"/>
            <w:tcBorders>
              <w:top w:val="single" w:sz="4" w:space="0" w:color="auto"/>
              <w:left w:val="single" w:sz="4" w:space="0" w:color="auto"/>
              <w:bottom w:val="single" w:sz="4" w:space="0" w:color="auto"/>
              <w:right w:val="single" w:sz="4" w:space="0" w:color="auto"/>
            </w:tcBorders>
          </w:tcPr>
          <w:p w14:paraId="40232C64" w14:textId="77777777" w:rsidR="009C54CD" w:rsidRPr="00CA51F4" w:rsidRDefault="009C54CD" w:rsidP="009C54CD">
            <w:pPr>
              <w:jc w:val="center"/>
            </w:pPr>
            <w:r w:rsidRPr="00CA51F4">
              <w:t>5</w:t>
            </w:r>
          </w:p>
        </w:tc>
        <w:tc>
          <w:tcPr>
            <w:tcW w:w="3111" w:type="dxa"/>
            <w:tcBorders>
              <w:top w:val="single" w:sz="4" w:space="0" w:color="auto"/>
              <w:left w:val="single" w:sz="4" w:space="0" w:color="auto"/>
              <w:bottom w:val="single" w:sz="4" w:space="0" w:color="auto"/>
              <w:right w:val="single" w:sz="4" w:space="0" w:color="auto"/>
            </w:tcBorders>
          </w:tcPr>
          <w:p w14:paraId="206AC8BA" w14:textId="77777777" w:rsidR="009C54CD" w:rsidRPr="00CA51F4" w:rsidRDefault="009C54CD" w:rsidP="009C54CD">
            <w:r w:rsidRPr="00CA51F4">
              <w:t>Отлично</w:t>
            </w:r>
          </w:p>
        </w:tc>
      </w:tr>
      <w:tr w:rsidR="009C54CD" w:rsidRPr="00CA51F4" w14:paraId="0124EAFD" w14:textId="77777777" w:rsidTr="009C54CD">
        <w:tc>
          <w:tcPr>
            <w:tcW w:w="2362" w:type="dxa"/>
            <w:tcBorders>
              <w:top w:val="single" w:sz="4" w:space="0" w:color="auto"/>
              <w:left w:val="single" w:sz="4" w:space="0" w:color="auto"/>
              <w:bottom w:val="single" w:sz="4" w:space="0" w:color="auto"/>
              <w:right w:val="single" w:sz="4" w:space="0" w:color="auto"/>
            </w:tcBorders>
          </w:tcPr>
          <w:p w14:paraId="054A316A" w14:textId="77777777" w:rsidR="009C54CD" w:rsidRPr="00CA51F4" w:rsidRDefault="009C54CD" w:rsidP="009C54CD">
            <w:pPr>
              <w:jc w:val="center"/>
            </w:pPr>
            <w:r>
              <w:t>70</w:t>
            </w:r>
            <w:r w:rsidRPr="00CA51F4">
              <w:t xml:space="preserve"> – 89</w:t>
            </w:r>
          </w:p>
        </w:tc>
        <w:tc>
          <w:tcPr>
            <w:tcW w:w="2268" w:type="dxa"/>
            <w:tcBorders>
              <w:top w:val="single" w:sz="4" w:space="0" w:color="auto"/>
              <w:left w:val="single" w:sz="4" w:space="0" w:color="auto"/>
              <w:bottom w:val="single" w:sz="4" w:space="0" w:color="auto"/>
              <w:right w:val="single" w:sz="4" w:space="0" w:color="auto"/>
            </w:tcBorders>
          </w:tcPr>
          <w:p w14:paraId="0A5674E5" w14:textId="77777777" w:rsidR="009C54CD" w:rsidRPr="00CA51F4" w:rsidRDefault="009C54CD" w:rsidP="009C54CD">
            <w:pPr>
              <w:jc w:val="center"/>
            </w:pPr>
            <w:r>
              <w:t>7-8</w:t>
            </w:r>
          </w:p>
        </w:tc>
        <w:tc>
          <w:tcPr>
            <w:tcW w:w="1604" w:type="dxa"/>
            <w:tcBorders>
              <w:top w:val="single" w:sz="4" w:space="0" w:color="auto"/>
              <w:left w:val="single" w:sz="4" w:space="0" w:color="auto"/>
              <w:bottom w:val="single" w:sz="4" w:space="0" w:color="auto"/>
              <w:right w:val="single" w:sz="4" w:space="0" w:color="auto"/>
            </w:tcBorders>
          </w:tcPr>
          <w:p w14:paraId="31CF3050" w14:textId="77777777" w:rsidR="009C54CD" w:rsidRPr="00CA51F4" w:rsidRDefault="009C54CD" w:rsidP="009C54CD">
            <w:pPr>
              <w:jc w:val="center"/>
            </w:pPr>
            <w:r w:rsidRPr="00CA51F4">
              <w:t>4</w:t>
            </w:r>
          </w:p>
        </w:tc>
        <w:tc>
          <w:tcPr>
            <w:tcW w:w="3111" w:type="dxa"/>
            <w:tcBorders>
              <w:top w:val="single" w:sz="4" w:space="0" w:color="auto"/>
              <w:left w:val="single" w:sz="4" w:space="0" w:color="auto"/>
              <w:bottom w:val="single" w:sz="4" w:space="0" w:color="auto"/>
              <w:right w:val="single" w:sz="4" w:space="0" w:color="auto"/>
            </w:tcBorders>
          </w:tcPr>
          <w:p w14:paraId="747D2C99" w14:textId="77777777" w:rsidR="009C54CD" w:rsidRPr="00CA51F4" w:rsidRDefault="009C54CD" w:rsidP="009C54CD">
            <w:r w:rsidRPr="00CA51F4">
              <w:t>Хорошо</w:t>
            </w:r>
          </w:p>
        </w:tc>
      </w:tr>
      <w:tr w:rsidR="009C54CD" w:rsidRPr="00CA51F4" w14:paraId="210FB6FA" w14:textId="77777777" w:rsidTr="009C54CD">
        <w:tc>
          <w:tcPr>
            <w:tcW w:w="2362" w:type="dxa"/>
            <w:tcBorders>
              <w:top w:val="single" w:sz="4" w:space="0" w:color="auto"/>
              <w:left w:val="single" w:sz="4" w:space="0" w:color="auto"/>
              <w:bottom w:val="single" w:sz="4" w:space="0" w:color="auto"/>
              <w:right w:val="single" w:sz="4" w:space="0" w:color="auto"/>
            </w:tcBorders>
          </w:tcPr>
          <w:p w14:paraId="005793B4" w14:textId="77777777" w:rsidR="009C54CD" w:rsidRPr="00CA51F4" w:rsidRDefault="009C54CD" w:rsidP="009C54CD">
            <w:pPr>
              <w:jc w:val="center"/>
            </w:pPr>
            <w:r>
              <w:t>34</w:t>
            </w:r>
            <w:r w:rsidRPr="00CA51F4">
              <w:t xml:space="preserve"> – </w:t>
            </w:r>
            <w:r>
              <w:t>69</w:t>
            </w:r>
          </w:p>
        </w:tc>
        <w:tc>
          <w:tcPr>
            <w:tcW w:w="2268" w:type="dxa"/>
            <w:tcBorders>
              <w:top w:val="single" w:sz="4" w:space="0" w:color="auto"/>
              <w:left w:val="single" w:sz="4" w:space="0" w:color="auto"/>
              <w:bottom w:val="single" w:sz="4" w:space="0" w:color="auto"/>
              <w:right w:val="single" w:sz="4" w:space="0" w:color="auto"/>
            </w:tcBorders>
          </w:tcPr>
          <w:p w14:paraId="3AC9FED0" w14:textId="77777777" w:rsidR="009C54CD" w:rsidRPr="00CA51F4" w:rsidRDefault="009C54CD" w:rsidP="009C54CD">
            <w:pPr>
              <w:jc w:val="center"/>
            </w:pPr>
            <w:r>
              <w:t>4</w:t>
            </w:r>
            <w:r w:rsidRPr="00CA51F4">
              <w:t>–</w:t>
            </w:r>
            <w:r>
              <w:t>6</w:t>
            </w:r>
          </w:p>
        </w:tc>
        <w:tc>
          <w:tcPr>
            <w:tcW w:w="1604" w:type="dxa"/>
            <w:tcBorders>
              <w:top w:val="single" w:sz="4" w:space="0" w:color="auto"/>
              <w:left w:val="single" w:sz="4" w:space="0" w:color="auto"/>
              <w:bottom w:val="single" w:sz="4" w:space="0" w:color="auto"/>
              <w:right w:val="single" w:sz="4" w:space="0" w:color="auto"/>
            </w:tcBorders>
          </w:tcPr>
          <w:p w14:paraId="72414D28" w14:textId="77777777" w:rsidR="009C54CD" w:rsidRPr="00CA51F4" w:rsidRDefault="009C54CD" w:rsidP="009C54CD">
            <w:pPr>
              <w:jc w:val="center"/>
            </w:pPr>
            <w:r w:rsidRPr="00CA51F4">
              <w:t>3</w:t>
            </w:r>
          </w:p>
        </w:tc>
        <w:tc>
          <w:tcPr>
            <w:tcW w:w="3111" w:type="dxa"/>
            <w:tcBorders>
              <w:top w:val="single" w:sz="4" w:space="0" w:color="auto"/>
              <w:left w:val="single" w:sz="4" w:space="0" w:color="auto"/>
              <w:bottom w:val="single" w:sz="4" w:space="0" w:color="auto"/>
              <w:right w:val="single" w:sz="4" w:space="0" w:color="auto"/>
            </w:tcBorders>
          </w:tcPr>
          <w:p w14:paraId="4E39F8EF" w14:textId="77777777" w:rsidR="009C54CD" w:rsidRPr="00CA51F4" w:rsidRDefault="009C54CD" w:rsidP="009C54CD">
            <w:r w:rsidRPr="00CA51F4">
              <w:t>Удовлетворительно</w:t>
            </w:r>
          </w:p>
        </w:tc>
      </w:tr>
      <w:tr w:rsidR="009C54CD" w:rsidRPr="00CA51F4" w14:paraId="5569A8DF" w14:textId="77777777" w:rsidTr="009C54CD">
        <w:tc>
          <w:tcPr>
            <w:tcW w:w="2362" w:type="dxa"/>
            <w:tcBorders>
              <w:top w:val="single" w:sz="4" w:space="0" w:color="auto"/>
              <w:left w:val="single" w:sz="4" w:space="0" w:color="auto"/>
              <w:bottom w:val="single" w:sz="4" w:space="0" w:color="auto"/>
              <w:right w:val="single" w:sz="4" w:space="0" w:color="auto"/>
            </w:tcBorders>
          </w:tcPr>
          <w:p w14:paraId="72EB599A" w14:textId="77777777" w:rsidR="009C54CD" w:rsidRPr="00CA51F4" w:rsidRDefault="009C54CD" w:rsidP="009C54CD">
            <w:pPr>
              <w:jc w:val="center"/>
            </w:pPr>
            <w:r w:rsidRPr="00CA51F4">
              <w:t xml:space="preserve">0 </w:t>
            </w:r>
            <w:r>
              <w:t>–</w:t>
            </w:r>
            <w:r w:rsidRPr="00CA51F4">
              <w:t xml:space="preserve"> </w:t>
            </w:r>
            <w:r>
              <w:t>33</w:t>
            </w:r>
          </w:p>
        </w:tc>
        <w:tc>
          <w:tcPr>
            <w:tcW w:w="2268" w:type="dxa"/>
            <w:tcBorders>
              <w:top w:val="single" w:sz="4" w:space="0" w:color="auto"/>
              <w:left w:val="single" w:sz="4" w:space="0" w:color="auto"/>
              <w:bottom w:val="single" w:sz="4" w:space="0" w:color="auto"/>
              <w:right w:val="single" w:sz="4" w:space="0" w:color="auto"/>
            </w:tcBorders>
          </w:tcPr>
          <w:p w14:paraId="49D95F68" w14:textId="77777777" w:rsidR="009C54CD" w:rsidRPr="00CA51F4" w:rsidRDefault="009C54CD" w:rsidP="009C54CD">
            <w:pPr>
              <w:jc w:val="center"/>
            </w:pPr>
            <w:r w:rsidRPr="00CA51F4">
              <w:t>0</w:t>
            </w:r>
            <w:r>
              <w:t>–</w:t>
            </w:r>
            <w:r w:rsidRPr="00CA51F4">
              <w:t xml:space="preserve"> </w:t>
            </w:r>
            <w:r>
              <w:t>3</w:t>
            </w:r>
          </w:p>
        </w:tc>
        <w:tc>
          <w:tcPr>
            <w:tcW w:w="1604" w:type="dxa"/>
            <w:tcBorders>
              <w:top w:val="single" w:sz="4" w:space="0" w:color="auto"/>
              <w:left w:val="single" w:sz="4" w:space="0" w:color="auto"/>
              <w:bottom w:val="single" w:sz="4" w:space="0" w:color="auto"/>
              <w:right w:val="single" w:sz="4" w:space="0" w:color="auto"/>
            </w:tcBorders>
          </w:tcPr>
          <w:p w14:paraId="332DF95D" w14:textId="77777777" w:rsidR="009C54CD" w:rsidRPr="00CA51F4" w:rsidRDefault="009C54CD" w:rsidP="009C54CD">
            <w:pPr>
              <w:jc w:val="center"/>
            </w:pPr>
            <w:r w:rsidRPr="00CA51F4">
              <w:t>2</w:t>
            </w:r>
          </w:p>
        </w:tc>
        <w:tc>
          <w:tcPr>
            <w:tcW w:w="3111" w:type="dxa"/>
            <w:tcBorders>
              <w:top w:val="single" w:sz="4" w:space="0" w:color="auto"/>
              <w:left w:val="single" w:sz="4" w:space="0" w:color="auto"/>
              <w:bottom w:val="single" w:sz="4" w:space="0" w:color="auto"/>
              <w:right w:val="single" w:sz="4" w:space="0" w:color="auto"/>
            </w:tcBorders>
          </w:tcPr>
          <w:p w14:paraId="05C443CC" w14:textId="77777777" w:rsidR="009C54CD" w:rsidRPr="00CA51F4" w:rsidRDefault="009C54CD" w:rsidP="009C54CD">
            <w:r w:rsidRPr="00CA51F4">
              <w:t>неудовлетворительно</w:t>
            </w:r>
          </w:p>
        </w:tc>
      </w:tr>
    </w:tbl>
    <w:p w14:paraId="518062F4" w14:textId="77777777" w:rsidR="009C54CD" w:rsidRDefault="009C54CD" w:rsidP="009C54CD"/>
    <w:p w14:paraId="7A4FF246" w14:textId="680E672E" w:rsidR="00E41B7B" w:rsidRDefault="00E41B7B" w:rsidP="00641992"/>
    <w:p w14:paraId="0B994461" w14:textId="11E0E999" w:rsidR="00E41B7B" w:rsidRDefault="00E41B7B" w:rsidP="00641992"/>
    <w:p w14:paraId="7C6E5A6F" w14:textId="30905BF2" w:rsidR="00E41B7B" w:rsidRDefault="00E41B7B" w:rsidP="00641992"/>
    <w:p w14:paraId="2D242410" w14:textId="5E8848C9" w:rsidR="00E41B7B" w:rsidRDefault="00E41B7B" w:rsidP="00641992"/>
    <w:p w14:paraId="2D5D3218" w14:textId="6B578BD9" w:rsidR="00E41B7B" w:rsidRDefault="00E41B7B" w:rsidP="00641992"/>
    <w:p w14:paraId="189CE877" w14:textId="568ECE9B" w:rsidR="00E41B7B" w:rsidRDefault="00E41B7B" w:rsidP="00641992"/>
    <w:p w14:paraId="3F99050C" w14:textId="6C63770C" w:rsidR="00E41B7B" w:rsidRDefault="00E41B7B" w:rsidP="00641992"/>
    <w:p w14:paraId="3EDAF175" w14:textId="706DF722" w:rsidR="00E41B7B" w:rsidRDefault="00E41B7B" w:rsidP="00641992"/>
    <w:p w14:paraId="45AEC731" w14:textId="5D1C75BF" w:rsidR="00E41B7B" w:rsidRDefault="00E41B7B" w:rsidP="00641992"/>
    <w:p w14:paraId="27DDFD26" w14:textId="0A456FB4" w:rsidR="00E41B7B" w:rsidRDefault="00E41B7B" w:rsidP="00641992"/>
    <w:p w14:paraId="24DAF827" w14:textId="7F6EA6A3" w:rsidR="00E41B7B" w:rsidRDefault="00E41B7B" w:rsidP="00641992"/>
    <w:p w14:paraId="52FBBD70" w14:textId="1E9F6634" w:rsidR="00E41B7B" w:rsidRDefault="00E41B7B" w:rsidP="00641992"/>
    <w:p w14:paraId="64209DAC" w14:textId="524DC5F2" w:rsidR="00E41B7B" w:rsidRDefault="00E41B7B" w:rsidP="00641992"/>
    <w:p w14:paraId="0CAFB56D" w14:textId="4BCFC846" w:rsidR="00E41B7B" w:rsidRDefault="00E41B7B" w:rsidP="00641992"/>
    <w:p w14:paraId="7D430FAD" w14:textId="10BD4F6B" w:rsidR="00E41B7B" w:rsidRDefault="00E41B7B" w:rsidP="00641992"/>
    <w:p w14:paraId="499C812E" w14:textId="14149C3A" w:rsidR="00E41B7B" w:rsidRDefault="00E41B7B" w:rsidP="00641992"/>
    <w:p w14:paraId="75BA20BA" w14:textId="0086809A" w:rsidR="00E41B7B" w:rsidRDefault="00E41B7B" w:rsidP="00641992"/>
    <w:p w14:paraId="43003F54" w14:textId="7B8A59DF" w:rsidR="00E41B7B" w:rsidRDefault="00E41B7B" w:rsidP="00641992"/>
    <w:p w14:paraId="7E0F5594" w14:textId="77777777" w:rsidR="00E41B7B" w:rsidRPr="00CA51F4" w:rsidRDefault="00E41B7B" w:rsidP="00E41B7B">
      <w:pPr>
        <w:jc w:val="center"/>
        <w:rPr>
          <w:b/>
          <w:sz w:val="28"/>
          <w:szCs w:val="28"/>
        </w:rPr>
      </w:pPr>
      <w:r w:rsidRPr="00CA51F4">
        <w:rPr>
          <w:b/>
          <w:sz w:val="28"/>
          <w:szCs w:val="28"/>
        </w:rPr>
        <w:lastRenderedPageBreak/>
        <w:t xml:space="preserve">МЕТОДИЧЕСКИЕ УКАЗАНИЯ ДЛЯ ОБУЧАЮЩИХСЯ </w:t>
      </w:r>
    </w:p>
    <w:p w14:paraId="2D530A40" w14:textId="77777777" w:rsidR="00E41B7B" w:rsidRPr="00CA51F4" w:rsidRDefault="00E41B7B" w:rsidP="00E41B7B">
      <w:pPr>
        <w:jc w:val="center"/>
        <w:rPr>
          <w:b/>
          <w:sz w:val="28"/>
          <w:szCs w:val="28"/>
        </w:rPr>
      </w:pPr>
      <w:r w:rsidRPr="00CA51F4">
        <w:rPr>
          <w:b/>
          <w:sz w:val="28"/>
          <w:szCs w:val="28"/>
        </w:rPr>
        <w:t xml:space="preserve">ПО ВЫПОЛНЕНИЮ </w:t>
      </w:r>
    </w:p>
    <w:p w14:paraId="65BCF9E9" w14:textId="2919AACD" w:rsidR="00E41B7B" w:rsidRPr="00CA51F4" w:rsidRDefault="009C54CD" w:rsidP="00E41B7B">
      <w:pPr>
        <w:jc w:val="center"/>
        <w:rPr>
          <w:b/>
          <w:sz w:val="28"/>
          <w:szCs w:val="28"/>
        </w:rPr>
      </w:pPr>
      <w:r>
        <w:rPr>
          <w:b/>
          <w:sz w:val="28"/>
          <w:szCs w:val="28"/>
        </w:rPr>
        <w:t>ПРАКТИЧЕСКОГО ЗАНЯТИЯ № 24</w:t>
      </w:r>
    </w:p>
    <w:p w14:paraId="11203EEF" w14:textId="77777777" w:rsidR="009C54CD" w:rsidRDefault="009C54CD" w:rsidP="009C54CD">
      <w:pPr>
        <w:jc w:val="center"/>
        <w:rPr>
          <w:b/>
          <w:iCs/>
        </w:rPr>
      </w:pPr>
      <w:r w:rsidRPr="00FD257C">
        <w:rPr>
          <w:b/>
          <w:iCs/>
        </w:rPr>
        <w:t>Решение практико-ориентированных заданий на применения принципа Ле Шателье для нахождения направления смещения равновесия химической реакции и анализ факторов, влияющих на смещение химического равновесия.</w:t>
      </w:r>
    </w:p>
    <w:p w14:paraId="1D1B02A9" w14:textId="77777777" w:rsidR="009C54CD" w:rsidRPr="009C6E79" w:rsidRDefault="009C54CD" w:rsidP="009C54CD">
      <w:pPr>
        <w:jc w:val="both"/>
        <w:rPr>
          <w:b/>
        </w:rPr>
      </w:pPr>
      <w:r w:rsidRPr="009C6E79">
        <w:rPr>
          <w:b/>
          <w:iCs/>
        </w:rPr>
        <w:t>Цель и задачи работы</w:t>
      </w:r>
      <w:r w:rsidRPr="009C6E79">
        <w:rPr>
          <w:b/>
        </w:rPr>
        <w:t>:</w:t>
      </w:r>
    </w:p>
    <w:p w14:paraId="3041E1D7" w14:textId="77777777" w:rsidR="009C54CD" w:rsidRDefault="009C54CD" w:rsidP="009C54CD">
      <w:pPr>
        <w:jc w:val="both"/>
      </w:pPr>
      <w:r>
        <w:t xml:space="preserve">- знать </w:t>
      </w:r>
      <w:r w:rsidRPr="00184BFC">
        <w:t>основополагающие понятия</w:t>
      </w:r>
      <w:r>
        <w:t xml:space="preserve"> – химическое равновесие, факторы смещения химического равновесия</w:t>
      </w:r>
    </w:p>
    <w:p w14:paraId="6A81C3C7" w14:textId="77777777" w:rsidR="009C54CD" w:rsidRDefault="009C54CD" w:rsidP="009C54CD">
      <w:pPr>
        <w:jc w:val="both"/>
      </w:pPr>
      <w:r>
        <w:t xml:space="preserve">- освоитьумение </w:t>
      </w:r>
      <w:r w:rsidRPr="00FD257C">
        <w:t>составлять уравнения химических реакций и раскрывать их сущност</w:t>
      </w:r>
      <w:r>
        <w:t>ь: смещение химического равновесия в сторону прямой или обратной реакции</w:t>
      </w:r>
    </w:p>
    <w:p w14:paraId="0F409EDC" w14:textId="77777777" w:rsidR="009C54CD" w:rsidRPr="009C6E79" w:rsidRDefault="009C54CD" w:rsidP="009C54CD">
      <w:pPr>
        <w:jc w:val="both"/>
      </w:pPr>
      <w:r w:rsidRPr="009C6E79">
        <w:t>- формировать компетенции:  ОК.01</w:t>
      </w:r>
    </w:p>
    <w:p w14:paraId="3D1B112C" w14:textId="77777777" w:rsidR="009C54CD" w:rsidRPr="00CA51F4" w:rsidRDefault="009C54CD" w:rsidP="009C54CD">
      <w:pPr>
        <w:keepNext/>
      </w:pPr>
      <w:r w:rsidRPr="009C6E79">
        <w:rPr>
          <w:b/>
          <w:bCs/>
        </w:rPr>
        <w:t xml:space="preserve">Средства обучения: </w:t>
      </w:r>
      <w:r w:rsidRPr="009C6E79">
        <w:t xml:space="preserve"> тетрадь   для  оформленных</w:t>
      </w:r>
      <w:r w:rsidRPr="00CA51F4">
        <w:t xml:space="preserve">  </w:t>
      </w:r>
      <w:r>
        <w:t>практических работ</w:t>
      </w:r>
      <w:r w:rsidRPr="00CA51F4">
        <w:t>,  листы  формата А4, линейки,  карандаши.</w:t>
      </w:r>
    </w:p>
    <w:p w14:paraId="526EA81D" w14:textId="77777777" w:rsidR="009C54CD" w:rsidRDefault="009C54CD" w:rsidP="009C54CD">
      <w:pPr>
        <w:jc w:val="center"/>
        <w:rPr>
          <w:b/>
        </w:rPr>
      </w:pPr>
      <w:r w:rsidRPr="00CA51F4">
        <w:rPr>
          <w:b/>
          <w:bCs/>
          <w:i/>
          <w:iCs/>
        </w:rPr>
        <w:t>Краткие теоретические сведения</w:t>
      </w:r>
      <w:r w:rsidRPr="00CA51F4">
        <w:rPr>
          <w:b/>
        </w:rPr>
        <w:t>.</w:t>
      </w:r>
    </w:p>
    <w:p w14:paraId="7A344649" w14:textId="77777777" w:rsidR="009C54CD" w:rsidRDefault="009C54CD" w:rsidP="009C54CD">
      <w:pPr>
        <w:ind w:firstLine="708"/>
        <w:jc w:val="both"/>
        <w:rPr>
          <w:i/>
        </w:rPr>
        <w:sectPr w:rsidR="009C54CD" w:rsidSect="005E6BC1">
          <w:headerReference w:type="first" r:id="rId68"/>
          <w:type w:val="continuous"/>
          <w:pgSz w:w="11906" w:h="16838"/>
          <w:pgMar w:top="1134" w:right="850" w:bottom="1134" w:left="1701" w:header="708" w:footer="708" w:gutter="0"/>
          <w:cols w:space="708"/>
          <w:titlePg/>
          <w:docGrid w:linePitch="360"/>
        </w:sectPr>
      </w:pPr>
    </w:p>
    <w:p w14:paraId="427951FC" w14:textId="77777777" w:rsidR="009C54CD" w:rsidRPr="00761507" w:rsidRDefault="009C54CD" w:rsidP="009C54CD">
      <w:pPr>
        <w:tabs>
          <w:tab w:val="left" w:pos="284"/>
        </w:tabs>
        <w:ind w:firstLine="709"/>
        <w:jc w:val="both"/>
        <w:rPr>
          <w:color w:val="000000"/>
        </w:rPr>
      </w:pPr>
      <w:r w:rsidRPr="00761507">
        <w:rPr>
          <w:color w:val="000000"/>
        </w:rPr>
        <w:t>Во всех обратимых реакциях скорость прямой реакции уменьшается, скорость обратной реакции возрастает до тех пор, пока обе скорости не станут равными и не установится состояние химического равновесия.</w:t>
      </w:r>
    </w:p>
    <w:p w14:paraId="434B06F0" w14:textId="77777777" w:rsidR="009C54CD" w:rsidRPr="00761507" w:rsidRDefault="009C54CD" w:rsidP="009C54CD">
      <w:pPr>
        <w:tabs>
          <w:tab w:val="left" w:pos="284"/>
        </w:tabs>
        <w:ind w:firstLine="709"/>
        <w:jc w:val="both"/>
        <w:rPr>
          <w:color w:val="000000"/>
        </w:rPr>
      </w:pPr>
      <w:r w:rsidRPr="00761507">
        <w:rPr>
          <w:noProof/>
          <w:color w:val="000000"/>
        </w:rPr>
        <w:drawing>
          <wp:anchor distT="0" distB="0" distL="114300" distR="114300" simplePos="0" relativeHeight="251670528" behindDoc="0" locked="0" layoutInCell="1" allowOverlap="1" wp14:anchorId="6D9D7F63" wp14:editId="4E2CF233">
            <wp:simplePos x="0" y="0"/>
            <wp:positionH relativeFrom="column">
              <wp:posOffset>3987165</wp:posOffset>
            </wp:positionH>
            <wp:positionV relativeFrom="paragraph">
              <wp:posOffset>-3810</wp:posOffset>
            </wp:positionV>
            <wp:extent cx="1966595" cy="1181100"/>
            <wp:effectExtent l="0" t="0" r="0" b="0"/>
            <wp:wrapSquare wrapText="bothSides"/>
            <wp:docPr id="517" name="Рисунок 517" descr="https://foxford.ru/uploads/tinymce_image/image/8814/%D1%80%D0%B0%D0%B2%D0%BD%D0%BE%D0%B2%D0%B5%D1%81%D0%B8%D0%B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s://foxford.ru/uploads/tinymce_image/image/8814/%D1%80%D0%B0%D0%B2%D0%BD%D0%BE%D0%B2%D0%B5%D1%81%D0%B8%D0%B51.png"/>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966595" cy="1181100"/>
                    </a:xfrm>
                    <a:prstGeom prst="rect">
                      <a:avLst/>
                    </a:prstGeom>
                    <a:noFill/>
                    <a:ln>
                      <a:noFill/>
                    </a:ln>
                  </pic:spPr>
                </pic:pic>
              </a:graphicData>
            </a:graphic>
          </wp:anchor>
        </w:drawing>
      </w:r>
    </w:p>
    <w:p w14:paraId="30560F96" w14:textId="77777777" w:rsidR="009C54CD" w:rsidRPr="00761507" w:rsidRDefault="009C54CD" w:rsidP="009C54CD">
      <w:pPr>
        <w:tabs>
          <w:tab w:val="left" w:pos="284"/>
        </w:tabs>
        <w:ind w:firstLine="709"/>
        <w:jc w:val="both"/>
        <w:rPr>
          <w:color w:val="000000"/>
        </w:rPr>
      </w:pPr>
      <w:r w:rsidRPr="00761507">
        <w:rPr>
          <w:color w:val="000000"/>
        </w:rPr>
        <w:t>Направление протекания химической реакции определяется условиями ее проведения (температурой, давлением, концентрацией веществ).</w:t>
      </w:r>
    </w:p>
    <w:p w14:paraId="70A0C4A2" w14:textId="77777777" w:rsidR="009C54CD" w:rsidRPr="00761507" w:rsidRDefault="009C54CD" w:rsidP="009C54CD">
      <w:pPr>
        <w:tabs>
          <w:tab w:val="left" w:pos="284"/>
        </w:tabs>
        <w:ind w:firstLine="709"/>
        <w:jc w:val="both"/>
        <w:rPr>
          <w:color w:val="000000"/>
        </w:rPr>
      </w:pPr>
      <w:r w:rsidRPr="00761507">
        <w:rPr>
          <w:color w:val="000000"/>
        </w:rPr>
        <w:t>При равновесии все количества веществ постоянны, поэтому возникает впечатление, что в системе ничего не происходит. На самом деле и прямая, и обратная реакции протекают одновременно и с одинаковой скоростью: сколько продуктов образуется за счет прямой реакции, столько же их расходуется в обратной реакции. Химическое равновесие имеет динамический характер.</w:t>
      </w:r>
    </w:p>
    <w:p w14:paraId="62A45E34" w14:textId="77777777" w:rsidR="009C54CD" w:rsidRPr="00761507" w:rsidRDefault="009C54CD" w:rsidP="009C54CD">
      <w:pPr>
        <w:tabs>
          <w:tab w:val="left" w:pos="284"/>
        </w:tabs>
        <w:ind w:firstLine="709"/>
        <w:jc w:val="both"/>
        <w:rPr>
          <w:color w:val="000000"/>
        </w:rPr>
      </w:pPr>
      <w:r w:rsidRPr="00761507">
        <w:rPr>
          <w:bCs/>
          <w:color w:val="000000"/>
        </w:rPr>
        <w:t>Химическое равновесие</w:t>
      </w:r>
      <w:r w:rsidRPr="00761507">
        <w:rPr>
          <w:color w:val="000000"/>
        </w:rPr>
        <w:t> — состояние химической реакции, при котором количества исходных веществ и продуктов не меняются со временем. </w:t>
      </w:r>
    </w:p>
    <w:p w14:paraId="56BEEBB2" w14:textId="77777777" w:rsidR="009C54CD" w:rsidRPr="00761507" w:rsidRDefault="009C54CD" w:rsidP="009C54CD">
      <w:pPr>
        <w:tabs>
          <w:tab w:val="left" w:pos="284"/>
        </w:tabs>
        <w:ind w:firstLine="709"/>
        <w:jc w:val="both"/>
        <w:rPr>
          <w:color w:val="000000"/>
        </w:rPr>
      </w:pPr>
      <w:r w:rsidRPr="00761507">
        <w:rPr>
          <w:color w:val="000000"/>
        </w:rPr>
        <w:t>Состав равновесной смеси, состоящей из реагентов и продуктов, зависит от условий. Если в смеси продуктов больше, чем исходных веществ, то говорят, что равновесие смещено вправо, в сторону продуктов реакции. Если же в смеси преобладают исходные вещества, а продуктов мало, то считают, что равновесие смещено влево, то есть в сторону исходных веществ.</w:t>
      </w:r>
    </w:p>
    <w:p w14:paraId="756500B3" w14:textId="77777777" w:rsidR="009C54CD" w:rsidRPr="00761507" w:rsidRDefault="009C54CD" w:rsidP="009C54CD">
      <w:pPr>
        <w:tabs>
          <w:tab w:val="left" w:pos="284"/>
        </w:tabs>
        <w:ind w:firstLine="709"/>
        <w:jc w:val="both"/>
        <w:rPr>
          <w:color w:val="000000"/>
        </w:rPr>
      </w:pPr>
      <w:r w:rsidRPr="00761507">
        <w:rPr>
          <w:color w:val="000000"/>
        </w:rPr>
        <w:t xml:space="preserve">Общий принцип смещения химического равновесия был предложен французским ученым Анри Ле-Шателье и в современной трактовке выглядит следующим образом: </w:t>
      </w:r>
    </w:p>
    <w:p w14:paraId="3ED8C897" w14:textId="77777777" w:rsidR="009C54CD" w:rsidRPr="00761507" w:rsidRDefault="009C54CD" w:rsidP="009C54CD">
      <w:pPr>
        <w:tabs>
          <w:tab w:val="left" w:pos="284"/>
        </w:tabs>
        <w:ind w:firstLine="709"/>
        <w:jc w:val="both"/>
        <w:rPr>
          <w:color w:val="000000"/>
        </w:rPr>
      </w:pPr>
      <w:r w:rsidRPr="00761507">
        <w:rPr>
          <w:color w:val="000000"/>
        </w:rPr>
        <w:t>Общий принцип смещения равновесия (принцип Ле-Шателье):</w:t>
      </w:r>
    </w:p>
    <w:p w14:paraId="1D94228C" w14:textId="77777777" w:rsidR="009C54CD" w:rsidRPr="00761507" w:rsidRDefault="009C54CD" w:rsidP="009C54CD">
      <w:pPr>
        <w:tabs>
          <w:tab w:val="left" w:pos="284"/>
        </w:tabs>
        <w:ind w:firstLine="709"/>
        <w:jc w:val="both"/>
        <w:rPr>
          <w:color w:val="000000"/>
        </w:rPr>
      </w:pPr>
      <w:r w:rsidRPr="00761507">
        <w:rPr>
          <w:color w:val="000000"/>
        </w:rPr>
        <w:t>если на равновесную систему оказать внешнее воздействие, то равновесие сместится так, чтобы уменьшить влияние этого воздействия</w:t>
      </w:r>
    </w:p>
    <w:p w14:paraId="56FE1898" w14:textId="77777777" w:rsidR="009C54CD" w:rsidRPr="00761507" w:rsidRDefault="009C54CD" w:rsidP="009C54CD">
      <w:pPr>
        <w:tabs>
          <w:tab w:val="left" w:pos="284"/>
        </w:tabs>
        <w:ind w:firstLine="709"/>
        <w:jc w:val="both"/>
        <w:rPr>
          <w:color w:val="000000"/>
        </w:rPr>
      </w:pPr>
      <w:r w:rsidRPr="00761507">
        <w:rPr>
          <w:color w:val="000000"/>
        </w:rPr>
        <w:t xml:space="preserve"> Поскольку положение равновесия определяется скоростями прямой и обратной реакций, то оно зависит от тех же факторов, от которых зависит и скорость, а именно: температуры и концентрации веществ. Кроме того, на положение равновесия в реакциях с участием газов может влиять давление.</w:t>
      </w:r>
    </w:p>
    <w:p w14:paraId="6D0260D9" w14:textId="77777777" w:rsidR="009C54CD" w:rsidRPr="00761507" w:rsidRDefault="009C54CD" w:rsidP="009C54CD">
      <w:pPr>
        <w:tabs>
          <w:tab w:val="left" w:pos="284"/>
        </w:tabs>
        <w:ind w:firstLine="709"/>
        <w:jc w:val="both"/>
        <w:rPr>
          <w:color w:val="000000"/>
        </w:rPr>
      </w:pPr>
      <w:r w:rsidRPr="00761507">
        <w:rPr>
          <w:color w:val="000000"/>
        </w:rPr>
        <w:t>Факторы, влияющие на смещение химического равновесия</w:t>
      </w:r>
    </w:p>
    <w:p w14:paraId="0F4A58AD" w14:textId="77777777" w:rsidR="009C54CD" w:rsidRPr="00761507" w:rsidRDefault="009C54CD" w:rsidP="009C54CD">
      <w:pPr>
        <w:tabs>
          <w:tab w:val="left" w:pos="284"/>
        </w:tabs>
        <w:ind w:firstLine="709"/>
        <w:jc w:val="both"/>
        <w:rPr>
          <w:color w:val="000000"/>
        </w:rPr>
      </w:pPr>
      <w:r w:rsidRPr="00761507">
        <w:rPr>
          <w:color w:val="000000"/>
        </w:rPr>
        <w:t xml:space="preserve">Разберем влияние каждого фактора на примере обратимой реакции синтеза аммиака:  </w:t>
      </w:r>
    </w:p>
    <w:p w14:paraId="3238916E" w14:textId="77777777" w:rsidR="009C54CD" w:rsidRPr="00761507" w:rsidRDefault="009C54CD" w:rsidP="009C54CD">
      <w:pPr>
        <w:tabs>
          <w:tab w:val="left" w:pos="284"/>
        </w:tabs>
        <w:ind w:firstLine="709"/>
        <w:jc w:val="both"/>
        <w:rPr>
          <w:color w:val="000000"/>
        </w:rPr>
      </w:pPr>
      <w:r w:rsidRPr="00761507">
        <w:rPr>
          <w:color w:val="000000"/>
        </w:rPr>
        <w:t>Концентрация</w:t>
      </w:r>
    </w:p>
    <w:p w14:paraId="3F3005B9" w14:textId="77777777" w:rsidR="009C54CD" w:rsidRPr="00761507" w:rsidRDefault="009C54CD" w:rsidP="009C54CD">
      <w:pPr>
        <w:tabs>
          <w:tab w:val="left" w:pos="284"/>
        </w:tabs>
        <w:ind w:firstLine="709"/>
        <w:jc w:val="both"/>
        <w:rPr>
          <w:color w:val="000000"/>
        </w:rPr>
      </w:pPr>
      <w:r w:rsidRPr="00761507">
        <w:rPr>
          <w:color w:val="000000"/>
        </w:rPr>
        <w:t xml:space="preserve">В ходе прямой реакции из простых веществ (азота и водорода) получают аммиак, а в ходе обратной реакции посредством разложения аммика образуются азот и водород. Для каждой из этих реакции запишем уравнение скорости: прямая реакция:  </w:t>
      </w:r>
    </w:p>
    <w:p w14:paraId="30585F1A" w14:textId="77777777" w:rsidR="009C54CD" w:rsidRPr="00761507" w:rsidRDefault="009C54CD" w:rsidP="009C54CD">
      <w:pPr>
        <w:tabs>
          <w:tab w:val="left" w:pos="284"/>
        </w:tabs>
        <w:ind w:firstLine="709"/>
        <w:jc w:val="both"/>
        <w:rPr>
          <w:color w:val="000000"/>
        </w:rPr>
      </w:pPr>
      <w:r w:rsidRPr="00761507">
        <w:rPr>
          <w:color w:val="000000"/>
        </w:rPr>
        <w:t xml:space="preserve">При наступлении химического равновесия скорости прямой и обратной реакций становятся равны. Очевидно, что при увеличении концентрации газообразного азота в </w:t>
      </w:r>
      <w:r w:rsidRPr="00761507">
        <w:rPr>
          <w:color w:val="000000"/>
        </w:rPr>
        <w:lastRenderedPageBreak/>
        <w:t>системе, возрастет и его равновесная молярная концентрация , и, следовательно, увеличится скорость прямой реакции, скорость же обратной реакции останется неизменной. В таком случае говорят, что равновесие сдвигается вправо или в сторону прямой реакции. То есть, при увеличении концентрации реагента, равновесие смещается в сторону образования продуктов.  Аналогично рассуждая, можно прийти к выводу, что при уменьшении концентрации реагентов скорость обратной реакции будет больше, чем скорость прямой и равновесие сместится в сторону исходных веществ.</w:t>
      </w:r>
    </w:p>
    <w:p w14:paraId="49453A91" w14:textId="77777777" w:rsidR="009C54CD" w:rsidRPr="00761507" w:rsidRDefault="009C54CD" w:rsidP="009C54CD">
      <w:pPr>
        <w:tabs>
          <w:tab w:val="left" w:pos="284"/>
        </w:tabs>
        <w:ind w:firstLine="709"/>
        <w:jc w:val="both"/>
        <w:rPr>
          <w:color w:val="000000"/>
        </w:rPr>
      </w:pPr>
      <w:r w:rsidRPr="00761507">
        <w:rPr>
          <w:color w:val="000000"/>
        </w:rPr>
        <w:t>Температура</w:t>
      </w:r>
    </w:p>
    <w:p w14:paraId="7FE4A982" w14:textId="77777777" w:rsidR="009C54CD" w:rsidRPr="00761507" w:rsidRDefault="009C54CD" w:rsidP="009C54CD">
      <w:pPr>
        <w:tabs>
          <w:tab w:val="left" w:pos="284"/>
        </w:tabs>
        <w:ind w:firstLine="709"/>
        <w:jc w:val="both"/>
        <w:rPr>
          <w:color w:val="000000"/>
        </w:rPr>
      </w:pPr>
      <w:r w:rsidRPr="00761507">
        <w:rPr>
          <w:color w:val="000000"/>
        </w:rPr>
        <w:t>Прямая реакция является экзотермической (протекает с выделением тепла), а обратная – эндотермической (идет с поглощением тепла).  Рассмотрим поведение данной равновесной системы при повышении температуры. Руководствуясь принципом Ле-Шателье можно предсказать «сопротивление» системы внешнему воздействию (нагреванию), то есть прямая экзотермическая реакция будет замедляться и, значит, равновесие будет смещаться влево, в сторону эндотермической реакции. И наоборот, при уменьшении температуры, система будет «сопротивляться», отдавая тепло. То есть увеличится скорость прямой реакции и равновесие сместится в сторону экзотермической реакции.</w:t>
      </w:r>
    </w:p>
    <w:p w14:paraId="0247E275" w14:textId="77777777" w:rsidR="009C54CD" w:rsidRPr="00761507" w:rsidRDefault="009C54CD" w:rsidP="009C54CD">
      <w:pPr>
        <w:tabs>
          <w:tab w:val="left" w:pos="284"/>
        </w:tabs>
        <w:ind w:firstLine="709"/>
        <w:jc w:val="both"/>
        <w:rPr>
          <w:color w:val="000000"/>
        </w:rPr>
      </w:pPr>
      <w:r w:rsidRPr="00761507">
        <w:rPr>
          <w:color w:val="000000"/>
        </w:rPr>
        <w:t>Легко запомнить, что если происходит нагревание во время реакции (то есть выделяется тепло), то его нужно отводить (охлаждать). Если для реакции не хватает тепла (то есть поглощается тепло), то такую систему нужно нагревать.</w:t>
      </w:r>
    </w:p>
    <w:p w14:paraId="1AC74A4B" w14:textId="77777777" w:rsidR="009C54CD" w:rsidRPr="00761507" w:rsidRDefault="009C54CD" w:rsidP="009C54CD">
      <w:pPr>
        <w:tabs>
          <w:tab w:val="left" w:pos="284"/>
        </w:tabs>
        <w:ind w:firstLine="709"/>
        <w:jc w:val="both"/>
        <w:rPr>
          <w:color w:val="000000"/>
        </w:rPr>
      </w:pPr>
      <w:r w:rsidRPr="00761507">
        <w:rPr>
          <w:color w:val="000000"/>
        </w:rPr>
        <w:t xml:space="preserve">Давление </w:t>
      </w:r>
    </w:p>
    <w:p w14:paraId="6A79E408" w14:textId="77777777" w:rsidR="009C54CD" w:rsidRPr="00761507" w:rsidRDefault="009C54CD" w:rsidP="009C54CD">
      <w:pPr>
        <w:tabs>
          <w:tab w:val="left" w:pos="284"/>
        </w:tabs>
        <w:ind w:firstLine="709"/>
        <w:jc w:val="both"/>
        <w:rPr>
          <w:color w:val="000000"/>
        </w:rPr>
      </w:pPr>
      <w:r w:rsidRPr="00761507">
        <w:rPr>
          <w:color w:val="000000"/>
        </w:rPr>
        <w:t>Давление влияет только на обратимые газовые реакции, причем только на те из них, в которых происходит изменение общего числа молекул газа. Увеличение давления смещает равновесие в сторону образования меньшего числа молекул газов, а уменьшение давления – в сторону увеличения числа молекул.</w:t>
      </w:r>
    </w:p>
    <w:p w14:paraId="612DEE02" w14:textId="77777777" w:rsidR="009C54CD" w:rsidRPr="00761507" w:rsidRDefault="009C54CD" w:rsidP="009C54CD">
      <w:pPr>
        <w:tabs>
          <w:tab w:val="left" w:pos="284"/>
        </w:tabs>
        <w:ind w:firstLine="709"/>
        <w:jc w:val="both"/>
        <w:rPr>
          <w:color w:val="000000"/>
        </w:rPr>
      </w:pPr>
      <w:r w:rsidRPr="00761507">
        <w:rPr>
          <w:color w:val="000000"/>
        </w:rPr>
        <w:t>Легко запомнить: увеличение давления смещает реакцию в сторону меньшего объема. В случае равных объемов газообразных исходных веществ и продуктов, давление не влияет на смещение равновесия.</w:t>
      </w:r>
    </w:p>
    <w:p w14:paraId="3A109A2B" w14:textId="77777777" w:rsidR="009C54CD" w:rsidRPr="00761507" w:rsidRDefault="009C54CD" w:rsidP="009C54CD">
      <w:pPr>
        <w:tabs>
          <w:tab w:val="left" w:pos="284"/>
        </w:tabs>
        <w:ind w:firstLine="709"/>
        <w:jc w:val="both"/>
        <w:rPr>
          <w:color w:val="000000"/>
        </w:rPr>
      </w:pPr>
      <w:r w:rsidRPr="00761507">
        <w:rPr>
          <w:color w:val="000000"/>
        </w:rPr>
        <w:t>Катализатор</w:t>
      </w:r>
    </w:p>
    <w:p w14:paraId="29F73C7D" w14:textId="77777777" w:rsidR="009C54CD" w:rsidRPr="00761507" w:rsidRDefault="009C54CD" w:rsidP="009C54CD">
      <w:pPr>
        <w:tabs>
          <w:tab w:val="left" w:pos="284"/>
        </w:tabs>
        <w:ind w:firstLine="709"/>
        <w:jc w:val="both"/>
        <w:rPr>
          <w:color w:val="000000"/>
        </w:rPr>
      </w:pPr>
      <w:r w:rsidRPr="00761507">
        <w:rPr>
          <w:color w:val="000000"/>
        </w:rPr>
        <w:t>При использовании катализатора в равновесных системах, ускоряются как прямая, так и обратная реакции, причем скорости обеих реакций увеличиваются в одинаковое число раз. Равновесие при этом сохраняется. Таким образом, катализатор не влияет на положение равновесия, а только приводит к более быстрому его установлению.</w:t>
      </w:r>
    </w:p>
    <w:p w14:paraId="0CD84B39" w14:textId="77777777" w:rsidR="009C54CD" w:rsidRPr="0053387B" w:rsidRDefault="009C54CD" w:rsidP="009C54CD">
      <w:pPr>
        <w:tabs>
          <w:tab w:val="left" w:pos="284"/>
        </w:tabs>
        <w:jc w:val="center"/>
        <w:rPr>
          <w:b/>
          <w:i/>
          <w:iCs/>
        </w:rPr>
      </w:pPr>
      <w:r w:rsidRPr="0053387B">
        <w:rPr>
          <w:b/>
          <w:i/>
          <w:iCs/>
        </w:rPr>
        <w:t>Содержание практического занятия</w:t>
      </w:r>
    </w:p>
    <w:p w14:paraId="60CA8BF1" w14:textId="77777777" w:rsidR="009C54CD" w:rsidRPr="00FD257C" w:rsidRDefault="009C54CD" w:rsidP="009C54CD">
      <w:pPr>
        <w:ind w:firstLine="709"/>
        <w:jc w:val="both"/>
      </w:pPr>
      <w:r w:rsidRPr="00FD257C">
        <w:t>1. Установите соответствие между уравнением химической реакции и направлением смещения химического равновесия при увеличении давления в системе: к каждой позиции, обозначенной буквой, подберите соответствующую позицию, обозначенную цифрой.</w:t>
      </w:r>
    </w:p>
    <w:tbl>
      <w:tblPr>
        <w:tblW w:w="9533" w:type="dxa"/>
        <w:tblCellMar>
          <w:top w:w="15" w:type="dxa"/>
          <w:left w:w="15" w:type="dxa"/>
          <w:bottom w:w="15" w:type="dxa"/>
          <w:right w:w="15" w:type="dxa"/>
        </w:tblCellMar>
        <w:tblLook w:val="04A0" w:firstRow="1" w:lastRow="0" w:firstColumn="1" w:lastColumn="0" w:noHBand="0" w:noVBand="1"/>
      </w:tblPr>
      <w:tblGrid>
        <w:gridCol w:w="4399"/>
        <w:gridCol w:w="889"/>
        <w:gridCol w:w="4245"/>
      </w:tblGrid>
      <w:tr w:rsidR="009C54CD" w:rsidRPr="00FD257C" w14:paraId="6863E58C" w14:textId="77777777" w:rsidTr="009C54CD">
        <w:tc>
          <w:tcPr>
            <w:tcW w:w="4313" w:type="dxa"/>
            <w:tcBorders>
              <w:top w:val="nil"/>
              <w:left w:val="nil"/>
              <w:bottom w:val="nil"/>
              <w:right w:val="nil"/>
            </w:tcBorders>
            <w:tcMar>
              <w:top w:w="60" w:type="dxa"/>
              <w:left w:w="60" w:type="dxa"/>
              <w:bottom w:w="60" w:type="dxa"/>
              <w:right w:w="60" w:type="dxa"/>
            </w:tcMar>
            <w:vAlign w:val="center"/>
            <w:hideMark/>
          </w:tcPr>
          <w:p w14:paraId="55678C45" w14:textId="77777777" w:rsidR="009C54CD" w:rsidRPr="00FD257C" w:rsidRDefault="009C54CD" w:rsidP="009C54CD">
            <w:pPr>
              <w:ind w:firstLine="709"/>
              <w:jc w:val="both"/>
            </w:pPr>
            <w:r w:rsidRPr="00FD257C">
              <w:t> УРАВНЕНИЕ РЕАКЦИИ</w:t>
            </w:r>
          </w:p>
        </w:tc>
        <w:tc>
          <w:tcPr>
            <w:tcW w:w="180" w:type="dxa"/>
            <w:tcBorders>
              <w:top w:val="nil"/>
              <w:left w:val="nil"/>
              <w:bottom w:val="nil"/>
              <w:right w:val="nil"/>
            </w:tcBorders>
            <w:tcMar>
              <w:top w:w="60" w:type="dxa"/>
              <w:left w:w="60" w:type="dxa"/>
              <w:bottom w:w="60" w:type="dxa"/>
              <w:right w:w="60" w:type="dxa"/>
            </w:tcMar>
            <w:vAlign w:val="center"/>
            <w:hideMark/>
          </w:tcPr>
          <w:p w14:paraId="007D063E" w14:textId="77777777" w:rsidR="009C54CD" w:rsidRPr="00FD257C" w:rsidRDefault="009C54CD" w:rsidP="009C54CD">
            <w:pPr>
              <w:ind w:firstLine="709"/>
              <w:jc w:val="both"/>
            </w:pPr>
            <w:r w:rsidRPr="00FD257C">
              <w:t> </w:t>
            </w:r>
          </w:p>
        </w:tc>
        <w:tc>
          <w:tcPr>
            <w:tcW w:w="0" w:type="auto"/>
            <w:tcBorders>
              <w:top w:val="nil"/>
              <w:left w:val="nil"/>
              <w:bottom w:val="nil"/>
              <w:right w:val="nil"/>
            </w:tcBorders>
            <w:tcMar>
              <w:top w:w="60" w:type="dxa"/>
              <w:left w:w="60" w:type="dxa"/>
              <w:bottom w:w="60" w:type="dxa"/>
              <w:right w:w="60" w:type="dxa"/>
            </w:tcMar>
            <w:vAlign w:val="center"/>
            <w:hideMark/>
          </w:tcPr>
          <w:p w14:paraId="57651D76" w14:textId="77777777" w:rsidR="009C54CD" w:rsidRPr="00FD257C" w:rsidRDefault="009C54CD" w:rsidP="009C54CD">
            <w:pPr>
              <w:ind w:firstLine="709"/>
              <w:jc w:val="both"/>
            </w:pPr>
            <w:r w:rsidRPr="00FD257C">
              <w:t>НАПРАВЛЕНИЕ СМЕЩЕНИЯ</w:t>
            </w:r>
          </w:p>
          <w:p w14:paraId="5D2826C3" w14:textId="77777777" w:rsidR="009C54CD" w:rsidRPr="00FD257C" w:rsidRDefault="009C54CD" w:rsidP="009C54CD">
            <w:pPr>
              <w:ind w:firstLine="709"/>
              <w:jc w:val="both"/>
            </w:pPr>
            <w:r w:rsidRPr="00FD257C">
              <w:t>ХИМИЧЕСКОГО РАВНОВЕСИЯ</w:t>
            </w:r>
          </w:p>
        </w:tc>
      </w:tr>
      <w:tr w:rsidR="009C54CD" w:rsidRPr="00FD257C" w14:paraId="7A5F94BD" w14:textId="77777777" w:rsidTr="009C54CD">
        <w:tc>
          <w:tcPr>
            <w:tcW w:w="4313" w:type="dxa"/>
            <w:tcBorders>
              <w:top w:val="nil"/>
              <w:left w:val="nil"/>
              <w:bottom w:val="nil"/>
              <w:right w:val="nil"/>
            </w:tcBorders>
            <w:tcMar>
              <w:top w:w="60" w:type="dxa"/>
              <w:left w:w="60" w:type="dxa"/>
              <w:bottom w:w="60" w:type="dxa"/>
              <w:right w:w="60" w:type="dxa"/>
            </w:tcMar>
            <w:hideMark/>
          </w:tcPr>
          <w:p w14:paraId="5B6A1C7A" w14:textId="77777777" w:rsidR="009C54CD" w:rsidRPr="00FD257C" w:rsidRDefault="009C54CD" w:rsidP="009C54CD">
            <w:pPr>
              <w:ind w:firstLine="709"/>
              <w:jc w:val="both"/>
            </w:pPr>
            <w:r w:rsidRPr="00FD257C">
              <w:t>А) </w:t>
            </w:r>
            <w:r w:rsidRPr="00FD257C">
              <w:rPr>
                <w:noProof/>
              </w:rPr>
              <w:drawing>
                <wp:inline distT="0" distB="0" distL="0" distR="0" wp14:anchorId="2D546479" wp14:editId="199F368C">
                  <wp:extent cx="1943100" cy="147676"/>
                  <wp:effectExtent l="0" t="0" r="0" b="5080"/>
                  <wp:docPr id="518" name="Рисунок 518" descr="https://ege.sdamgia.ru/formula/94/9498c5bb75c6b4f446789b75ffe732de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s://ege.sdamgia.ru/formula/94/9498c5bb75c6b4f446789b75ffe732dep.png"/>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046863" cy="155562"/>
                          </a:xfrm>
                          <a:prstGeom prst="rect">
                            <a:avLst/>
                          </a:prstGeom>
                          <a:noFill/>
                          <a:ln>
                            <a:noFill/>
                          </a:ln>
                        </pic:spPr>
                      </pic:pic>
                    </a:graphicData>
                  </a:graphic>
                </wp:inline>
              </w:drawing>
            </w:r>
          </w:p>
          <w:p w14:paraId="10D34E63" w14:textId="77777777" w:rsidR="009C54CD" w:rsidRPr="00FD257C" w:rsidRDefault="009C54CD" w:rsidP="009C54CD">
            <w:pPr>
              <w:ind w:firstLine="709"/>
              <w:jc w:val="both"/>
            </w:pPr>
            <w:r w:rsidRPr="00FD257C">
              <w:t>Б) </w:t>
            </w:r>
            <w:r w:rsidRPr="00FD257C">
              <w:rPr>
                <w:noProof/>
              </w:rPr>
              <w:drawing>
                <wp:inline distT="0" distB="0" distL="0" distR="0" wp14:anchorId="0BFC625E" wp14:editId="6C566AE4">
                  <wp:extent cx="2009775" cy="152134"/>
                  <wp:effectExtent l="0" t="0" r="0" b="635"/>
                  <wp:docPr id="519" name="Рисунок 519" descr="https://ege.sdamgia.ru/formula/9a/9aff0b2cefb86c78f2205d8b04743110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s://ege.sdamgia.ru/formula/9a/9aff0b2cefb86c78f2205d8b04743110p.png"/>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2109731" cy="159700"/>
                          </a:xfrm>
                          <a:prstGeom prst="rect">
                            <a:avLst/>
                          </a:prstGeom>
                          <a:noFill/>
                          <a:ln>
                            <a:noFill/>
                          </a:ln>
                        </pic:spPr>
                      </pic:pic>
                    </a:graphicData>
                  </a:graphic>
                </wp:inline>
              </w:drawing>
            </w:r>
          </w:p>
          <w:p w14:paraId="1572EC2E" w14:textId="77777777" w:rsidR="009C54CD" w:rsidRPr="00FD257C" w:rsidRDefault="009C54CD" w:rsidP="009C54CD">
            <w:pPr>
              <w:ind w:firstLine="709"/>
              <w:jc w:val="both"/>
            </w:pPr>
            <w:r w:rsidRPr="00FD257C">
              <w:t>В) </w:t>
            </w:r>
            <w:r w:rsidRPr="00FD257C">
              <w:rPr>
                <w:noProof/>
              </w:rPr>
              <w:drawing>
                <wp:inline distT="0" distB="0" distL="0" distR="0" wp14:anchorId="4A4F9640" wp14:editId="6A4404F7">
                  <wp:extent cx="2076450" cy="163027"/>
                  <wp:effectExtent l="0" t="0" r="0" b="8890"/>
                  <wp:docPr id="520" name="Рисунок 520" descr="https://ege.sdamgia.ru/formula/a4/a4eacc48f82aa4188f68ecf78a1c5932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s://ege.sdamgia.ru/formula/a4/a4eacc48f82aa4188f68ecf78a1c5932p.png"/>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2159375" cy="169538"/>
                          </a:xfrm>
                          <a:prstGeom prst="rect">
                            <a:avLst/>
                          </a:prstGeom>
                          <a:noFill/>
                          <a:ln>
                            <a:noFill/>
                          </a:ln>
                        </pic:spPr>
                      </pic:pic>
                    </a:graphicData>
                  </a:graphic>
                </wp:inline>
              </w:drawing>
            </w:r>
          </w:p>
          <w:p w14:paraId="74DB6DBC" w14:textId="77777777" w:rsidR="009C54CD" w:rsidRPr="00FD257C" w:rsidRDefault="009C54CD" w:rsidP="009C54CD">
            <w:pPr>
              <w:ind w:firstLine="709"/>
              <w:jc w:val="both"/>
            </w:pPr>
            <w:r w:rsidRPr="00FD257C">
              <w:t>Г) </w:t>
            </w:r>
            <w:r w:rsidRPr="00FD257C">
              <w:rPr>
                <w:noProof/>
              </w:rPr>
              <w:drawing>
                <wp:inline distT="0" distB="0" distL="0" distR="0" wp14:anchorId="4E7F7143" wp14:editId="0A290902">
                  <wp:extent cx="1909011" cy="133350"/>
                  <wp:effectExtent l="0" t="0" r="0" b="0"/>
                  <wp:docPr id="521" name="Рисунок 521" descr="https://ege.sdamgia.ru/formula/4c/4c9bccf7f3ec40424c69e82f805d170c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s://ege.sdamgia.ru/formula/4c/4c9bccf7f3ec40424c69e82f805d170cp.png"/>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2231926" cy="155907"/>
                          </a:xfrm>
                          <a:prstGeom prst="rect">
                            <a:avLst/>
                          </a:prstGeom>
                          <a:noFill/>
                          <a:ln>
                            <a:noFill/>
                          </a:ln>
                        </pic:spPr>
                      </pic:pic>
                    </a:graphicData>
                  </a:graphic>
                </wp:inline>
              </w:drawing>
            </w:r>
          </w:p>
        </w:tc>
        <w:tc>
          <w:tcPr>
            <w:tcW w:w="0" w:type="auto"/>
            <w:tcBorders>
              <w:top w:val="nil"/>
              <w:left w:val="nil"/>
              <w:bottom w:val="nil"/>
              <w:right w:val="nil"/>
            </w:tcBorders>
            <w:tcMar>
              <w:top w:w="60" w:type="dxa"/>
              <w:left w:w="60" w:type="dxa"/>
              <w:bottom w:w="60" w:type="dxa"/>
              <w:right w:w="60" w:type="dxa"/>
            </w:tcMar>
            <w:vAlign w:val="center"/>
            <w:hideMark/>
          </w:tcPr>
          <w:p w14:paraId="210DBB03" w14:textId="77777777" w:rsidR="009C54CD" w:rsidRPr="00FD257C" w:rsidRDefault="009C54CD" w:rsidP="009C54CD">
            <w:pPr>
              <w:ind w:firstLine="709"/>
              <w:jc w:val="both"/>
            </w:pPr>
            <w:r w:rsidRPr="00FD257C">
              <w:t> </w:t>
            </w:r>
          </w:p>
        </w:tc>
        <w:tc>
          <w:tcPr>
            <w:tcW w:w="0" w:type="auto"/>
            <w:tcBorders>
              <w:top w:val="nil"/>
              <w:left w:val="nil"/>
              <w:bottom w:val="nil"/>
              <w:right w:val="nil"/>
            </w:tcBorders>
            <w:tcMar>
              <w:top w:w="60" w:type="dxa"/>
              <w:left w:w="60" w:type="dxa"/>
              <w:bottom w:w="60" w:type="dxa"/>
              <w:right w:w="60" w:type="dxa"/>
            </w:tcMar>
            <w:hideMark/>
          </w:tcPr>
          <w:p w14:paraId="26CC235B" w14:textId="77777777" w:rsidR="009C54CD" w:rsidRPr="00FD257C" w:rsidRDefault="009C54CD" w:rsidP="009C54CD">
            <w:pPr>
              <w:ind w:firstLine="709"/>
              <w:jc w:val="both"/>
            </w:pPr>
            <w:r w:rsidRPr="00FD257C">
              <w:t>1) смещается в сторону продуктов реакции</w:t>
            </w:r>
          </w:p>
          <w:p w14:paraId="0075158E" w14:textId="77777777" w:rsidR="009C54CD" w:rsidRPr="00FD257C" w:rsidRDefault="009C54CD" w:rsidP="009C54CD">
            <w:pPr>
              <w:ind w:firstLine="709"/>
              <w:jc w:val="both"/>
            </w:pPr>
            <w:r w:rsidRPr="00FD257C">
              <w:t>2) смещается в сторону исходных веществ</w:t>
            </w:r>
          </w:p>
          <w:p w14:paraId="26C8A49B" w14:textId="77777777" w:rsidR="009C54CD" w:rsidRPr="00FD257C" w:rsidRDefault="009C54CD" w:rsidP="009C54CD">
            <w:pPr>
              <w:ind w:firstLine="709"/>
              <w:jc w:val="both"/>
            </w:pPr>
            <w:r w:rsidRPr="00FD257C">
              <w:t>3) не происходит смещения равновесия</w:t>
            </w:r>
          </w:p>
        </w:tc>
      </w:tr>
    </w:tbl>
    <w:p w14:paraId="3FDA1879" w14:textId="77777777" w:rsidR="009C54CD" w:rsidRPr="00FD257C" w:rsidRDefault="009C54CD" w:rsidP="009C54CD">
      <w:pPr>
        <w:ind w:firstLine="709"/>
        <w:jc w:val="both"/>
      </w:pPr>
      <w:r w:rsidRPr="00FD257C">
        <w:t> Запишите в ответ цифры, расположив их в порядке, соответствующим буквам:</w:t>
      </w:r>
    </w:p>
    <w:tbl>
      <w:tblPr>
        <w:tblW w:w="0" w:type="auto"/>
        <w:jc w:val="center"/>
        <w:tblCellMar>
          <w:top w:w="15" w:type="dxa"/>
          <w:left w:w="15" w:type="dxa"/>
          <w:bottom w:w="15" w:type="dxa"/>
          <w:right w:w="15" w:type="dxa"/>
        </w:tblCellMar>
        <w:tblLook w:val="04A0" w:firstRow="1" w:lastRow="0" w:firstColumn="1" w:lastColumn="0" w:noHBand="0" w:noVBand="1"/>
      </w:tblPr>
      <w:tblGrid>
        <w:gridCol w:w="1176"/>
        <w:gridCol w:w="1147"/>
        <w:gridCol w:w="1150"/>
        <w:gridCol w:w="1135"/>
      </w:tblGrid>
      <w:tr w:rsidR="009C54CD" w:rsidRPr="00FD257C" w14:paraId="68CB4D24" w14:textId="77777777" w:rsidTr="009C54CD">
        <w:trPr>
          <w:trHeight w:val="29"/>
          <w:jc w:val="center"/>
        </w:trPr>
        <w:tc>
          <w:tcPr>
            <w:tcW w:w="11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CE9BB4A" w14:textId="77777777" w:rsidR="009C54CD" w:rsidRPr="00FD257C" w:rsidRDefault="009C54CD" w:rsidP="009C54CD">
            <w:pPr>
              <w:ind w:firstLine="709"/>
              <w:jc w:val="both"/>
            </w:pPr>
            <w:r w:rsidRPr="00FD257C">
              <w:t>А</w:t>
            </w:r>
          </w:p>
        </w:tc>
        <w:tc>
          <w:tcPr>
            <w:tcW w:w="11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DC2DDDA" w14:textId="77777777" w:rsidR="009C54CD" w:rsidRPr="00FD257C" w:rsidRDefault="009C54CD" w:rsidP="009C54CD">
            <w:pPr>
              <w:ind w:firstLine="709"/>
              <w:jc w:val="both"/>
            </w:pPr>
            <w:r w:rsidRPr="00FD257C">
              <w:t>Б</w:t>
            </w:r>
          </w:p>
        </w:tc>
        <w:tc>
          <w:tcPr>
            <w:tcW w:w="11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7C5B11C" w14:textId="77777777" w:rsidR="009C54CD" w:rsidRPr="00FD257C" w:rsidRDefault="009C54CD" w:rsidP="009C54CD">
            <w:pPr>
              <w:ind w:firstLine="709"/>
              <w:jc w:val="both"/>
            </w:pPr>
            <w:r w:rsidRPr="00FD257C">
              <w:t>В</w:t>
            </w:r>
          </w:p>
        </w:tc>
        <w:tc>
          <w:tcPr>
            <w:tcW w:w="113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62872DC" w14:textId="77777777" w:rsidR="009C54CD" w:rsidRPr="00FD257C" w:rsidRDefault="009C54CD" w:rsidP="009C54CD">
            <w:pPr>
              <w:ind w:firstLine="709"/>
              <w:jc w:val="both"/>
            </w:pPr>
            <w:r w:rsidRPr="00FD257C">
              <w:t>Г</w:t>
            </w:r>
          </w:p>
        </w:tc>
      </w:tr>
      <w:tr w:rsidR="009C54CD" w:rsidRPr="00FD257C" w14:paraId="5F9C1ED3" w14:textId="77777777" w:rsidTr="009C54CD">
        <w:trPr>
          <w:trHeight w:val="210"/>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A5B5B82" w14:textId="77777777" w:rsidR="009C54CD" w:rsidRPr="00FD257C" w:rsidRDefault="009C54CD" w:rsidP="009C54CD">
            <w:pPr>
              <w:ind w:firstLine="709"/>
              <w:jc w:val="both"/>
            </w:pPr>
            <w:r w:rsidRPr="00FD257C">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DD2669C" w14:textId="77777777" w:rsidR="009C54CD" w:rsidRPr="00FD257C" w:rsidRDefault="009C54CD" w:rsidP="009C54CD">
            <w:pPr>
              <w:ind w:firstLine="709"/>
              <w:jc w:val="both"/>
            </w:pPr>
            <w:r w:rsidRPr="00FD257C">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BB76D74" w14:textId="77777777" w:rsidR="009C54CD" w:rsidRPr="00FD257C" w:rsidRDefault="009C54CD" w:rsidP="009C54CD">
            <w:pPr>
              <w:ind w:firstLine="709"/>
              <w:jc w:val="both"/>
            </w:pPr>
            <w:r w:rsidRPr="00FD257C">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6EEBB82" w14:textId="77777777" w:rsidR="009C54CD" w:rsidRPr="00FD257C" w:rsidRDefault="009C54CD" w:rsidP="009C54CD">
            <w:pPr>
              <w:ind w:firstLine="709"/>
              <w:jc w:val="both"/>
            </w:pPr>
            <w:r w:rsidRPr="00FD257C">
              <w:t> </w:t>
            </w:r>
          </w:p>
        </w:tc>
      </w:tr>
    </w:tbl>
    <w:p w14:paraId="03577220" w14:textId="77777777" w:rsidR="009C54CD" w:rsidRPr="00FD257C" w:rsidRDefault="009C54CD" w:rsidP="009C54CD">
      <w:pPr>
        <w:ind w:firstLine="709"/>
        <w:jc w:val="both"/>
      </w:pPr>
      <w:r w:rsidRPr="00FD257C">
        <w:lastRenderedPageBreak/>
        <w:t>2</w:t>
      </w:r>
      <w:r>
        <w:t xml:space="preserve">. </w:t>
      </w:r>
      <w:r w:rsidRPr="00FD257C">
        <w:t>Установите соответствие между уравнением химической реакции и направлением смещения химического равновесия при увеличении давления в системе: к каждой позиции, обозначенной буквой, подберите соответствующую позицию, обозначенную цифрой.</w:t>
      </w:r>
    </w:p>
    <w:tbl>
      <w:tblPr>
        <w:tblW w:w="9000" w:type="dxa"/>
        <w:tblCellMar>
          <w:top w:w="15" w:type="dxa"/>
          <w:left w:w="15" w:type="dxa"/>
          <w:bottom w:w="15" w:type="dxa"/>
          <w:right w:w="15" w:type="dxa"/>
        </w:tblCellMar>
        <w:tblLook w:val="04A0" w:firstRow="1" w:lastRow="0" w:firstColumn="1" w:lastColumn="0" w:noHBand="0" w:noVBand="1"/>
      </w:tblPr>
      <w:tblGrid>
        <w:gridCol w:w="5073"/>
        <w:gridCol w:w="889"/>
        <w:gridCol w:w="3038"/>
      </w:tblGrid>
      <w:tr w:rsidR="009C54CD" w:rsidRPr="00FD257C" w14:paraId="2909903E" w14:textId="77777777" w:rsidTr="009C54CD">
        <w:tc>
          <w:tcPr>
            <w:tcW w:w="4724" w:type="dxa"/>
            <w:tcBorders>
              <w:top w:val="nil"/>
              <w:left w:val="nil"/>
              <w:bottom w:val="nil"/>
              <w:right w:val="nil"/>
            </w:tcBorders>
            <w:tcMar>
              <w:top w:w="60" w:type="dxa"/>
              <w:left w:w="60" w:type="dxa"/>
              <w:bottom w:w="60" w:type="dxa"/>
              <w:right w:w="60" w:type="dxa"/>
            </w:tcMar>
            <w:vAlign w:val="center"/>
            <w:hideMark/>
          </w:tcPr>
          <w:p w14:paraId="4CC1F790" w14:textId="77777777" w:rsidR="009C54CD" w:rsidRPr="00FD257C" w:rsidRDefault="009C54CD" w:rsidP="009C54CD">
            <w:pPr>
              <w:ind w:firstLine="709"/>
              <w:jc w:val="both"/>
            </w:pPr>
            <w:r w:rsidRPr="00FD257C">
              <w:t> УРАВНЕНИЕ РЕАКЦИИ</w:t>
            </w:r>
          </w:p>
        </w:tc>
        <w:tc>
          <w:tcPr>
            <w:tcW w:w="540" w:type="dxa"/>
            <w:tcBorders>
              <w:top w:val="nil"/>
              <w:left w:val="nil"/>
              <w:bottom w:val="nil"/>
              <w:right w:val="nil"/>
            </w:tcBorders>
            <w:tcMar>
              <w:top w:w="60" w:type="dxa"/>
              <w:left w:w="60" w:type="dxa"/>
              <w:bottom w:w="60" w:type="dxa"/>
              <w:right w:w="60" w:type="dxa"/>
            </w:tcMar>
            <w:vAlign w:val="center"/>
            <w:hideMark/>
          </w:tcPr>
          <w:p w14:paraId="48432328" w14:textId="77777777" w:rsidR="009C54CD" w:rsidRPr="00FD257C" w:rsidRDefault="009C54CD" w:rsidP="009C54CD">
            <w:pPr>
              <w:ind w:firstLine="709"/>
              <w:jc w:val="both"/>
            </w:pPr>
            <w:r w:rsidRPr="00FD257C">
              <w:t> </w:t>
            </w:r>
          </w:p>
        </w:tc>
        <w:tc>
          <w:tcPr>
            <w:tcW w:w="0" w:type="auto"/>
            <w:tcBorders>
              <w:top w:val="nil"/>
              <w:left w:val="nil"/>
              <w:bottom w:val="nil"/>
              <w:right w:val="nil"/>
            </w:tcBorders>
            <w:tcMar>
              <w:top w:w="60" w:type="dxa"/>
              <w:left w:w="60" w:type="dxa"/>
              <w:bottom w:w="60" w:type="dxa"/>
              <w:right w:w="60" w:type="dxa"/>
            </w:tcMar>
            <w:vAlign w:val="center"/>
            <w:hideMark/>
          </w:tcPr>
          <w:p w14:paraId="52A8992F" w14:textId="77777777" w:rsidR="009C54CD" w:rsidRPr="00FD257C" w:rsidRDefault="009C54CD" w:rsidP="009C54CD">
            <w:pPr>
              <w:ind w:firstLine="709"/>
              <w:jc w:val="both"/>
            </w:pPr>
            <w:r w:rsidRPr="00FD257C">
              <w:t>НАПРАВЛЕНИЕ СМЕЩЕНИЯ</w:t>
            </w:r>
            <w:r w:rsidRPr="00FD257C">
              <w:br/>
              <w:t>ХИМИЧЕСКОГО РАВНОВЕСИЯ</w:t>
            </w:r>
          </w:p>
        </w:tc>
      </w:tr>
      <w:tr w:rsidR="009C54CD" w:rsidRPr="00FD257C" w14:paraId="2006D4BE" w14:textId="77777777" w:rsidTr="009C54CD">
        <w:tc>
          <w:tcPr>
            <w:tcW w:w="0" w:type="auto"/>
            <w:tcBorders>
              <w:top w:val="nil"/>
              <w:left w:val="nil"/>
              <w:bottom w:val="nil"/>
              <w:right w:val="nil"/>
            </w:tcBorders>
            <w:tcMar>
              <w:top w:w="60" w:type="dxa"/>
              <w:left w:w="60" w:type="dxa"/>
              <w:bottom w:w="60" w:type="dxa"/>
              <w:right w:w="60" w:type="dxa"/>
            </w:tcMar>
            <w:hideMark/>
          </w:tcPr>
          <w:p w14:paraId="6EEF7123" w14:textId="77777777" w:rsidR="009C54CD" w:rsidRPr="00FD257C" w:rsidRDefault="009C54CD" w:rsidP="009C54CD">
            <w:pPr>
              <w:ind w:firstLine="709"/>
              <w:jc w:val="both"/>
            </w:pPr>
            <w:r w:rsidRPr="00FD257C">
              <w:t>А) </w:t>
            </w:r>
            <w:r w:rsidRPr="00FD257C">
              <w:rPr>
                <w:noProof/>
              </w:rPr>
              <w:drawing>
                <wp:inline distT="0" distB="0" distL="0" distR="0" wp14:anchorId="634B5A41" wp14:editId="5CD26938">
                  <wp:extent cx="2495550" cy="166370"/>
                  <wp:effectExtent l="0" t="0" r="0" b="5080"/>
                  <wp:docPr id="522" name="Рисунок 522" descr="https://ege.sdamgia.ru/formula/c5/c5e2495e44d21f7a3176e47a95138e72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s://ege.sdamgia.ru/formula/c5/c5e2495e44d21f7a3176e47a95138e72p.png"/>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2495550" cy="166370"/>
                          </a:xfrm>
                          <a:prstGeom prst="rect">
                            <a:avLst/>
                          </a:prstGeom>
                          <a:noFill/>
                          <a:ln>
                            <a:noFill/>
                          </a:ln>
                        </pic:spPr>
                      </pic:pic>
                    </a:graphicData>
                  </a:graphic>
                </wp:inline>
              </w:drawing>
            </w:r>
          </w:p>
          <w:p w14:paraId="72D44B04" w14:textId="77777777" w:rsidR="009C54CD" w:rsidRPr="00FD257C" w:rsidRDefault="009C54CD" w:rsidP="009C54CD">
            <w:pPr>
              <w:ind w:firstLine="709"/>
              <w:jc w:val="both"/>
            </w:pPr>
            <w:r w:rsidRPr="00FD257C">
              <w:t>Б) </w:t>
            </w:r>
            <w:r w:rsidRPr="00FD257C">
              <w:rPr>
                <w:noProof/>
              </w:rPr>
              <w:drawing>
                <wp:inline distT="0" distB="0" distL="0" distR="0" wp14:anchorId="0F1B81FB" wp14:editId="2D563E98">
                  <wp:extent cx="2324100" cy="171155"/>
                  <wp:effectExtent l="0" t="0" r="0" b="635"/>
                  <wp:docPr id="523" name="Рисунок 523" descr="https://ege.sdamgia.ru/formula/30/302dce3cc3c930ac5fbcee60b5d4e9cf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s://ege.sdamgia.ru/formula/30/302dce3cc3c930ac5fbcee60b5d4e9cfp.png"/>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2371517" cy="174647"/>
                          </a:xfrm>
                          <a:prstGeom prst="rect">
                            <a:avLst/>
                          </a:prstGeom>
                          <a:noFill/>
                          <a:ln>
                            <a:noFill/>
                          </a:ln>
                        </pic:spPr>
                      </pic:pic>
                    </a:graphicData>
                  </a:graphic>
                </wp:inline>
              </w:drawing>
            </w:r>
          </w:p>
          <w:p w14:paraId="554EC9AB" w14:textId="77777777" w:rsidR="009C54CD" w:rsidRPr="00FD257C" w:rsidRDefault="009C54CD" w:rsidP="009C54CD">
            <w:pPr>
              <w:ind w:firstLine="709"/>
              <w:jc w:val="both"/>
            </w:pPr>
            <w:r w:rsidRPr="00FD257C">
              <w:t>В) </w:t>
            </w:r>
            <w:r w:rsidRPr="00FD257C">
              <w:rPr>
                <w:noProof/>
              </w:rPr>
              <w:drawing>
                <wp:inline distT="0" distB="0" distL="0" distR="0" wp14:anchorId="60AC20D6" wp14:editId="4674A6DB">
                  <wp:extent cx="1933575" cy="164009"/>
                  <wp:effectExtent l="0" t="0" r="0" b="7620"/>
                  <wp:docPr id="524" name="Рисунок 524" descr="https://ege.sdamgia.ru/formula/02/029cce16296921efc42b9ca067aeae70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s://ege.sdamgia.ru/formula/02/029cce16296921efc42b9ca067aeae70p.png"/>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980206" cy="167964"/>
                          </a:xfrm>
                          <a:prstGeom prst="rect">
                            <a:avLst/>
                          </a:prstGeom>
                          <a:noFill/>
                          <a:ln>
                            <a:noFill/>
                          </a:ln>
                        </pic:spPr>
                      </pic:pic>
                    </a:graphicData>
                  </a:graphic>
                </wp:inline>
              </w:drawing>
            </w:r>
          </w:p>
          <w:p w14:paraId="4A9B90A5" w14:textId="77777777" w:rsidR="009C54CD" w:rsidRPr="00FD257C" w:rsidRDefault="009C54CD" w:rsidP="009C54CD">
            <w:pPr>
              <w:ind w:firstLine="709"/>
              <w:jc w:val="both"/>
            </w:pPr>
            <w:r w:rsidRPr="00FD257C">
              <w:t>Г) </w:t>
            </w:r>
            <w:r w:rsidRPr="00FD257C">
              <w:rPr>
                <w:noProof/>
              </w:rPr>
              <w:drawing>
                <wp:inline distT="0" distB="0" distL="0" distR="0" wp14:anchorId="0431F5BB" wp14:editId="0BACB611">
                  <wp:extent cx="1866900" cy="164218"/>
                  <wp:effectExtent l="0" t="0" r="0" b="7620"/>
                  <wp:docPr id="525" name="Рисунок 525" descr="https://ege.sdamgia.ru/formula/d0/d0bcd3a52291b24d0b06d10831d006dc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s://ege.sdamgia.ru/formula/d0/d0bcd3a52291b24d0b06d10831d006dcp.png"/>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1898192" cy="166971"/>
                          </a:xfrm>
                          <a:prstGeom prst="rect">
                            <a:avLst/>
                          </a:prstGeom>
                          <a:noFill/>
                          <a:ln>
                            <a:noFill/>
                          </a:ln>
                        </pic:spPr>
                      </pic:pic>
                    </a:graphicData>
                  </a:graphic>
                </wp:inline>
              </w:drawing>
            </w:r>
          </w:p>
        </w:tc>
        <w:tc>
          <w:tcPr>
            <w:tcW w:w="0" w:type="auto"/>
            <w:tcBorders>
              <w:top w:val="nil"/>
              <w:left w:val="nil"/>
              <w:bottom w:val="nil"/>
              <w:right w:val="nil"/>
            </w:tcBorders>
            <w:tcMar>
              <w:top w:w="60" w:type="dxa"/>
              <w:left w:w="60" w:type="dxa"/>
              <w:bottom w:w="60" w:type="dxa"/>
              <w:right w:w="60" w:type="dxa"/>
            </w:tcMar>
            <w:vAlign w:val="center"/>
            <w:hideMark/>
          </w:tcPr>
          <w:p w14:paraId="4D08D685" w14:textId="77777777" w:rsidR="009C54CD" w:rsidRPr="00FD257C" w:rsidRDefault="009C54CD" w:rsidP="009C54CD">
            <w:pPr>
              <w:ind w:firstLine="709"/>
              <w:jc w:val="both"/>
            </w:pPr>
            <w:r w:rsidRPr="00FD257C">
              <w:t> </w:t>
            </w:r>
          </w:p>
        </w:tc>
        <w:tc>
          <w:tcPr>
            <w:tcW w:w="0" w:type="auto"/>
            <w:tcBorders>
              <w:top w:val="nil"/>
              <w:left w:val="nil"/>
              <w:bottom w:val="nil"/>
              <w:right w:val="nil"/>
            </w:tcBorders>
            <w:tcMar>
              <w:top w:w="60" w:type="dxa"/>
              <w:left w:w="60" w:type="dxa"/>
              <w:bottom w:w="60" w:type="dxa"/>
              <w:right w:w="60" w:type="dxa"/>
            </w:tcMar>
            <w:hideMark/>
          </w:tcPr>
          <w:p w14:paraId="671A7837" w14:textId="77777777" w:rsidR="009C54CD" w:rsidRPr="00FD257C" w:rsidRDefault="009C54CD" w:rsidP="009C54CD">
            <w:pPr>
              <w:ind w:firstLine="709"/>
              <w:jc w:val="both"/>
            </w:pPr>
            <w:r w:rsidRPr="00FD257C">
              <w:t>1) в сторону продуктов реакции</w:t>
            </w:r>
          </w:p>
          <w:p w14:paraId="7D82D641" w14:textId="77777777" w:rsidR="009C54CD" w:rsidRPr="00FD257C" w:rsidRDefault="009C54CD" w:rsidP="009C54CD">
            <w:pPr>
              <w:ind w:firstLine="709"/>
              <w:jc w:val="both"/>
            </w:pPr>
            <w:r w:rsidRPr="00FD257C">
              <w:t>2) в сторону исходных веществ</w:t>
            </w:r>
          </w:p>
          <w:p w14:paraId="1F627A9E" w14:textId="77777777" w:rsidR="009C54CD" w:rsidRPr="00FD257C" w:rsidRDefault="009C54CD" w:rsidP="009C54CD">
            <w:pPr>
              <w:ind w:firstLine="709"/>
              <w:jc w:val="both"/>
            </w:pPr>
            <w:r w:rsidRPr="00FD257C">
              <w:t>3) практически не смещается</w:t>
            </w:r>
          </w:p>
        </w:tc>
      </w:tr>
    </w:tbl>
    <w:p w14:paraId="411C5298" w14:textId="77777777" w:rsidR="009C54CD" w:rsidRPr="00FD257C" w:rsidRDefault="009C54CD" w:rsidP="009C54CD">
      <w:pPr>
        <w:ind w:firstLine="709"/>
        <w:jc w:val="both"/>
      </w:pPr>
      <w:r w:rsidRPr="00FD257C">
        <w:t> </w:t>
      </w:r>
    </w:p>
    <w:p w14:paraId="76995553" w14:textId="77777777" w:rsidR="009C54CD" w:rsidRPr="00FD257C" w:rsidRDefault="009C54CD" w:rsidP="009C54CD">
      <w:pPr>
        <w:ind w:firstLine="709"/>
        <w:jc w:val="both"/>
      </w:pPr>
      <w:r w:rsidRPr="00FD257C">
        <w:t>Запишите в ответ цифры, расположив их в порядке, соответствующим буквам:</w:t>
      </w:r>
    </w:p>
    <w:tbl>
      <w:tblPr>
        <w:tblW w:w="0" w:type="auto"/>
        <w:jc w:val="center"/>
        <w:tblCellMar>
          <w:top w:w="15" w:type="dxa"/>
          <w:left w:w="15" w:type="dxa"/>
          <w:bottom w:w="15" w:type="dxa"/>
          <w:right w:w="15" w:type="dxa"/>
        </w:tblCellMar>
        <w:tblLook w:val="04A0" w:firstRow="1" w:lastRow="0" w:firstColumn="1" w:lastColumn="0" w:noHBand="0" w:noVBand="1"/>
      </w:tblPr>
      <w:tblGrid>
        <w:gridCol w:w="1123"/>
        <w:gridCol w:w="1147"/>
        <w:gridCol w:w="1150"/>
        <w:gridCol w:w="1135"/>
      </w:tblGrid>
      <w:tr w:rsidR="009C54CD" w:rsidRPr="00FD257C" w14:paraId="51A694C9" w14:textId="77777777" w:rsidTr="009C54CD">
        <w:trPr>
          <w:trHeight w:val="282"/>
          <w:jc w:val="center"/>
        </w:trPr>
        <w:tc>
          <w:tcPr>
            <w:tcW w:w="112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36B559F" w14:textId="77777777" w:rsidR="009C54CD" w:rsidRPr="00FD257C" w:rsidRDefault="009C54CD" w:rsidP="009C54CD">
            <w:pPr>
              <w:ind w:firstLine="709"/>
              <w:jc w:val="both"/>
            </w:pPr>
            <w:r w:rsidRPr="00FD257C">
              <w:t>А</w:t>
            </w:r>
          </w:p>
        </w:tc>
        <w:tc>
          <w:tcPr>
            <w:tcW w:w="11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7C0BA5B" w14:textId="77777777" w:rsidR="009C54CD" w:rsidRPr="00FD257C" w:rsidRDefault="009C54CD" w:rsidP="009C54CD">
            <w:pPr>
              <w:ind w:firstLine="709"/>
              <w:jc w:val="both"/>
            </w:pPr>
            <w:r w:rsidRPr="00FD257C">
              <w:t>Б</w:t>
            </w:r>
          </w:p>
        </w:tc>
        <w:tc>
          <w:tcPr>
            <w:tcW w:w="11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7BA302B" w14:textId="77777777" w:rsidR="009C54CD" w:rsidRPr="00FD257C" w:rsidRDefault="009C54CD" w:rsidP="009C54CD">
            <w:pPr>
              <w:ind w:firstLine="709"/>
              <w:jc w:val="both"/>
            </w:pPr>
            <w:r w:rsidRPr="00FD257C">
              <w:t>В</w:t>
            </w:r>
          </w:p>
        </w:tc>
        <w:tc>
          <w:tcPr>
            <w:tcW w:w="113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CD6A5E1" w14:textId="77777777" w:rsidR="009C54CD" w:rsidRPr="00FD257C" w:rsidRDefault="009C54CD" w:rsidP="009C54CD">
            <w:pPr>
              <w:ind w:firstLine="709"/>
              <w:jc w:val="both"/>
            </w:pPr>
            <w:r w:rsidRPr="00FD257C">
              <w:t>Г</w:t>
            </w:r>
          </w:p>
        </w:tc>
      </w:tr>
      <w:tr w:rsidR="009C54CD" w:rsidRPr="00FD257C" w14:paraId="33DF8CCE" w14:textId="77777777" w:rsidTr="009C54CD">
        <w:trPr>
          <w:trHeight w:val="210"/>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EA6BA28" w14:textId="77777777" w:rsidR="009C54CD" w:rsidRPr="00FD257C" w:rsidRDefault="009C54CD" w:rsidP="009C54CD">
            <w:pPr>
              <w:ind w:firstLine="709"/>
              <w:jc w:val="both"/>
            </w:pPr>
            <w:r w:rsidRPr="00FD257C">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D409A3F" w14:textId="77777777" w:rsidR="009C54CD" w:rsidRPr="00FD257C" w:rsidRDefault="009C54CD" w:rsidP="009C54CD">
            <w:pPr>
              <w:ind w:firstLine="709"/>
              <w:jc w:val="both"/>
            </w:pPr>
            <w:r w:rsidRPr="00FD257C">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26A5DB3" w14:textId="77777777" w:rsidR="009C54CD" w:rsidRPr="00FD257C" w:rsidRDefault="009C54CD" w:rsidP="009C54CD">
            <w:pPr>
              <w:ind w:firstLine="709"/>
              <w:jc w:val="both"/>
            </w:pPr>
            <w:r w:rsidRPr="00FD257C">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5994457" w14:textId="77777777" w:rsidR="009C54CD" w:rsidRPr="00FD257C" w:rsidRDefault="009C54CD" w:rsidP="009C54CD">
            <w:pPr>
              <w:ind w:firstLine="709"/>
              <w:jc w:val="both"/>
            </w:pPr>
            <w:r w:rsidRPr="00FD257C">
              <w:t> </w:t>
            </w:r>
          </w:p>
        </w:tc>
      </w:tr>
    </w:tbl>
    <w:p w14:paraId="22299474" w14:textId="77777777" w:rsidR="009C54CD" w:rsidRPr="00FD257C" w:rsidRDefault="009C54CD" w:rsidP="009C54CD">
      <w:pPr>
        <w:ind w:firstLine="709"/>
        <w:jc w:val="both"/>
      </w:pPr>
      <w:r w:rsidRPr="00FD257C">
        <w:t>3</w:t>
      </w:r>
      <w:r>
        <w:t xml:space="preserve">. </w:t>
      </w:r>
      <w:r w:rsidRPr="00FD257C">
        <w:t>Установите соответствие между уравнением химической реакции и направлением смещения химического равновесия при увеличении давления в системе: к каждой позиции, обозначенной буквой, подберите соответствующую позицию, обозначенную цифрой.</w:t>
      </w:r>
    </w:p>
    <w:tbl>
      <w:tblPr>
        <w:tblW w:w="9000" w:type="dxa"/>
        <w:tblCellMar>
          <w:top w:w="15" w:type="dxa"/>
          <w:left w:w="15" w:type="dxa"/>
          <w:bottom w:w="15" w:type="dxa"/>
          <w:right w:w="15" w:type="dxa"/>
        </w:tblCellMar>
        <w:tblLook w:val="04A0" w:firstRow="1" w:lastRow="0" w:firstColumn="1" w:lastColumn="0" w:noHBand="0" w:noVBand="1"/>
      </w:tblPr>
      <w:tblGrid>
        <w:gridCol w:w="5248"/>
        <w:gridCol w:w="889"/>
        <w:gridCol w:w="2863"/>
      </w:tblGrid>
      <w:tr w:rsidR="009C54CD" w:rsidRPr="00FD257C" w14:paraId="4F55C4D4" w14:textId="77777777" w:rsidTr="009C54CD">
        <w:tc>
          <w:tcPr>
            <w:tcW w:w="4539" w:type="dxa"/>
            <w:tcBorders>
              <w:top w:val="nil"/>
              <w:left w:val="nil"/>
              <w:bottom w:val="nil"/>
              <w:right w:val="nil"/>
            </w:tcBorders>
            <w:tcMar>
              <w:top w:w="60" w:type="dxa"/>
              <w:left w:w="60" w:type="dxa"/>
              <w:bottom w:w="60" w:type="dxa"/>
              <w:right w:w="60" w:type="dxa"/>
            </w:tcMar>
            <w:vAlign w:val="center"/>
            <w:hideMark/>
          </w:tcPr>
          <w:p w14:paraId="3030E2E9" w14:textId="77777777" w:rsidR="009C54CD" w:rsidRPr="00FD257C" w:rsidRDefault="009C54CD" w:rsidP="009C54CD">
            <w:pPr>
              <w:ind w:firstLine="709"/>
              <w:jc w:val="both"/>
            </w:pPr>
            <w:r w:rsidRPr="00FD257C">
              <w:t> УРАВНЕНИЕ РЕАКЦИИ</w:t>
            </w:r>
          </w:p>
        </w:tc>
        <w:tc>
          <w:tcPr>
            <w:tcW w:w="540" w:type="dxa"/>
            <w:tcBorders>
              <w:top w:val="nil"/>
              <w:left w:val="nil"/>
              <w:bottom w:val="nil"/>
              <w:right w:val="nil"/>
            </w:tcBorders>
            <w:tcMar>
              <w:top w:w="60" w:type="dxa"/>
              <w:left w:w="60" w:type="dxa"/>
              <w:bottom w:w="60" w:type="dxa"/>
              <w:right w:w="60" w:type="dxa"/>
            </w:tcMar>
            <w:vAlign w:val="center"/>
            <w:hideMark/>
          </w:tcPr>
          <w:p w14:paraId="5E7DC408" w14:textId="77777777" w:rsidR="009C54CD" w:rsidRPr="00FD257C" w:rsidRDefault="009C54CD" w:rsidP="009C54CD">
            <w:pPr>
              <w:ind w:firstLine="709"/>
              <w:jc w:val="both"/>
            </w:pPr>
            <w:r w:rsidRPr="00FD257C">
              <w:t> </w:t>
            </w:r>
          </w:p>
        </w:tc>
        <w:tc>
          <w:tcPr>
            <w:tcW w:w="0" w:type="auto"/>
            <w:tcBorders>
              <w:top w:val="nil"/>
              <w:left w:val="nil"/>
              <w:bottom w:val="nil"/>
              <w:right w:val="nil"/>
            </w:tcBorders>
            <w:tcMar>
              <w:top w:w="60" w:type="dxa"/>
              <w:left w:w="60" w:type="dxa"/>
              <w:bottom w:w="60" w:type="dxa"/>
              <w:right w:w="60" w:type="dxa"/>
            </w:tcMar>
            <w:vAlign w:val="center"/>
            <w:hideMark/>
          </w:tcPr>
          <w:p w14:paraId="19D65A60" w14:textId="77777777" w:rsidR="009C54CD" w:rsidRPr="00FD257C" w:rsidRDefault="009C54CD" w:rsidP="009C54CD">
            <w:pPr>
              <w:ind w:firstLine="709"/>
              <w:jc w:val="both"/>
            </w:pPr>
            <w:r w:rsidRPr="00FD257C">
              <w:t>НАПРАВЛЕНИЕ СМЕЩЕНИЯ</w:t>
            </w:r>
            <w:r w:rsidRPr="00FD257C">
              <w:br/>
              <w:t>ХИМИЧЕСКОГО РАВНОВЕСИЯ</w:t>
            </w:r>
          </w:p>
        </w:tc>
      </w:tr>
      <w:tr w:rsidR="009C54CD" w:rsidRPr="00FD257C" w14:paraId="7660512E" w14:textId="77777777" w:rsidTr="009C54CD">
        <w:tc>
          <w:tcPr>
            <w:tcW w:w="0" w:type="auto"/>
            <w:tcBorders>
              <w:top w:val="nil"/>
              <w:left w:val="nil"/>
              <w:bottom w:val="nil"/>
              <w:right w:val="nil"/>
            </w:tcBorders>
            <w:tcMar>
              <w:top w:w="60" w:type="dxa"/>
              <w:left w:w="60" w:type="dxa"/>
              <w:bottom w:w="60" w:type="dxa"/>
              <w:right w:w="60" w:type="dxa"/>
            </w:tcMar>
            <w:hideMark/>
          </w:tcPr>
          <w:p w14:paraId="286CDC72" w14:textId="77777777" w:rsidR="009C54CD" w:rsidRPr="00FD257C" w:rsidRDefault="009C54CD" w:rsidP="009C54CD">
            <w:pPr>
              <w:ind w:firstLine="709"/>
              <w:jc w:val="both"/>
            </w:pPr>
            <w:r w:rsidRPr="00FD257C">
              <w:t>А) </w:t>
            </w:r>
            <w:r w:rsidRPr="00FD257C">
              <w:rPr>
                <w:noProof/>
              </w:rPr>
              <w:drawing>
                <wp:inline distT="0" distB="0" distL="0" distR="0" wp14:anchorId="7BD16750" wp14:editId="2B7570A9">
                  <wp:extent cx="2447925" cy="180975"/>
                  <wp:effectExtent l="0" t="0" r="9525" b="9525"/>
                  <wp:docPr id="526" name="Рисунок 526" descr="https://ege.sdamgia.ru/formula/ce/ceaf141aaadc279bcf67634cf91f4be6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s://ege.sdamgia.ru/formula/ce/ceaf141aaadc279bcf67634cf91f4be6p.png"/>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2447925" cy="180975"/>
                          </a:xfrm>
                          <a:prstGeom prst="rect">
                            <a:avLst/>
                          </a:prstGeom>
                          <a:noFill/>
                          <a:ln>
                            <a:noFill/>
                          </a:ln>
                        </pic:spPr>
                      </pic:pic>
                    </a:graphicData>
                  </a:graphic>
                </wp:inline>
              </w:drawing>
            </w:r>
          </w:p>
          <w:p w14:paraId="7351DCAD" w14:textId="77777777" w:rsidR="009C54CD" w:rsidRPr="00FD257C" w:rsidRDefault="009C54CD" w:rsidP="009C54CD">
            <w:pPr>
              <w:ind w:firstLine="709"/>
              <w:jc w:val="both"/>
            </w:pPr>
            <w:r w:rsidRPr="00FD257C">
              <w:t>Б) </w:t>
            </w:r>
            <w:r w:rsidRPr="00FD257C">
              <w:rPr>
                <w:noProof/>
              </w:rPr>
              <w:drawing>
                <wp:inline distT="0" distB="0" distL="0" distR="0" wp14:anchorId="536FBBF7" wp14:editId="008AD1E5">
                  <wp:extent cx="2390775" cy="180975"/>
                  <wp:effectExtent l="0" t="0" r="9525" b="9525"/>
                  <wp:docPr id="527" name="Рисунок 527" descr="https://ege.sdamgia.ru/formula/9a/9aff0b2cefb86c78f2205d8b04743110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s://ege.sdamgia.ru/formula/9a/9aff0b2cefb86c78f2205d8b04743110p.png"/>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2390775" cy="180975"/>
                          </a:xfrm>
                          <a:prstGeom prst="rect">
                            <a:avLst/>
                          </a:prstGeom>
                          <a:noFill/>
                          <a:ln>
                            <a:noFill/>
                          </a:ln>
                        </pic:spPr>
                      </pic:pic>
                    </a:graphicData>
                  </a:graphic>
                </wp:inline>
              </w:drawing>
            </w:r>
          </w:p>
          <w:p w14:paraId="268BBBD4" w14:textId="77777777" w:rsidR="009C54CD" w:rsidRPr="00FD257C" w:rsidRDefault="009C54CD" w:rsidP="009C54CD">
            <w:pPr>
              <w:ind w:firstLine="709"/>
              <w:jc w:val="both"/>
            </w:pPr>
            <w:r w:rsidRPr="00FD257C">
              <w:t>В) </w:t>
            </w:r>
            <w:r w:rsidRPr="00FD257C">
              <w:rPr>
                <w:noProof/>
              </w:rPr>
              <w:drawing>
                <wp:inline distT="0" distB="0" distL="0" distR="0" wp14:anchorId="68A2E587" wp14:editId="4C4C53BF">
                  <wp:extent cx="2305050" cy="180975"/>
                  <wp:effectExtent l="0" t="0" r="0" b="9525"/>
                  <wp:docPr id="528" name="Рисунок 528" descr="https://ege.sdamgia.ru/formula/de/deb5026e388b80758705d38293829838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s://ege.sdamgia.ru/formula/de/deb5026e388b80758705d38293829838p.png"/>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2305050" cy="180975"/>
                          </a:xfrm>
                          <a:prstGeom prst="rect">
                            <a:avLst/>
                          </a:prstGeom>
                          <a:noFill/>
                          <a:ln>
                            <a:noFill/>
                          </a:ln>
                        </pic:spPr>
                      </pic:pic>
                    </a:graphicData>
                  </a:graphic>
                </wp:inline>
              </w:drawing>
            </w:r>
          </w:p>
          <w:p w14:paraId="59B18BE8" w14:textId="77777777" w:rsidR="009C54CD" w:rsidRPr="00FD257C" w:rsidRDefault="009C54CD" w:rsidP="009C54CD">
            <w:pPr>
              <w:ind w:firstLine="709"/>
              <w:jc w:val="both"/>
            </w:pPr>
            <w:r w:rsidRPr="00FD257C">
              <w:t>Г) </w:t>
            </w:r>
            <w:r w:rsidRPr="00FD257C">
              <w:rPr>
                <w:noProof/>
              </w:rPr>
              <w:drawing>
                <wp:inline distT="0" distB="0" distL="0" distR="0" wp14:anchorId="27359450" wp14:editId="4D87974E">
                  <wp:extent cx="2628900" cy="180975"/>
                  <wp:effectExtent l="0" t="0" r="0" b="9525"/>
                  <wp:docPr id="529" name="Рисунок 529" descr="https://ege.sdamgia.ru/formula/1e/1e628f0333622ef977b8088df198f6fe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s://ege.sdamgia.ru/formula/1e/1e628f0333622ef977b8088df198f6fep.png"/>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2628900" cy="180975"/>
                          </a:xfrm>
                          <a:prstGeom prst="rect">
                            <a:avLst/>
                          </a:prstGeom>
                          <a:noFill/>
                          <a:ln>
                            <a:noFill/>
                          </a:ln>
                        </pic:spPr>
                      </pic:pic>
                    </a:graphicData>
                  </a:graphic>
                </wp:inline>
              </w:drawing>
            </w:r>
          </w:p>
        </w:tc>
        <w:tc>
          <w:tcPr>
            <w:tcW w:w="0" w:type="auto"/>
            <w:tcBorders>
              <w:top w:val="nil"/>
              <w:left w:val="nil"/>
              <w:bottom w:val="nil"/>
              <w:right w:val="nil"/>
            </w:tcBorders>
            <w:tcMar>
              <w:top w:w="60" w:type="dxa"/>
              <w:left w:w="60" w:type="dxa"/>
              <w:bottom w:w="60" w:type="dxa"/>
              <w:right w:w="60" w:type="dxa"/>
            </w:tcMar>
            <w:vAlign w:val="center"/>
            <w:hideMark/>
          </w:tcPr>
          <w:p w14:paraId="0B511F99" w14:textId="77777777" w:rsidR="009C54CD" w:rsidRPr="00FD257C" w:rsidRDefault="009C54CD" w:rsidP="009C54CD">
            <w:pPr>
              <w:ind w:firstLine="709"/>
              <w:jc w:val="both"/>
            </w:pPr>
            <w:r w:rsidRPr="00FD257C">
              <w:t> </w:t>
            </w:r>
          </w:p>
        </w:tc>
        <w:tc>
          <w:tcPr>
            <w:tcW w:w="0" w:type="auto"/>
            <w:tcBorders>
              <w:top w:val="nil"/>
              <w:left w:val="nil"/>
              <w:bottom w:val="nil"/>
              <w:right w:val="nil"/>
            </w:tcBorders>
            <w:tcMar>
              <w:top w:w="60" w:type="dxa"/>
              <w:left w:w="60" w:type="dxa"/>
              <w:bottom w:w="60" w:type="dxa"/>
              <w:right w:w="60" w:type="dxa"/>
            </w:tcMar>
            <w:hideMark/>
          </w:tcPr>
          <w:p w14:paraId="4235DBAA" w14:textId="77777777" w:rsidR="009C54CD" w:rsidRPr="00FD257C" w:rsidRDefault="009C54CD" w:rsidP="009C54CD">
            <w:pPr>
              <w:ind w:firstLine="709"/>
              <w:jc w:val="both"/>
            </w:pPr>
            <w:r w:rsidRPr="00FD257C">
              <w:t>1) в сторону продуктов реакции</w:t>
            </w:r>
          </w:p>
          <w:p w14:paraId="2738F39B" w14:textId="77777777" w:rsidR="009C54CD" w:rsidRPr="00FD257C" w:rsidRDefault="009C54CD" w:rsidP="009C54CD">
            <w:pPr>
              <w:ind w:firstLine="709"/>
              <w:jc w:val="both"/>
            </w:pPr>
            <w:r w:rsidRPr="00FD257C">
              <w:t>2) в сторону исходных веществ</w:t>
            </w:r>
          </w:p>
          <w:p w14:paraId="4EE65BE5" w14:textId="77777777" w:rsidR="009C54CD" w:rsidRPr="00FD257C" w:rsidRDefault="009C54CD" w:rsidP="009C54CD">
            <w:pPr>
              <w:ind w:firstLine="709"/>
              <w:jc w:val="both"/>
            </w:pPr>
            <w:r w:rsidRPr="00FD257C">
              <w:t>3) практически не смещается</w:t>
            </w:r>
          </w:p>
        </w:tc>
      </w:tr>
    </w:tbl>
    <w:p w14:paraId="68174E9D" w14:textId="77777777" w:rsidR="009C54CD" w:rsidRPr="00FD257C" w:rsidRDefault="009C54CD" w:rsidP="009C54CD">
      <w:pPr>
        <w:ind w:firstLine="709"/>
        <w:jc w:val="both"/>
      </w:pPr>
      <w:r w:rsidRPr="00FD257C">
        <w:t> </w:t>
      </w:r>
    </w:p>
    <w:p w14:paraId="612FD571" w14:textId="77777777" w:rsidR="009C54CD" w:rsidRPr="00FD257C" w:rsidRDefault="009C54CD" w:rsidP="009C54CD">
      <w:pPr>
        <w:ind w:firstLine="709"/>
        <w:jc w:val="both"/>
      </w:pPr>
      <w:r w:rsidRPr="00FD257C">
        <w:t>Запишите в ответ цифры, расположив их в порядке, соответствующим буквам:</w:t>
      </w:r>
    </w:p>
    <w:tbl>
      <w:tblPr>
        <w:tblW w:w="0" w:type="auto"/>
        <w:jc w:val="center"/>
        <w:tblCellMar>
          <w:top w:w="15" w:type="dxa"/>
          <w:left w:w="15" w:type="dxa"/>
          <w:bottom w:w="15" w:type="dxa"/>
          <w:right w:w="15" w:type="dxa"/>
        </w:tblCellMar>
        <w:tblLook w:val="04A0" w:firstRow="1" w:lastRow="0" w:firstColumn="1" w:lastColumn="0" w:noHBand="0" w:noVBand="1"/>
      </w:tblPr>
      <w:tblGrid>
        <w:gridCol w:w="1176"/>
        <w:gridCol w:w="1147"/>
        <w:gridCol w:w="1150"/>
        <w:gridCol w:w="1135"/>
      </w:tblGrid>
      <w:tr w:rsidR="009C54CD" w:rsidRPr="00FD257C" w14:paraId="7384BC72" w14:textId="77777777" w:rsidTr="009C54CD">
        <w:trPr>
          <w:trHeight w:val="304"/>
          <w:jc w:val="center"/>
        </w:trPr>
        <w:tc>
          <w:tcPr>
            <w:tcW w:w="11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31C4C49" w14:textId="77777777" w:rsidR="009C54CD" w:rsidRPr="00FD257C" w:rsidRDefault="009C54CD" w:rsidP="009C54CD">
            <w:pPr>
              <w:ind w:firstLine="709"/>
              <w:jc w:val="both"/>
            </w:pPr>
            <w:r w:rsidRPr="00FD257C">
              <w:t>А</w:t>
            </w:r>
          </w:p>
        </w:tc>
        <w:tc>
          <w:tcPr>
            <w:tcW w:w="11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FA74623" w14:textId="77777777" w:rsidR="009C54CD" w:rsidRPr="00FD257C" w:rsidRDefault="009C54CD" w:rsidP="009C54CD">
            <w:pPr>
              <w:ind w:firstLine="709"/>
              <w:jc w:val="both"/>
            </w:pPr>
            <w:r w:rsidRPr="00FD257C">
              <w:t>Б</w:t>
            </w:r>
          </w:p>
        </w:tc>
        <w:tc>
          <w:tcPr>
            <w:tcW w:w="11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F3AA0B4" w14:textId="77777777" w:rsidR="009C54CD" w:rsidRPr="00FD257C" w:rsidRDefault="009C54CD" w:rsidP="009C54CD">
            <w:pPr>
              <w:ind w:firstLine="709"/>
              <w:jc w:val="both"/>
            </w:pPr>
            <w:r w:rsidRPr="00FD257C">
              <w:t>В</w:t>
            </w:r>
          </w:p>
        </w:tc>
        <w:tc>
          <w:tcPr>
            <w:tcW w:w="113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7341134" w14:textId="77777777" w:rsidR="009C54CD" w:rsidRPr="00FD257C" w:rsidRDefault="009C54CD" w:rsidP="009C54CD">
            <w:pPr>
              <w:ind w:firstLine="709"/>
              <w:jc w:val="both"/>
            </w:pPr>
            <w:r w:rsidRPr="00FD257C">
              <w:t>Г</w:t>
            </w:r>
          </w:p>
        </w:tc>
      </w:tr>
      <w:tr w:rsidR="009C54CD" w:rsidRPr="00FD257C" w14:paraId="1697DA1B" w14:textId="77777777" w:rsidTr="009C54CD">
        <w:trPr>
          <w:trHeight w:val="210"/>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63E6955" w14:textId="77777777" w:rsidR="009C54CD" w:rsidRPr="00FD257C" w:rsidRDefault="009C54CD" w:rsidP="009C54CD">
            <w:pPr>
              <w:ind w:firstLine="709"/>
              <w:jc w:val="both"/>
            </w:pPr>
            <w:r w:rsidRPr="00FD257C">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35BCEE6" w14:textId="77777777" w:rsidR="009C54CD" w:rsidRPr="00FD257C" w:rsidRDefault="009C54CD" w:rsidP="009C54CD">
            <w:pPr>
              <w:ind w:firstLine="709"/>
              <w:jc w:val="both"/>
            </w:pPr>
            <w:r w:rsidRPr="00FD257C">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41D3268" w14:textId="77777777" w:rsidR="009C54CD" w:rsidRPr="00FD257C" w:rsidRDefault="009C54CD" w:rsidP="009C54CD">
            <w:pPr>
              <w:ind w:firstLine="709"/>
              <w:jc w:val="both"/>
            </w:pPr>
            <w:r w:rsidRPr="00FD257C">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F23AC59" w14:textId="77777777" w:rsidR="009C54CD" w:rsidRPr="00FD257C" w:rsidRDefault="009C54CD" w:rsidP="009C54CD">
            <w:pPr>
              <w:ind w:firstLine="709"/>
              <w:jc w:val="both"/>
            </w:pPr>
            <w:r w:rsidRPr="00FD257C">
              <w:t> </w:t>
            </w:r>
          </w:p>
        </w:tc>
      </w:tr>
    </w:tbl>
    <w:p w14:paraId="5A96F661" w14:textId="77777777" w:rsidR="009C54CD" w:rsidRPr="00FD257C" w:rsidRDefault="009C54CD" w:rsidP="009C54CD">
      <w:pPr>
        <w:ind w:firstLine="709"/>
        <w:jc w:val="both"/>
      </w:pPr>
      <w:r w:rsidRPr="00FD257C">
        <w:t>4</w:t>
      </w:r>
      <w:r>
        <w:t xml:space="preserve">. </w:t>
      </w:r>
      <w:r w:rsidRPr="00FD257C">
        <w:t>Установите соответствие между уравнением химической реакции и направлением смещения химического равновесия при увеличении давления в системе: к каждой позиции, обозначенной буквой, подберите соответствующую позицию, обозначенную цифрой.</w:t>
      </w:r>
    </w:p>
    <w:tbl>
      <w:tblPr>
        <w:tblW w:w="9298" w:type="dxa"/>
        <w:tblCellMar>
          <w:top w:w="15" w:type="dxa"/>
          <w:left w:w="15" w:type="dxa"/>
          <w:bottom w:w="15" w:type="dxa"/>
          <w:right w:w="15" w:type="dxa"/>
        </w:tblCellMar>
        <w:tblLook w:val="04A0" w:firstRow="1" w:lastRow="0" w:firstColumn="1" w:lastColumn="0" w:noHBand="0" w:noVBand="1"/>
      </w:tblPr>
      <w:tblGrid>
        <w:gridCol w:w="5022"/>
        <w:gridCol w:w="889"/>
        <w:gridCol w:w="3387"/>
      </w:tblGrid>
      <w:tr w:rsidR="009C54CD" w:rsidRPr="00FD257C" w14:paraId="38FFBF42" w14:textId="77777777" w:rsidTr="009C54CD">
        <w:tc>
          <w:tcPr>
            <w:tcW w:w="5022" w:type="dxa"/>
            <w:tcBorders>
              <w:top w:val="nil"/>
              <w:left w:val="nil"/>
              <w:bottom w:val="nil"/>
              <w:right w:val="nil"/>
            </w:tcBorders>
            <w:tcMar>
              <w:top w:w="60" w:type="dxa"/>
              <w:left w:w="60" w:type="dxa"/>
              <w:bottom w:w="60" w:type="dxa"/>
              <w:right w:w="60" w:type="dxa"/>
            </w:tcMar>
            <w:vAlign w:val="center"/>
            <w:hideMark/>
          </w:tcPr>
          <w:p w14:paraId="6C76C665" w14:textId="77777777" w:rsidR="009C54CD" w:rsidRPr="00FD257C" w:rsidRDefault="009C54CD" w:rsidP="009C54CD">
            <w:pPr>
              <w:ind w:firstLine="709"/>
              <w:jc w:val="both"/>
            </w:pPr>
            <w:r w:rsidRPr="00FD257C">
              <w:t> УРАВНЕНИЕ РЕАКЦИИ</w:t>
            </w:r>
          </w:p>
        </w:tc>
        <w:tc>
          <w:tcPr>
            <w:tcW w:w="540" w:type="dxa"/>
            <w:tcBorders>
              <w:top w:val="nil"/>
              <w:left w:val="nil"/>
              <w:bottom w:val="nil"/>
              <w:right w:val="nil"/>
            </w:tcBorders>
            <w:tcMar>
              <w:top w:w="60" w:type="dxa"/>
              <w:left w:w="60" w:type="dxa"/>
              <w:bottom w:w="60" w:type="dxa"/>
              <w:right w:w="60" w:type="dxa"/>
            </w:tcMar>
            <w:vAlign w:val="center"/>
            <w:hideMark/>
          </w:tcPr>
          <w:p w14:paraId="23A604C2" w14:textId="77777777" w:rsidR="009C54CD" w:rsidRPr="00FD257C" w:rsidRDefault="009C54CD" w:rsidP="009C54CD">
            <w:pPr>
              <w:ind w:firstLine="709"/>
              <w:jc w:val="both"/>
            </w:pPr>
            <w:r w:rsidRPr="00FD257C">
              <w:t> </w:t>
            </w:r>
          </w:p>
        </w:tc>
        <w:tc>
          <w:tcPr>
            <w:tcW w:w="0" w:type="auto"/>
            <w:tcBorders>
              <w:top w:val="nil"/>
              <w:left w:val="nil"/>
              <w:bottom w:val="nil"/>
              <w:right w:val="nil"/>
            </w:tcBorders>
            <w:tcMar>
              <w:top w:w="60" w:type="dxa"/>
              <w:left w:w="60" w:type="dxa"/>
              <w:bottom w:w="60" w:type="dxa"/>
              <w:right w:w="60" w:type="dxa"/>
            </w:tcMar>
            <w:vAlign w:val="center"/>
            <w:hideMark/>
          </w:tcPr>
          <w:p w14:paraId="331147E4" w14:textId="77777777" w:rsidR="009C54CD" w:rsidRPr="00FD257C" w:rsidRDefault="009C54CD" w:rsidP="009C54CD">
            <w:pPr>
              <w:ind w:firstLine="709"/>
              <w:jc w:val="both"/>
            </w:pPr>
            <w:r w:rsidRPr="00FD257C">
              <w:t>НАПРАВЛЕНИЕ СМЕЩЕНИЯ</w:t>
            </w:r>
            <w:r w:rsidRPr="00FD257C">
              <w:br/>
              <w:t>ХИМИЧЕСКОГО РАВНОВЕСИЯ</w:t>
            </w:r>
          </w:p>
        </w:tc>
      </w:tr>
      <w:tr w:rsidR="009C54CD" w:rsidRPr="00FD257C" w14:paraId="78E83700" w14:textId="77777777" w:rsidTr="009C54CD">
        <w:tc>
          <w:tcPr>
            <w:tcW w:w="5022" w:type="dxa"/>
            <w:tcBorders>
              <w:top w:val="nil"/>
              <w:left w:val="nil"/>
              <w:bottom w:val="nil"/>
              <w:right w:val="nil"/>
            </w:tcBorders>
            <w:tcMar>
              <w:top w:w="60" w:type="dxa"/>
              <w:left w:w="60" w:type="dxa"/>
              <w:bottom w:w="60" w:type="dxa"/>
              <w:right w:w="60" w:type="dxa"/>
            </w:tcMar>
            <w:hideMark/>
          </w:tcPr>
          <w:p w14:paraId="4659211E" w14:textId="77777777" w:rsidR="009C54CD" w:rsidRPr="00FD257C" w:rsidRDefault="009C54CD" w:rsidP="009C54CD">
            <w:pPr>
              <w:ind w:firstLine="709"/>
              <w:jc w:val="both"/>
            </w:pPr>
            <w:r w:rsidRPr="00FD257C">
              <w:t>А) </w:t>
            </w:r>
            <w:r w:rsidRPr="00FD257C">
              <w:rPr>
                <w:noProof/>
              </w:rPr>
              <w:drawing>
                <wp:inline distT="0" distB="0" distL="0" distR="0" wp14:anchorId="65C467CC" wp14:editId="3ACEDC7E">
                  <wp:extent cx="2095500" cy="147918"/>
                  <wp:effectExtent l="0" t="0" r="0" b="5080"/>
                  <wp:docPr id="530" name="Рисунок 530" descr="https://ege.sdamgia.ru/formula/c5/c5e2495e44d21f7a3176e47a95138e72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ttps://ege.sdamgia.ru/formula/c5/c5e2495e44d21f7a3176e47a95138e72p.png"/>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2274568" cy="160558"/>
                          </a:xfrm>
                          <a:prstGeom prst="rect">
                            <a:avLst/>
                          </a:prstGeom>
                          <a:noFill/>
                          <a:ln>
                            <a:noFill/>
                          </a:ln>
                        </pic:spPr>
                      </pic:pic>
                    </a:graphicData>
                  </a:graphic>
                </wp:inline>
              </w:drawing>
            </w:r>
          </w:p>
          <w:p w14:paraId="64584314" w14:textId="77777777" w:rsidR="009C54CD" w:rsidRPr="00FD257C" w:rsidRDefault="009C54CD" w:rsidP="009C54CD">
            <w:pPr>
              <w:ind w:firstLine="709"/>
              <w:jc w:val="both"/>
            </w:pPr>
            <w:r w:rsidRPr="00FD257C">
              <w:t>Б) </w:t>
            </w:r>
            <w:r w:rsidRPr="00FD257C">
              <w:rPr>
                <w:noProof/>
              </w:rPr>
              <w:drawing>
                <wp:inline distT="0" distB="0" distL="0" distR="0" wp14:anchorId="2CEDB061" wp14:editId="35945494">
                  <wp:extent cx="2114550" cy="160066"/>
                  <wp:effectExtent l="0" t="0" r="0" b="0"/>
                  <wp:docPr id="531" name="Рисунок 531" descr="https://ege.sdamgia.ru/formula/9a/9aff0b2cefb86c78f2205d8b04743110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ttps://ege.sdamgia.ru/formula/9a/9aff0b2cefb86c78f2205d8b04743110p.png"/>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2267902" cy="171674"/>
                          </a:xfrm>
                          <a:prstGeom prst="rect">
                            <a:avLst/>
                          </a:prstGeom>
                          <a:noFill/>
                          <a:ln>
                            <a:noFill/>
                          </a:ln>
                        </pic:spPr>
                      </pic:pic>
                    </a:graphicData>
                  </a:graphic>
                </wp:inline>
              </w:drawing>
            </w:r>
          </w:p>
          <w:p w14:paraId="29124589" w14:textId="77777777" w:rsidR="009C54CD" w:rsidRPr="00FD257C" w:rsidRDefault="009C54CD" w:rsidP="009C54CD">
            <w:pPr>
              <w:ind w:firstLine="709"/>
              <w:jc w:val="both"/>
            </w:pPr>
            <w:r w:rsidRPr="00FD257C">
              <w:t>В) </w:t>
            </w:r>
            <w:r w:rsidRPr="00FD257C">
              <w:rPr>
                <w:noProof/>
              </w:rPr>
              <w:drawing>
                <wp:inline distT="0" distB="0" distL="0" distR="0" wp14:anchorId="167D755B" wp14:editId="660BD163">
                  <wp:extent cx="1990725" cy="156297"/>
                  <wp:effectExtent l="0" t="0" r="0" b="0"/>
                  <wp:docPr id="532" name="Рисунок 532" descr="https://ege.sdamgia.ru/formula/27/2783d86b88d49ccaf4f689ae8d96612b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ttps://ege.sdamgia.ru/formula/27/2783d86b88d49ccaf4f689ae8d96612bp.png"/>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2106847" cy="165414"/>
                          </a:xfrm>
                          <a:prstGeom prst="rect">
                            <a:avLst/>
                          </a:prstGeom>
                          <a:noFill/>
                          <a:ln>
                            <a:noFill/>
                          </a:ln>
                        </pic:spPr>
                      </pic:pic>
                    </a:graphicData>
                  </a:graphic>
                </wp:inline>
              </w:drawing>
            </w:r>
          </w:p>
          <w:p w14:paraId="3D02687E" w14:textId="77777777" w:rsidR="009C54CD" w:rsidRPr="00FD257C" w:rsidRDefault="009C54CD" w:rsidP="009C54CD">
            <w:pPr>
              <w:ind w:firstLine="709"/>
              <w:jc w:val="both"/>
            </w:pPr>
            <w:r w:rsidRPr="00FD257C">
              <w:t>Г) </w:t>
            </w:r>
            <w:r w:rsidRPr="00FD257C">
              <w:rPr>
                <w:noProof/>
              </w:rPr>
              <w:drawing>
                <wp:inline distT="0" distB="0" distL="0" distR="0" wp14:anchorId="6E6CBF0B" wp14:editId="5CEA0168">
                  <wp:extent cx="1962150" cy="149124"/>
                  <wp:effectExtent l="0" t="0" r="0" b="3810"/>
                  <wp:docPr id="533" name="Рисунок 533" descr="https://ege.sdamgia.ru/formula/23/23604e0c8cd86746b5b7ea7e78b44e26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https://ege.sdamgia.ru/formula/23/23604e0c8cd86746b5b7ea7e78b44e26p.png"/>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291156" cy="174129"/>
                          </a:xfrm>
                          <a:prstGeom prst="rect">
                            <a:avLst/>
                          </a:prstGeom>
                          <a:noFill/>
                          <a:ln>
                            <a:noFill/>
                          </a:ln>
                        </pic:spPr>
                      </pic:pic>
                    </a:graphicData>
                  </a:graphic>
                </wp:inline>
              </w:drawing>
            </w:r>
          </w:p>
        </w:tc>
        <w:tc>
          <w:tcPr>
            <w:tcW w:w="0" w:type="auto"/>
            <w:tcBorders>
              <w:top w:val="nil"/>
              <w:left w:val="nil"/>
              <w:bottom w:val="nil"/>
              <w:right w:val="nil"/>
            </w:tcBorders>
            <w:tcMar>
              <w:top w:w="60" w:type="dxa"/>
              <w:left w:w="60" w:type="dxa"/>
              <w:bottom w:w="60" w:type="dxa"/>
              <w:right w:w="60" w:type="dxa"/>
            </w:tcMar>
            <w:vAlign w:val="center"/>
            <w:hideMark/>
          </w:tcPr>
          <w:p w14:paraId="206F8DCE" w14:textId="77777777" w:rsidR="009C54CD" w:rsidRPr="00FD257C" w:rsidRDefault="009C54CD" w:rsidP="009C54CD">
            <w:pPr>
              <w:ind w:firstLine="709"/>
              <w:jc w:val="both"/>
            </w:pPr>
            <w:r w:rsidRPr="00FD257C">
              <w:t> </w:t>
            </w:r>
          </w:p>
        </w:tc>
        <w:tc>
          <w:tcPr>
            <w:tcW w:w="0" w:type="auto"/>
            <w:tcBorders>
              <w:top w:val="nil"/>
              <w:left w:val="nil"/>
              <w:bottom w:val="nil"/>
              <w:right w:val="nil"/>
            </w:tcBorders>
            <w:tcMar>
              <w:top w:w="60" w:type="dxa"/>
              <w:left w:w="60" w:type="dxa"/>
              <w:bottom w:w="60" w:type="dxa"/>
              <w:right w:w="60" w:type="dxa"/>
            </w:tcMar>
            <w:hideMark/>
          </w:tcPr>
          <w:p w14:paraId="729FDE1E" w14:textId="77777777" w:rsidR="009C54CD" w:rsidRPr="00FD257C" w:rsidRDefault="009C54CD" w:rsidP="009C54CD">
            <w:pPr>
              <w:ind w:firstLine="709"/>
              <w:jc w:val="both"/>
            </w:pPr>
            <w:r w:rsidRPr="00FD257C">
              <w:t>1) в сторону продуктов реакции</w:t>
            </w:r>
          </w:p>
          <w:p w14:paraId="7A190D45" w14:textId="77777777" w:rsidR="009C54CD" w:rsidRPr="00FD257C" w:rsidRDefault="009C54CD" w:rsidP="009C54CD">
            <w:pPr>
              <w:ind w:firstLine="709"/>
              <w:jc w:val="both"/>
            </w:pPr>
            <w:r w:rsidRPr="00FD257C">
              <w:t>2) в сторону исходных веществ</w:t>
            </w:r>
          </w:p>
          <w:p w14:paraId="2E1F1152" w14:textId="77777777" w:rsidR="009C54CD" w:rsidRPr="00FD257C" w:rsidRDefault="009C54CD" w:rsidP="009C54CD">
            <w:pPr>
              <w:ind w:firstLine="709"/>
              <w:jc w:val="both"/>
            </w:pPr>
            <w:r w:rsidRPr="00FD257C">
              <w:t>3) практически не смещается</w:t>
            </w:r>
          </w:p>
        </w:tc>
      </w:tr>
    </w:tbl>
    <w:p w14:paraId="7F92EE63" w14:textId="77777777" w:rsidR="009C54CD" w:rsidRPr="00FD257C" w:rsidRDefault="009C54CD" w:rsidP="009C54CD">
      <w:pPr>
        <w:ind w:firstLine="709"/>
        <w:jc w:val="both"/>
      </w:pPr>
      <w:r w:rsidRPr="00FD257C">
        <w:lastRenderedPageBreak/>
        <w:t> </w:t>
      </w:r>
    </w:p>
    <w:p w14:paraId="42D041AD" w14:textId="77777777" w:rsidR="009C54CD" w:rsidRPr="00FD257C" w:rsidRDefault="009C54CD" w:rsidP="009C54CD">
      <w:pPr>
        <w:ind w:firstLine="709"/>
        <w:jc w:val="both"/>
      </w:pPr>
      <w:r w:rsidRPr="00FD257C">
        <w:t>Запишите в ответ цифры, расположив их в порядке, соответствующим буквам:</w:t>
      </w:r>
    </w:p>
    <w:tbl>
      <w:tblPr>
        <w:tblW w:w="0" w:type="auto"/>
        <w:jc w:val="center"/>
        <w:tblCellMar>
          <w:top w:w="15" w:type="dxa"/>
          <w:left w:w="15" w:type="dxa"/>
          <w:bottom w:w="15" w:type="dxa"/>
          <w:right w:w="15" w:type="dxa"/>
        </w:tblCellMar>
        <w:tblLook w:val="04A0" w:firstRow="1" w:lastRow="0" w:firstColumn="1" w:lastColumn="0" w:noHBand="0" w:noVBand="1"/>
      </w:tblPr>
      <w:tblGrid>
        <w:gridCol w:w="1176"/>
        <w:gridCol w:w="1147"/>
        <w:gridCol w:w="1150"/>
        <w:gridCol w:w="1135"/>
      </w:tblGrid>
      <w:tr w:rsidR="009C54CD" w:rsidRPr="00FD257C" w14:paraId="4F132D27" w14:textId="77777777" w:rsidTr="009C54CD">
        <w:trPr>
          <w:trHeight w:val="304"/>
          <w:jc w:val="center"/>
        </w:trPr>
        <w:tc>
          <w:tcPr>
            <w:tcW w:w="11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A747179" w14:textId="77777777" w:rsidR="009C54CD" w:rsidRPr="00FD257C" w:rsidRDefault="009C54CD" w:rsidP="009C54CD">
            <w:pPr>
              <w:ind w:firstLine="709"/>
              <w:jc w:val="both"/>
            </w:pPr>
            <w:r w:rsidRPr="00FD257C">
              <w:t>А</w:t>
            </w:r>
          </w:p>
        </w:tc>
        <w:tc>
          <w:tcPr>
            <w:tcW w:w="11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03210D0" w14:textId="77777777" w:rsidR="009C54CD" w:rsidRPr="00FD257C" w:rsidRDefault="009C54CD" w:rsidP="009C54CD">
            <w:pPr>
              <w:ind w:firstLine="709"/>
              <w:jc w:val="both"/>
            </w:pPr>
            <w:r w:rsidRPr="00FD257C">
              <w:t>Б</w:t>
            </w:r>
          </w:p>
        </w:tc>
        <w:tc>
          <w:tcPr>
            <w:tcW w:w="11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BBBDDF1" w14:textId="77777777" w:rsidR="009C54CD" w:rsidRPr="00FD257C" w:rsidRDefault="009C54CD" w:rsidP="009C54CD">
            <w:pPr>
              <w:ind w:firstLine="709"/>
              <w:jc w:val="both"/>
            </w:pPr>
            <w:r w:rsidRPr="00FD257C">
              <w:t>В</w:t>
            </w:r>
          </w:p>
        </w:tc>
        <w:tc>
          <w:tcPr>
            <w:tcW w:w="113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13E536D" w14:textId="77777777" w:rsidR="009C54CD" w:rsidRPr="00FD257C" w:rsidRDefault="009C54CD" w:rsidP="009C54CD">
            <w:pPr>
              <w:ind w:firstLine="709"/>
              <w:jc w:val="both"/>
            </w:pPr>
            <w:r w:rsidRPr="00FD257C">
              <w:t>Г</w:t>
            </w:r>
          </w:p>
        </w:tc>
      </w:tr>
      <w:tr w:rsidR="009C54CD" w:rsidRPr="00FD257C" w14:paraId="1A5F2845" w14:textId="77777777" w:rsidTr="009C54CD">
        <w:trPr>
          <w:trHeight w:val="210"/>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DB7FF9F" w14:textId="77777777" w:rsidR="009C54CD" w:rsidRPr="00FD257C" w:rsidRDefault="009C54CD" w:rsidP="009C54CD">
            <w:pPr>
              <w:ind w:firstLine="709"/>
              <w:jc w:val="both"/>
            </w:pPr>
            <w:r w:rsidRPr="00FD257C">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6D63C86" w14:textId="77777777" w:rsidR="009C54CD" w:rsidRPr="00FD257C" w:rsidRDefault="009C54CD" w:rsidP="009C54CD">
            <w:pPr>
              <w:ind w:firstLine="709"/>
              <w:jc w:val="both"/>
            </w:pPr>
            <w:r w:rsidRPr="00FD257C">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3DC9846" w14:textId="77777777" w:rsidR="009C54CD" w:rsidRPr="00FD257C" w:rsidRDefault="009C54CD" w:rsidP="009C54CD">
            <w:pPr>
              <w:ind w:firstLine="709"/>
              <w:jc w:val="both"/>
            </w:pPr>
            <w:r w:rsidRPr="00FD257C">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0CAAD18" w14:textId="77777777" w:rsidR="009C54CD" w:rsidRPr="00FD257C" w:rsidRDefault="009C54CD" w:rsidP="009C54CD">
            <w:pPr>
              <w:ind w:firstLine="709"/>
              <w:jc w:val="both"/>
            </w:pPr>
            <w:r w:rsidRPr="00FD257C">
              <w:t> </w:t>
            </w:r>
          </w:p>
        </w:tc>
      </w:tr>
    </w:tbl>
    <w:p w14:paraId="4F989B88" w14:textId="77777777" w:rsidR="009C54CD" w:rsidRPr="00FD257C" w:rsidRDefault="009C54CD" w:rsidP="009C54CD">
      <w:pPr>
        <w:ind w:firstLine="709"/>
        <w:jc w:val="both"/>
      </w:pPr>
      <w:r w:rsidRPr="00FD257C">
        <w:t>5</w:t>
      </w:r>
      <w:r>
        <w:t xml:space="preserve">. </w:t>
      </w:r>
      <w:r w:rsidRPr="00FD257C">
        <w:t>Установите соответствие между уравнением химической реакции и направлением смещения химического равновесия при уменьшении давления в системе: к каждой позиции, обозначенной буквой, подберите соответствующую позицию, обозначенную цифрой.</w:t>
      </w:r>
    </w:p>
    <w:p w14:paraId="2C93A0A6" w14:textId="77777777" w:rsidR="009C54CD" w:rsidRPr="00FD257C" w:rsidRDefault="009C54CD" w:rsidP="009C54CD">
      <w:pPr>
        <w:ind w:firstLine="709"/>
        <w:jc w:val="both"/>
      </w:pPr>
      <w:r w:rsidRPr="00FD257C">
        <w:t> </w:t>
      </w:r>
    </w:p>
    <w:tbl>
      <w:tblPr>
        <w:tblW w:w="9000" w:type="dxa"/>
        <w:tblCellMar>
          <w:top w:w="15" w:type="dxa"/>
          <w:left w:w="15" w:type="dxa"/>
          <w:bottom w:w="15" w:type="dxa"/>
          <w:right w:w="15" w:type="dxa"/>
        </w:tblCellMar>
        <w:tblLook w:val="04A0" w:firstRow="1" w:lastRow="0" w:firstColumn="1" w:lastColumn="0" w:noHBand="0" w:noVBand="1"/>
      </w:tblPr>
      <w:tblGrid>
        <w:gridCol w:w="4938"/>
        <w:gridCol w:w="889"/>
        <w:gridCol w:w="3173"/>
      </w:tblGrid>
      <w:tr w:rsidR="009C54CD" w:rsidRPr="00FD257C" w14:paraId="6EA31089" w14:textId="77777777" w:rsidTr="009C54CD">
        <w:tc>
          <w:tcPr>
            <w:tcW w:w="0" w:type="auto"/>
            <w:tcBorders>
              <w:top w:val="nil"/>
              <w:left w:val="nil"/>
              <w:bottom w:val="nil"/>
              <w:right w:val="nil"/>
            </w:tcBorders>
            <w:tcMar>
              <w:top w:w="60" w:type="dxa"/>
              <w:left w:w="60" w:type="dxa"/>
              <w:bottom w:w="60" w:type="dxa"/>
              <w:right w:w="60" w:type="dxa"/>
            </w:tcMar>
            <w:vAlign w:val="center"/>
            <w:hideMark/>
          </w:tcPr>
          <w:p w14:paraId="3686DDE4" w14:textId="77777777" w:rsidR="009C54CD" w:rsidRPr="00FD257C" w:rsidRDefault="009C54CD" w:rsidP="009C54CD">
            <w:pPr>
              <w:ind w:firstLine="709"/>
              <w:jc w:val="both"/>
            </w:pPr>
            <w:r w:rsidRPr="00FD257C">
              <w:t>УРАВНЕНИЕ РЕАКЦИИ</w:t>
            </w:r>
          </w:p>
        </w:tc>
        <w:tc>
          <w:tcPr>
            <w:tcW w:w="540" w:type="dxa"/>
            <w:tcBorders>
              <w:top w:val="nil"/>
              <w:left w:val="nil"/>
              <w:bottom w:val="nil"/>
              <w:right w:val="nil"/>
            </w:tcBorders>
            <w:tcMar>
              <w:top w:w="60" w:type="dxa"/>
              <w:left w:w="60" w:type="dxa"/>
              <w:bottom w:w="60" w:type="dxa"/>
              <w:right w:w="60" w:type="dxa"/>
            </w:tcMar>
            <w:vAlign w:val="center"/>
            <w:hideMark/>
          </w:tcPr>
          <w:p w14:paraId="6EFB48A5" w14:textId="77777777" w:rsidR="009C54CD" w:rsidRPr="00FD257C" w:rsidRDefault="009C54CD" w:rsidP="009C54CD">
            <w:pPr>
              <w:ind w:firstLine="709"/>
              <w:jc w:val="both"/>
            </w:pPr>
            <w:r w:rsidRPr="00FD257C">
              <w:t> </w:t>
            </w:r>
          </w:p>
        </w:tc>
        <w:tc>
          <w:tcPr>
            <w:tcW w:w="0" w:type="auto"/>
            <w:tcBorders>
              <w:top w:val="nil"/>
              <w:left w:val="nil"/>
              <w:bottom w:val="nil"/>
              <w:right w:val="nil"/>
            </w:tcBorders>
            <w:tcMar>
              <w:top w:w="60" w:type="dxa"/>
              <w:left w:w="60" w:type="dxa"/>
              <w:bottom w:w="60" w:type="dxa"/>
              <w:right w:w="60" w:type="dxa"/>
            </w:tcMar>
            <w:vAlign w:val="center"/>
            <w:hideMark/>
          </w:tcPr>
          <w:p w14:paraId="391ED375" w14:textId="77777777" w:rsidR="009C54CD" w:rsidRPr="00FD257C" w:rsidRDefault="009C54CD" w:rsidP="009C54CD">
            <w:pPr>
              <w:ind w:firstLine="709"/>
              <w:jc w:val="both"/>
            </w:pPr>
            <w:r w:rsidRPr="00FD257C">
              <w:t>НАПРАВЛЕНИЕ СМЕЩЕНИЯ</w:t>
            </w:r>
            <w:r w:rsidRPr="00FD257C">
              <w:br/>
              <w:t>ХИМИЧЕСКОГО РАВНОВЕСИЯ</w:t>
            </w:r>
          </w:p>
        </w:tc>
      </w:tr>
      <w:tr w:rsidR="009C54CD" w:rsidRPr="00FD257C" w14:paraId="0128DD87" w14:textId="77777777" w:rsidTr="009C54CD">
        <w:tc>
          <w:tcPr>
            <w:tcW w:w="0" w:type="auto"/>
            <w:tcBorders>
              <w:top w:val="nil"/>
              <w:left w:val="nil"/>
              <w:bottom w:val="nil"/>
              <w:right w:val="nil"/>
            </w:tcBorders>
            <w:tcMar>
              <w:top w:w="60" w:type="dxa"/>
              <w:left w:w="60" w:type="dxa"/>
              <w:bottom w:w="60" w:type="dxa"/>
              <w:right w:w="60" w:type="dxa"/>
            </w:tcMar>
            <w:hideMark/>
          </w:tcPr>
          <w:p w14:paraId="00BE3A3B" w14:textId="77777777" w:rsidR="009C54CD" w:rsidRPr="00FD257C" w:rsidRDefault="009C54CD" w:rsidP="009C54CD">
            <w:pPr>
              <w:ind w:firstLine="709"/>
              <w:jc w:val="both"/>
            </w:pPr>
            <w:r w:rsidRPr="00FD257C">
              <w:t>А) </w:t>
            </w:r>
            <w:r w:rsidRPr="00FD257C">
              <w:rPr>
                <w:noProof/>
              </w:rPr>
              <w:drawing>
                <wp:inline distT="0" distB="0" distL="0" distR="0" wp14:anchorId="1844C8BA" wp14:editId="21D54829">
                  <wp:extent cx="2409825" cy="156803"/>
                  <wp:effectExtent l="0" t="0" r="0" b="0"/>
                  <wp:docPr id="534" name="Рисунок 534" descr="https://ege.sdamgia.ru/formula/90/908dd7d2c6586c215a0c95836aab04f6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https://ege.sdamgia.ru/formula/90/908dd7d2c6586c215a0c95836aab04f6p.png"/>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2637216" cy="171599"/>
                          </a:xfrm>
                          <a:prstGeom prst="rect">
                            <a:avLst/>
                          </a:prstGeom>
                          <a:noFill/>
                          <a:ln>
                            <a:noFill/>
                          </a:ln>
                        </pic:spPr>
                      </pic:pic>
                    </a:graphicData>
                  </a:graphic>
                </wp:inline>
              </w:drawing>
            </w:r>
          </w:p>
          <w:p w14:paraId="1CCC90A0" w14:textId="77777777" w:rsidR="009C54CD" w:rsidRPr="00FD257C" w:rsidRDefault="009C54CD" w:rsidP="009C54CD">
            <w:pPr>
              <w:ind w:firstLine="709"/>
              <w:jc w:val="both"/>
            </w:pPr>
            <w:r w:rsidRPr="00FD257C">
              <w:t>Б) </w:t>
            </w:r>
            <w:r w:rsidRPr="00FD257C">
              <w:rPr>
                <w:noProof/>
              </w:rPr>
              <w:drawing>
                <wp:inline distT="0" distB="0" distL="0" distR="0" wp14:anchorId="0E3E1667" wp14:editId="7EEE2829">
                  <wp:extent cx="2171700" cy="159931"/>
                  <wp:effectExtent l="0" t="0" r="0" b="0"/>
                  <wp:docPr id="535" name="Рисунок 535" descr="https://ege.sdamgia.ru/formula/f0/f0810c92de938d2f1ae3108bc199cfb1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https://ege.sdamgia.ru/formula/f0/f0810c92de938d2f1ae3108bc199cfb1p.png"/>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2234296" cy="164541"/>
                          </a:xfrm>
                          <a:prstGeom prst="rect">
                            <a:avLst/>
                          </a:prstGeom>
                          <a:noFill/>
                          <a:ln>
                            <a:noFill/>
                          </a:ln>
                        </pic:spPr>
                      </pic:pic>
                    </a:graphicData>
                  </a:graphic>
                </wp:inline>
              </w:drawing>
            </w:r>
          </w:p>
          <w:p w14:paraId="6ED4FD86" w14:textId="77777777" w:rsidR="009C54CD" w:rsidRPr="00FD257C" w:rsidRDefault="009C54CD" w:rsidP="009C54CD">
            <w:pPr>
              <w:ind w:firstLine="709"/>
              <w:jc w:val="both"/>
            </w:pPr>
            <w:r w:rsidRPr="00FD257C">
              <w:t>В) </w:t>
            </w:r>
            <w:r w:rsidRPr="00FD257C">
              <w:rPr>
                <w:noProof/>
              </w:rPr>
              <w:drawing>
                <wp:inline distT="0" distB="0" distL="0" distR="0" wp14:anchorId="11879652" wp14:editId="199E9126">
                  <wp:extent cx="2190249" cy="161925"/>
                  <wp:effectExtent l="0" t="0" r="635" b="0"/>
                  <wp:docPr id="536" name="Рисунок 536" descr="https://ege.sdamgia.ru/formula/03/03f1445cfa9fd0449443867b98d95c6d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ttps://ege.sdamgia.ru/formula/03/03f1445cfa9fd0449443867b98d95c6dp.png"/>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2228886" cy="164781"/>
                          </a:xfrm>
                          <a:prstGeom prst="rect">
                            <a:avLst/>
                          </a:prstGeom>
                          <a:noFill/>
                          <a:ln>
                            <a:noFill/>
                          </a:ln>
                        </pic:spPr>
                      </pic:pic>
                    </a:graphicData>
                  </a:graphic>
                </wp:inline>
              </w:drawing>
            </w:r>
          </w:p>
          <w:p w14:paraId="7C0EFA3F" w14:textId="77777777" w:rsidR="009C54CD" w:rsidRPr="00FD257C" w:rsidRDefault="009C54CD" w:rsidP="009C54CD">
            <w:pPr>
              <w:ind w:firstLine="709"/>
              <w:jc w:val="both"/>
            </w:pPr>
            <w:r w:rsidRPr="00FD257C">
              <w:t>Г) </w:t>
            </w:r>
            <w:r w:rsidRPr="00FD257C">
              <w:rPr>
                <w:noProof/>
              </w:rPr>
              <w:drawing>
                <wp:inline distT="0" distB="0" distL="0" distR="0" wp14:anchorId="73330B9C" wp14:editId="08515158">
                  <wp:extent cx="1876425" cy="153013"/>
                  <wp:effectExtent l="0" t="0" r="0" b="0"/>
                  <wp:docPr id="537" name="Рисунок 537" descr="https://ege.sdamgia.ru/formula/7d/7d782ee057e786b83fe0daac8dcbcf6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https://ege.sdamgia.ru/formula/7d/7d782ee057e786b83fe0daac8dcbcf6ap.png"/>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1909743" cy="155730"/>
                          </a:xfrm>
                          <a:prstGeom prst="rect">
                            <a:avLst/>
                          </a:prstGeom>
                          <a:noFill/>
                          <a:ln>
                            <a:noFill/>
                          </a:ln>
                        </pic:spPr>
                      </pic:pic>
                    </a:graphicData>
                  </a:graphic>
                </wp:inline>
              </w:drawing>
            </w:r>
          </w:p>
        </w:tc>
        <w:tc>
          <w:tcPr>
            <w:tcW w:w="0" w:type="auto"/>
            <w:tcBorders>
              <w:top w:val="nil"/>
              <w:left w:val="nil"/>
              <w:bottom w:val="nil"/>
              <w:right w:val="nil"/>
            </w:tcBorders>
            <w:tcMar>
              <w:top w:w="60" w:type="dxa"/>
              <w:left w:w="60" w:type="dxa"/>
              <w:bottom w:w="60" w:type="dxa"/>
              <w:right w:w="60" w:type="dxa"/>
            </w:tcMar>
            <w:vAlign w:val="center"/>
            <w:hideMark/>
          </w:tcPr>
          <w:p w14:paraId="65A32F28" w14:textId="77777777" w:rsidR="009C54CD" w:rsidRPr="00FD257C" w:rsidRDefault="009C54CD" w:rsidP="009C54CD">
            <w:pPr>
              <w:ind w:firstLine="709"/>
              <w:jc w:val="both"/>
            </w:pPr>
            <w:r w:rsidRPr="00FD257C">
              <w:t> </w:t>
            </w:r>
          </w:p>
        </w:tc>
        <w:tc>
          <w:tcPr>
            <w:tcW w:w="0" w:type="auto"/>
            <w:tcBorders>
              <w:top w:val="nil"/>
              <w:left w:val="nil"/>
              <w:bottom w:val="nil"/>
              <w:right w:val="nil"/>
            </w:tcBorders>
            <w:tcMar>
              <w:top w:w="60" w:type="dxa"/>
              <w:left w:w="60" w:type="dxa"/>
              <w:bottom w:w="60" w:type="dxa"/>
              <w:right w:w="60" w:type="dxa"/>
            </w:tcMar>
            <w:hideMark/>
          </w:tcPr>
          <w:p w14:paraId="4054FD81" w14:textId="77777777" w:rsidR="009C54CD" w:rsidRPr="00FD257C" w:rsidRDefault="009C54CD" w:rsidP="009C54CD">
            <w:pPr>
              <w:ind w:firstLine="709"/>
              <w:jc w:val="both"/>
            </w:pPr>
            <w:r w:rsidRPr="00FD257C">
              <w:t>1) в сторону продуктов реакции</w:t>
            </w:r>
          </w:p>
          <w:p w14:paraId="178E0DE4" w14:textId="77777777" w:rsidR="009C54CD" w:rsidRPr="00FD257C" w:rsidRDefault="009C54CD" w:rsidP="009C54CD">
            <w:pPr>
              <w:ind w:firstLine="709"/>
              <w:jc w:val="both"/>
            </w:pPr>
            <w:r w:rsidRPr="00FD257C">
              <w:t>2) в сторону исходных веществ</w:t>
            </w:r>
          </w:p>
          <w:p w14:paraId="3FB79701" w14:textId="77777777" w:rsidR="009C54CD" w:rsidRPr="00FD257C" w:rsidRDefault="009C54CD" w:rsidP="009C54CD">
            <w:pPr>
              <w:ind w:firstLine="709"/>
              <w:jc w:val="both"/>
            </w:pPr>
            <w:r w:rsidRPr="00FD257C">
              <w:t>3) практически не смещается</w:t>
            </w:r>
          </w:p>
        </w:tc>
      </w:tr>
    </w:tbl>
    <w:p w14:paraId="17C7478E" w14:textId="77777777" w:rsidR="009C54CD" w:rsidRPr="00FD257C" w:rsidRDefault="009C54CD" w:rsidP="009C54CD">
      <w:pPr>
        <w:ind w:firstLine="709"/>
        <w:jc w:val="both"/>
      </w:pPr>
      <w:r w:rsidRPr="00FD257C">
        <w:t> </w:t>
      </w:r>
    </w:p>
    <w:p w14:paraId="5310DF50" w14:textId="77777777" w:rsidR="009C54CD" w:rsidRPr="00FD257C" w:rsidRDefault="009C54CD" w:rsidP="009C54CD">
      <w:pPr>
        <w:ind w:firstLine="709"/>
        <w:jc w:val="both"/>
      </w:pPr>
      <w:r w:rsidRPr="00FD257C">
        <w:t>Запишите в ответ цифры, расположив их в порядке, соответствующим буквам:</w:t>
      </w:r>
    </w:p>
    <w:tbl>
      <w:tblPr>
        <w:tblW w:w="0" w:type="auto"/>
        <w:jc w:val="center"/>
        <w:tblCellMar>
          <w:top w:w="15" w:type="dxa"/>
          <w:left w:w="15" w:type="dxa"/>
          <w:bottom w:w="15" w:type="dxa"/>
          <w:right w:w="15" w:type="dxa"/>
        </w:tblCellMar>
        <w:tblLook w:val="04A0" w:firstRow="1" w:lastRow="0" w:firstColumn="1" w:lastColumn="0" w:noHBand="0" w:noVBand="1"/>
      </w:tblPr>
      <w:tblGrid>
        <w:gridCol w:w="1176"/>
        <w:gridCol w:w="1147"/>
        <w:gridCol w:w="1150"/>
        <w:gridCol w:w="1135"/>
      </w:tblGrid>
      <w:tr w:rsidR="009C54CD" w:rsidRPr="00FD257C" w14:paraId="4DEC7088" w14:textId="77777777" w:rsidTr="009C54CD">
        <w:trPr>
          <w:trHeight w:val="304"/>
          <w:jc w:val="center"/>
        </w:trPr>
        <w:tc>
          <w:tcPr>
            <w:tcW w:w="11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953E567" w14:textId="77777777" w:rsidR="009C54CD" w:rsidRPr="00FD257C" w:rsidRDefault="009C54CD" w:rsidP="009C54CD">
            <w:pPr>
              <w:ind w:firstLine="709"/>
              <w:jc w:val="both"/>
            </w:pPr>
            <w:r w:rsidRPr="00FD257C">
              <w:t>А</w:t>
            </w:r>
          </w:p>
        </w:tc>
        <w:tc>
          <w:tcPr>
            <w:tcW w:w="11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29480C7" w14:textId="77777777" w:rsidR="009C54CD" w:rsidRPr="00FD257C" w:rsidRDefault="009C54CD" w:rsidP="009C54CD">
            <w:pPr>
              <w:ind w:firstLine="709"/>
              <w:jc w:val="both"/>
            </w:pPr>
            <w:r w:rsidRPr="00FD257C">
              <w:t>Б</w:t>
            </w:r>
          </w:p>
        </w:tc>
        <w:tc>
          <w:tcPr>
            <w:tcW w:w="11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61D1C67" w14:textId="77777777" w:rsidR="009C54CD" w:rsidRPr="00FD257C" w:rsidRDefault="009C54CD" w:rsidP="009C54CD">
            <w:pPr>
              <w:ind w:firstLine="709"/>
              <w:jc w:val="both"/>
            </w:pPr>
            <w:r w:rsidRPr="00FD257C">
              <w:t>В</w:t>
            </w:r>
          </w:p>
        </w:tc>
        <w:tc>
          <w:tcPr>
            <w:tcW w:w="113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5D7412F" w14:textId="77777777" w:rsidR="009C54CD" w:rsidRPr="00FD257C" w:rsidRDefault="009C54CD" w:rsidP="009C54CD">
            <w:pPr>
              <w:ind w:firstLine="709"/>
              <w:jc w:val="both"/>
            </w:pPr>
            <w:r w:rsidRPr="00FD257C">
              <w:t>Г</w:t>
            </w:r>
          </w:p>
        </w:tc>
      </w:tr>
      <w:tr w:rsidR="009C54CD" w:rsidRPr="00FD257C" w14:paraId="4E89E8A4" w14:textId="77777777" w:rsidTr="009C54CD">
        <w:trPr>
          <w:trHeight w:val="210"/>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2A5DDB0" w14:textId="77777777" w:rsidR="009C54CD" w:rsidRPr="00FD257C" w:rsidRDefault="009C54CD" w:rsidP="009C54CD">
            <w:pPr>
              <w:ind w:firstLine="709"/>
              <w:jc w:val="both"/>
            </w:pPr>
            <w:r w:rsidRPr="00FD257C">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03658F8" w14:textId="77777777" w:rsidR="009C54CD" w:rsidRPr="00FD257C" w:rsidRDefault="009C54CD" w:rsidP="009C54CD">
            <w:pPr>
              <w:ind w:firstLine="709"/>
              <w:jc w:val="both"/>
            </w:pPr>
            <w:r w:rsidRPr="00FD257C">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FFFE622" w14:textId="77777777" w:rsidR="009C54CD" w:rsidRPr="00FD257C" w:rsidRDefault="009C54CD" w:rsidP="009C54CD">
            <w:pPr>
              <w:ind w:firstLine="709"/>
              <w:jc w:val="both"/>
            </w:pPr>
            <w:r w:rsidRPr="00FD257C">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72C6E23" w14:textId="77777777" w:rsidR="009C54CD" w:rsidRPr="00FD257C" w:rsidRDefault="009C54CD" w:rsidP="009C54CD">
            <w:pPr>
              <w:ind w:firstLine="709"/>
              <w:jc w:val="both"/>
            </w:pPr>
            <w:r w:rsidRPr="00FD257C">
              <w:t> </w:t>
            </w:r>
          </w:p>
        </w:tc>
      </w:tr>
    </w:tbl>
    <w:p w14:paraId="1BAEB0B3" w14:textId="77777777" w:rsidR="009C54CD" w:rsidRPr="00FD257C" w:rsidRDefault="009C54CD" w:rsidP="009C54CD">
      <w:pPr>
        <w:ind w:firstLine="709"/>
        <w:jc w:val="both"/>
      </w:pPr>
      <w:r w:rsidRPr="00FD257C">
        <w:t>6</w:t>
      </w:r>
      <w:r>
        <w:t xml:space="preserve">. </w:t>
      </w:r>
      <w:r w:rsidRPr="00FD257C">
        <w:t>Установите соответствие между уравнением химической реакции и направлением смещения химического равновесия при увеличении давления в системе: к каждой позиции, обозначенной буквой, подберите соответствующую позицию, обозначенную цифрой.</w:t>
      </w:r>
    </w:p>
    <w:tbl>
      <w:tblPr>
        <w:tblW w:w="9228" w:type="dxa"/>
        <w:tblLayout w:type="fixed"/>
        <w:tblCellMar>
          <w:top w:w="15" w:type="dxa"/>
          <w:left w:w="15" w:type="dxa"/>
          <w:bottom w:w="15" w:type="dxa"/>
          <w:right w:w="15" w:type="dxa"/>
        </w:tblCellMar>
        <w:tblLook w:val="04A0" w:firstRow="1" w:lastRow="0" w:firstColumn="1" w:lastColumn="0" w:noHBand="0" w:noVBand="1"/>
      </w:tblPr>
      <w:tblGrid>
        <w:gridCol w:w="5589"/>
        <w:gridCol w:w="540"/>
        <w:gridCol w:w="3099"/>
      </w:tblGrid>
      <w:tr w:rsidR="009C54CD" w:rsidRPr="00FD257C" w14:paraId="4E3F77CE" w14:textId="77777777" w:rsidTr="009C54CD">
        <w:tc>
          <w:tcPr>
            <w:tcW w:w="5589" w:type="dxa"/>
            <w:tcBorders>
              <w:top w:val="nil"/>
              <w:left w:val="nil"/>
              <w:bottom w:val="nil"/>
              <w:right w:val="nil"/>
            </w:tcBorders>
            <w:tcMar>
              <w:top w:w="60" w:type="dxa"/>
              <w:left w:w="60" w:type="dxa"/>
              <w:bottom w:w="60" w:type="dxa"/>
              <w:right w:w="60" w:type="dxa"/>
            </w:tcMar>
            <w:vAlign w:val="center"/>
            <w:hideMark/>
          </w:tcPr>
          <w:p w14:paraId="17BD83B1" w14:textId="77777777" w:rsidR="009C54CD" w:rsidRPr="00FD257C" w:rsidRDefault="009C54CD" w:rsidP="009C54CD">
            <w:pPr>
              <w:ind w:firstLine="709"/>
              <w:jc w:val="both"/>
            </w:pPr>
            <w:r w:rsidRPr="00FD257C">
              <w:t> УРАВНЕНИЕ РЕАКЦИИ</w:t>
            </w:r>
          </w:p>
        </w:tc>
        <w:tc>
          <w:tcPr>
            <w:tcW w:w="540" w:type="dxa"/>
            <w:tcBorders>
              <w:top w:val="nil"/>
              <w:left w:val="nil"/>
              <w:bottom w:val="nil"/>
              <w:right w:val="nil"/>
            </w:tcBorders>
            <w:tcMar>
              <w:top w:w="60" w:type="dxa"/>
              <w:left w:w="60" w:type="dxa"/>
              <w:bottom w:w="60" w:type="dxa"/>
              <w:right w:w="60" w:type="dxa"/>
            </w:tcMar>
            <w:vAlign w:val="center"/>
            <w:hideMark/>
          </w:tcPr>
          <w:p w14:paraId="5C71EDC6" w14:textId="77777777" w:rsidR="009C54CD" w:rsidRPr="00FD257C" w:rsidRDefault="009C54CD" w:rsidP="009C54CD">
            <w:pPr>
              <w:ind w:firstLine="709"/>
              <w:jc w:val="both"/>
            </w:pPr>
            <w:r w:rsidRPr="00FD257C">
              <w:t> </w:t>
            </w:r>
          </w:p>
        </w:tc>
        <w:tc>
          <w:tcPr>
            <w:tcW w:w="3099" w:type="dxa"/>
            <w:tcBorders>
              <w:top w:val="nil"/>
              <w:left w:val="nil"/>
              <w:bottom w:val="nil"/>
              <w:right w:val="nil"/>
            </w:tcBorders>
            <w:tcMar>
              <w:top w:w="60" w:type="dxa"/>
              <w:left w:w="60" w:type="dxa"/>
              <w:bottom w:w="60" w:type="dxa"/>
              <w:right w:w="60" w:type="dxa"/>
            </w:tcMar>
            <w:vAlign w:val="center"/>
            <w:hideMark/>
          </w:tcPr>
          <w:p w14:paraId="19BBA1EB" w14:textId="77777777" w:rsidR="009C54CD" w:rsidRPr="00FD257C" w:rsidRDefault="009C54CD" w:rsidP="009C54CD">
            <w:pPr>
              <w:ind w:firstLine="709"/>
              <w:jc w:val="both"/>
            </w:pPr>
            <w:r w:rsidRPr="00FD257C">
              <w:t>НАПРАВЛЕНИЕ СМЕЩЕНИЯ</w:t>
            </w:r>
            <w:r w:rsidRPr="00FD257C">
              <w:br/>
              <w:t>ХИМИЧЕСКОГО РАВНОВЕСИЯ</w:t>
            </w:r>
          </w:p>
        </w:tc>
      </w:tr>
      <w:tr w:rsidR="009C54CD" w:rsidRPr="00FD257C" w14:paraId="7EDA8333" w14:textId="77777777" w:rsidTr="009C54CD">
        <w:tc>
          <w:tcPr>
            <w:tcW w:w="5589" w:type="dxa"/>
            <w:tcBorders>
              <w:top w:val="nil"/>
              <w:left w:val="nil"/>
              <w:bottom w:val="nil"/>
              <w:right w:val="nil"/>
            </w:tcBorders>
            <w:tcMar>
              <w:top w:w="60" w:type="dxa"/>
              <w:left w:w="60" w:type="dxa"/>
              <w:bottom w:w="60" w:type="dxa"/>
              <w:right w:w="60" w:type="dxa"/>
            </w:tcMar>
            <w:hideMark/>
          </w:tcPr>
          <w:p w14:paraId="73E405F4" w14:textId="77777777" w:rsidR="009C54CD" w:rsidRPr="00FD257C" w:rsidRDefault="009C54CD" w:rsidP="009C54CD">
            <w:pPr>
              <w:ind w:firstLine="709"/>
              <w:jc w:val="both"/>
            </w:pPr>
            <w:r w:rsidRPr="00FD257C">
              <w:t>А) </w:t>
            </w:r>
            <w:r w:rsidRPr="00FD257C">
              <w:rPr>
                <w:noProof/>
              </w:rPr>
              <w:drawing>
                <wp:inline distT="0" distB="0" distL="0" distR="0" wp14:anchorId="32AA3F36" wp14:editId="4847D4D5">
                  <wp:extent cx="2752725" cy="163955"/>
                  <wp:effectExtent l="0" t="0" r="0" b="7620"/>
                  <wp:docPr id="538" name="Рисунок 538" descr="https://ege.sdamgia.ru/formula/c5/c573ca18022f77897614416f25b7a3e7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ttps://ege.sdamgia.ru/formula/c5/c573ca18022f77897614416f25b7a3e7p.png"/>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2942171" cy="175239"/>
                          </a:xfrm>
                          <a:prstGeom prst="rect">
                            <a:avLst/>
                          </a:prstGeom>
                          <a:noFill/>
                          <a:ln>
                            <a:noFill/>
                          </a:ln>
                        </pic:spPr>
                      </pic:pic>
                    </a:graphicData>
                  </a:graphic>
                </wp:inline>
              </w:drawing>
            </w:r>
          </w:p>
          <w:p w14:paraId="0DC565F8" w14:textId="77777777" w:rsidR="009C54CD" w:rsidRPr="00FD257C" w:rsidRDefault="009C54CD" w:rsidP="009C54CD">
            <w:pPr>
              <w:ind w:firstLine="709"/>
              <w:jc w:val="both"/>
            </w:pPr>
            <w:r w:rsidRPr="00FD257C">
              <w:t>Б) </w:t>
            </w:r>
            <w:r w:rsidRPr="00FD257C">
              <w:rPr>
                <w:noProof/>
              </w:rPr>
              <w:drawing>
                <wp:inline distT="0" distB="0" distL="0" distR="0" wp14:anchorId="06BCBD88" wp14:editId="11BFCF32">
                  <wp:extent cx="2324100" cy="162345"/>
                  <wp:effectExtent l="0" t="0" r="0" b="9525"/>
                  <wp:docPr id="539" name="Рисунок 539" descr="https://ege.sdamgia.ru/formula/f7/f77b7ee88a044d65e46f3b4429eebadb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s://ege.sdamgia.ru/formula/f7/f77b7ee88a044d65e46f3b4429eebadbp.png"/>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2400616" cy="167690"/>
                          </a:xfrm>
                          <a:prstGeom prst="rect">
                            <a:avLst/>
                          </a:prstGeom>
                          <a:noFill/>
                          <a:ln>
                            <a:noFill/>
                          </a:ln>
                        </pic:spPr>
                      </pic:pic>
                    </a:graphicData>
                  </a:graphic>
                </wp:inline>
              </w:drawing>
            </w:r>
          </w:p>
          <w:p w14:paraId="68E5862D" w14:textId="77777777" w:rsidR="009C54CD" w:rsidRPr="00FD257C" w:rsidRDefault="009C54CD" w:rsidP="009C54CD">
            <w:pPr>
              <w:ind w:firstLine="709"/>
              <w:jc w:val="both"/>
            </w:pPr>
            <w:r w:rsidRPr="00FD257C">
              <w:t>В) </w:t>
            </w:r>
            <w:r w:rsidRPr="00FD257C">
              <w:rPr>
                <w:noProof/>
              </w:rPr>
              <w:drawing>
                <wp:inline distT="0" distB="0" distL="0" distR="0" wp14:anchorId="067C5AE7" wp14:editId="6BB80A0F">
                  <wp:extent cx="3038475" cy="178257"/>
                  <wp:effectExtent l="0" t="0" r="0" b="0"/>
                  <wp:docPr id="540" name="Рисунок 540" descr="https://ege.sdamgia.ru/formula/ac/ac8e8e337aa76ec40c94e7214a3f4837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https://ege.sdamgia.ru/formula/ac/ac8e8e337aa76ec40c94e7214a3f4837p.png"/>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3140686" cy="184253"/>
                          </a:xfrm>
                          <a:prstGeom prst="rect">
                            <a:avLst/>
                          </a:prstGeom>
                          <a:noFill/>
                          <a:ln>
                            <a:noFill/>
                          </a:ln>
                        </pic:spPr>
                      </pic:pic>
                    </a:graphicData>
                  </a:graphic>
                </wp:inline>
              </w:drawing>
            </w:r>
          </w:p>
          <w:p w14:paraId="48595732" w14:textId="77777777" w:rsidR="009C54CD" w:rsidRPr="00FD257C" w:rsidRDefault="009C54CD" w:rsidP="009C54CD">
            <w:pPr>
              <w:ind w:firstLine="709"/>
              <w:jc w:val="both"/>
            </w:pPr>
            <w:r w:rsidRPr="00FD257C">
              <w:t>Г) </w:t>
            </w:r>
            <w:r w:rsidRPr="00FD257C">
              <w:rPr>
                <w:noProof/>
              </w:rPr>
              <w:drawing>
                <wp:inline distT="0" distB="0" distL="0" distR="0" wp14:anchorId="0E66DFDB" wp14:editId="1BA69885">
                  <wp:extent cx="2438400" cy="160310"/>
                  <wp:effectExtent l="0" t="0" r="0" b="0"/>
                  <wp:docPr id="541" name="Рисунок 541" descr="https://ege.sdamgia.ru/formula/52/52f5efb517bbb65e357eb92e53a9ff23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https://ege.sdamgia.ru/formula/52/52f5efb517bbb65e357eb92e53a9ff23p.png"/>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2526415" cy="166096"/>
                          </a:xfrm>
                          <a:prstGeom prst="rect">
                            <a:avLst/>
                          </a:prstGeom>
                          <a:noFill/>
                          <a:ln>
                            <a:noFill/>
                          </a:ln>
                        </pic:spPr>
                      </pic:pic>
                    </a:graphicData>
                  </a:graphic>
                </wp:inline>
              </w:drawing>
            </w:r>
          </w:p>
        </w:tc>
        <w:tc>
          <w:tcPr>
            <w:tcW w:w="540" w:type="dxa"/>
            <w:tcBorders>
              <w:top w:val="nil"/>
              <w:left w:val="nil"/>
              <w:bottom w:val="nil"/>
              <w:right w:val="nil"/>
            </w:tcBorders>
            <w:tcMar>
              <w:top w:w="60" w:type="dxa"/>
              <w:left w:w="60" w:type="dxa"/>
              <w:bottom w:w="60" w:type="dxa"/>
              <w:right w:w="60" w:type="dxa"/>
            </w:tcMar>
            <w:vAlign w:val="center"/>
            <w:hideMark/>
          </w:tcPr>
          <w:p w14:paraId="2672F3C1" w14:textId="77777777" w:rsidR="009C54CD" w:rsidRPr="00FD257C" w:rsidRDefault="009C54CD" w:rsidP="009C54CD">
            <w:pPr>
              <w:ind w:firstLine="709"/>
              <w:jc w:val="both"/>
            </w:pPr>
            <w:r w:rsidRPr="00FD257C">
              <w:t> </w:t>
            </w:r>
          </w:p>
        </w:tc>
        <w:tc>
          <w:tcPr>
            <w:tcW w:w="3099" w:type="dxa"/>
            <w:tcBorders>
              <w:top w:val="nil"/>
              <w:left w:val="nil"/>
              <w:bottom w:val="nil"/>
              <w:right w:val="nil"/>
            </w:tcBorders>
            <w:tcMar>
              <w:top w:w="60" w:type="dxa"/>
              <w:left w:w="60" w:type="dxa"/>
              <w:bottom w:w="60" w:type="dxa"/>
              <w:right w:w="60" w:type="dxa"/>
            </w:tcMar>
            <w:hideMark/>
          </w:tcPr>
          <w:p w14:paraId="22FDFDBE" w14:textId="77777777" w:rsidR="009C54CD" w:rsidRPr="00FD257C" w:rsidRDefault="009C54CD" w:rsidP="009C54CD">
            <w:pPr>
              <w:ind w:firstLine="709"/>
              <w:jc w:val="both"/>
            </w:pPr>
            <w:r w:rsidRPr="00FD257C">
              <w:t>1) в сторону продуктов реакции</w:t>
            </w:r>
          </w:p>
          <w:p w14:paraId="04FC3892" w14:textId="77777777" w:rsidR="009C54CD" w:rsidRPr="00FD257C" w:rsidRDefault="009C54CD" w:rsidP="009C54CD">
            <w:pPr>
              <w:ind w:firstLine="709"/>
              <w:jc w:val="both"/>
            </w:pPr>
            <w:r w:rsidRPr="00FD257C">
              <w:t>2) в сторону исходных веществ</w:t>
            </w:r>
          </w:p>
          <w:p w14:paraId="5B12E4A5" w14:textId="77777777" w:rsidR="009C54CD" w:rsidRPr="00FD257C" w:rsidRDefault="009C54CD" w:rsidP="009C54CD">
            <w:pPr>
              <w:ind w:firstLine="709"/>
              <w:jc w:val="both"/>
            </w:pPr>
            <w:r w:rsidRPr="00FD257C">
              <w:t>3) практически не смещается</w:t>
            </w:r>
          </w:p>
        </w:tc>
      </w:tr>
    </w:tbl>
    <w:p w14:paraId="1FE845FF" w14:textId="77777777" w:rsidR="009C54CD" w:rsidRPr="00FD257C" w:rsidRDefault="009C54CD" w:rsidP="009C54CD">
      <w:pPr>
        <w:ind w:firstLine="709"/>
        <w:jc w:val="both"/>
      </w:pPr>
      <w:r w:rsidRPr="00FD257C">
        <w:t> Запишите в ответ цифры, расположив их в порядке, соответствующим буквам:</w:t>
      </w:r>
    </w:p>
    <w:tbl>
      <w:tblPr>
        <w:tblW w:w="0" w:type="auto"/>
        <w:jc w:val="center"/>
        <w:tblCellMar>
          <w:top w:w="15" w:type="dxa"/>
          <w:left w:w="15" w:type="dxa"/>
          <w:bottom w:w="15" w:type="dxa"/>
          <w:right w:w="15" w:type="dxa"/>
        </w:tblCellMar>
        <w:tblLook w:val="04A0" w:firstRow="1" w:lastRow="0" w:firstColumn="1" w:lastColumn="0" w:noHBand="0" w:noVBand="1"/>
      </w:tblPr>
      <w:tblGrid>
        <w:gridCol w:w="1176"/>
        <w:gridCol w:w="1147"/>
        <w:gridCol w:w="1150"/>
        <w:gridCol w:w="1135"/>
      </w:tblGrid>
      <w:tr w:rsidR="009C54CD" w:rsidRPr="00FD257C" w14:paraId="460C634F" w14:textId="77777777" w:rsidTr="009C54CD">
        <w:trPr>
          <w:trHeight w:val="304"/>
          <w:jc w:val="center"/>
        </w:trPr>
        <w:tc>
          <w:tcPr>
            <w:tcW w:w="11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CD214E4" w14:textId="77777777" w:rsidR="009C54CD" w:rsidRPr="00FD257C" w:rsidRDefault="009C54CD" w:rsidP="009C54CD">
            <w:pPr>
              <w:ind w:firstLine="709"/>
              <w:jc w:val="both"/>
            </w:pPr>
            <w:r w:rsidRPr="00FD257C">
              <w:t>А</w:t>
            </w:r>
          </w:p>
        </w:tc>
        <w:tc>
          <w:tcPr>
            <w:tcW w:w="11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2782CB9" w14:textId="77777777" w:rsidR="009C54CD" w:rsidRPr="00FD257C" w:rsidRDefault="009C54CD" w:rsidP="009C54CD">
            <w:pPr>
              <w:ind w:firstLine="709"/>
              <w:jc w:val="both"/>
            </w:pPr>
            <w:r w:rsidRPr="00FD257C">
              <w:t>Б</w:t>
            </w:r>
          </w:p>
        </w:tc>
        <w:tc>
          <w:tcPr>
            <w:tcW w:w="11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7586A09" w14:textId="77777777" w:rsidR="009C54CD" w:rsidRPr="00FD257C" w:rsidRDefault="009C54CD" w:rsidP="009C54CD">
            <w:pPr>
              <w:ind w:firstLine="709"/>
              <w:jc w:val="both"/>
            </w:pPr>
            <w:r w:rsidRPr="00FD257C">
              <w:t>В</w:t>
            </w:r>
          </w:p>
        </w:tc>
        <w:tc>
          <w:tcPr>
            <w:tcW w:w="113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5E890EC" w14:textId="77777777" w:rsidR="009C54CD" w:rsidRPr="00FD257C" w:rsidRDefault="009C54CD" w:rsidP="009C54CD">
            <w:pPr>
              <w:ind w:firstLine="709"/>
              <w:jc w:val="both"/>
            </w:pPr>
            <w:r w:rsidRPr="00FD257C">
              <w:t>Г</w:t>
            </w:r>
          </w:p>
        </w:tc>
      </w:tr>
      <w:tr w:rsidR="009C54CD" w:rsidRPr="00FD257C" w14:paraId="0218ED62" w14:textId="77777777" w:rsidTr="009C54CD">
        <w:trPr>
          <w:trHeight w:val="210"/>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44AA2AA" w14:textId="77777777" w:rsidR="009C54CD" w:rsidRPr="00FD257C" w:rsidRDefault="009C54CD" w:rsidP="009C54CD">
            <w:pPr>
              <w:ind w:firstLine="709"/>
              <w:jc w:val="both"/>
            </w:pPr>
            <w:r w:rsidRPr="00FD257C">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E4F5337" w14:textId="77777777" w:rsidR="009C54CD" w:rsidRPr="00FD257C" w:rsidRDefault="009C54CD" w:rsidP="009C54CD">
            <w:pPr>
              <w:ind w:firstLine="709"/>
              <w:jc w:val="both"/>
            </w:pPr>
            <w:r w:rsidRPr="00FD257C">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4381755" w14:textId="77777777" w:rsidR="009C54CD" w:rsidRPr="00FD257C" w:rsidRDefault="009C54CD" w:rsidP="009C54CD">
            <w:pPr>
              <w:ind w:firstLine="709"/>
              <w:jc w:val="both"/>
            </w:pPr>
            <w:r w:rsidRPr="00FD257C">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6E3F41D" w14:textId="77777777" w:rsidR="009C54CD" w:rsidRPr="00FD257C" w:rsidRDefault="009C54CD" w:rsidP="009C54CD">
            <w:pPr>
              <w:ind w:firstLine="709"/>
              <w:jc w:val="both"/>
            </w:pPr>
            <w:r w:rsidRPr="00FD257C">
              <w:t> </w:t>
            </w:r>
          </w:p>
        </w:tc>
      </w:tr>
    </w:tbl>
    <w:p w14:paraId="11576AD9" w14:textId="77777777" w:rsidR="009C54CD" w:rsidRPr="00FD257C" w:rsidRDefault="009C54CD" w:rsidP="009C54CD">
      <w:pPr>
        <w:ind w:firstLine="709"/>
        <w:jc w:val="both"/>
      </w:pPr>
      <w:r w:rsidRPr="00FD257C">
        <w:t>7</w:t>
      </w:r>
      <w:r>
        <w:t xml:space="preserve">. </w:t>
      </w:r>
      <w:r w:rsidRPr="00FD257C">
        <w:t>Установите соответствие между уравнением химической реакции и направлением смещения химического равновесия при увеличении давления в системе: к каждой позиции, обозначенной буквой, подберите соответствующую позицию, обозначенную цифрой.</w:t>
      </w:r>
    </w:p>
    <w:tbl>
      <w:tblPr>
        <w:tblW w:w="9000" w:type="dxa"/>
        <w:tblCellMar>
          <w:top w:w="15" w:type="dxa"/>
          <w:left w:w="15" w:type="dxa"/>
          <w:bottom w:w="15" w:type="dxa"/>
          <w:right w:w="15" w:type="dxa"/>
        </w:tblCellMar>
        <w:tblLook w:val="04A0" w:firstRow="1" w:lastRow="0" w:firstColumn="1" w:lastColumn="0" w:noHBand="0" w:noVBand="1"/>
      </w:tblPr>
      <w:tblGrid>
        <w:gridCol w:w="4678"/>
        <w:gridCol w:w="889"/>
        <w:gridCol w:w="3433"/>
      </w:tblGrid>
      <w:tr w:rsidR="009C54CD" w:rsidRPr="00FD257C" w14:paraId="321C24AB" w14:textId="77777777" w:rsidTr="009C54CD">
        <w:tc>
          <w:tcPr>
            <w:tcW w:w="4479" w:type="dxa"/>
            <w:tcBorders>
              <w:top w:val="nil"/>
              <w:left w:val="nil"/>
              <w:bottom w:val="nil"/>
              <w:right w:val="nil"/>
            </w:tcBorders>
            <w:tcMar>
              <w:top w:w="60" w:type="dxa"/>
              <w:left w:w="60" w:type="dxa"/>
              <w:bottom w:w="60" w:type="dxa"/>
              <w:right w:w="60" w:type="dxa"/>
            </w:tcMar>
            <w:vAlign w:val="center"/>
            <w:hideMark/>
          </w:tcPr>
          <w:p w14:paraId="61AABAAF" w14:textId="77777777" w:rsidR="009C54CD" w:rsidRPr="00FD257C" w:rsidRDefault="009C54CD" w:rsidP="009C54CD">
            <w:pPr>
              <w:ind w:firstLine="709"/>
              <w:jc w:val="both"/>
            </w:pPr>
            <w:r w:rsidRPr="00FD257C">
              <w:t> УРАВНЕНИЕ РЕАКЦИИ</w:t>
            </w:r>
          </w:p>
        </w:tc>
        <w:tc>
          <w:tcPr>
            <w:tcW w:w="540" w:type="dxa"/>
            <w:tcBorders>
              <w:top w:val="nil"/>
              <w:left w:val="nil"/>
              <w:bottom w:val="nil"/>
              <w:right w:val="nil"/>
            </w:tcBorders>
            <w:tcMar>
              <w:top w:w="60" w:type="dxa"/>
              <w:left w:w="60" w:type="dxa"/>
              <w:bottom w:w="60" w:type="dxa"/>
              <w:right w:w="60" w:type="dxa"/>
            </w:tcMar>
            <w:vAlign w:val="center"/>
            <w:hideMark/>
          </w:tcPr>
          <w:p w14:paraId="6DC8B0BA" w14:textId="77777777" w:rsidR="009C54CD" w:rsidRPr="00FD257C" w:rsidRDefault="009C54CD" w:rsidP="009C54CD">
            <w:pPr>
              <w:ind w:firstLine="709"/>
              <w:jc w:val="both"/>
            </w:pPr>
            <w:r w:rsidRPr="00FD257C">
              <w:t> </w:t>
            </w:r>
          </w:p>
        </w:tc>
        <w:tc>
          <w:tcPr>
            <w:tcW w:w="0" w:type="auto"/>
            <w:tcBorders>
              <w:top w:val="nil"/>
              <w:left w:val="nil"/>
              <w:bottom w:val="nil"/>
              <w:right w:val="nil"/>
            </w:tcBorders>
            <w:tcMar>
              <w:top w:w="60" w:type="dxa"/>
              <w:left w:w="60" w:type="dxa"/>
              <w:bottom w:w="60" w:type="dxa"/>
              <w:right w:w="60" w:type="dxa"/>
            </w:tcMar>
            <w:vAlign w:val="center"/>
            <w:hideMark/>
          </w:tcPr>
          <w:p w14:paraId="4730B1A7" w14:textId="77777777" w:rsidR="009C54CD" w:rsidRPr="00FD257C" w:rsidRDefault="009C54CD" w:rsidP="009C54CD">
            <w:pPr>
              <w:ind w:firstLine="709"/>
              <w:jc w:val="both"/>
            </w:pPr>
            <w:r w:rsidRPr="00FD257C">
              <w:t>НАПРАВЛЕНИЕ СМЕЩЕНИЯ</w:t>
            </w:r>
            <w:r w:rsidRPr="00FD257C">
              <w:br/>
              <w:t>ХИМИЧЕСКОГО РАВНОВЕСИЯ</w:t>
            </w:r>
          </w:p>
        </w:tc>
      </w:tr>
      <w:tr w:rsidR="009C54CD" w:rsidRPr="00FD257C" w14:paraId="4E55D72C" w14:textId="77777777" w:rsidTr="009C54CD">
        <w:tc>
          <w:tcPr>
            <w:tcW w:w="0" w:type="auto"/>
            <w:tcBorders>
              <w:top w:val="nil"/>
              <w:left w:val="nil"/>
              <w:bottom w:val="nil"/>
              <w:right w:val="nil"/>
            </w:tcBorders>
            <w:tcMar>
              <w:top w:w="60" w:type="dxa"/>
              <w:left w:w="60" w:type="dxa"/>
              <w:bottom w:w="60" w:type="dxa"/>
              <w:right w:w="60" w:type="dxa"/>
            </w:tcMar>
            <w:hideMark/>
          </w:tcPr>
          <w:p w14:paraId="7CB77528" w14:textId="77777777" w:rsidR="009C54CD" w:rsidRPr="00FD257C" w:rsidRDefault="009C54CD" w:rsidP="009C54CD">
            <w:pPr>
              <w:ind w:firstLine="709"/>
              <w:jc w:val="both"/>
            </w:pPr>
            <w:r w:rsidRPr="00FD257C">
              <w:lastRenderedPageBreak/>
              <w:t>А) </w:t>
            </w:r>
            <w:r w:rsidRPr="00FD257C">
              <w:rPr>
                <w:noProof/>
              </w:rPr>
              <w:drawing>
                <wp:inline distT="0" distB="0" distL="0" distR="0" wp14:anchorId="6135F67D" wp14:editId="6E3E00E2">
                  <wp:extent cx="2061411" cy="152400"/>
                  <wp:effectExtent l="0" t="0" r="0" b="0"/>
                  <wp:docPr id="557" name="Рисунок 557" descr="https://ege.sdamgia.ru/formula/8c/8c4755937baf623c49f3e011dd996977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https://ege.sdamgia.ru/formula/8c/8c4755937baf623c49f3e011dd996977p.png"/>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2160082" cy="159695"/>
                          </a:xfrm>
                          <a:prstGeom prst="rect">
                            <a:avLst/>
                          </a:prstGeom>
                          <a:noFill/>
                          <a:ln>
                            <a:noFill/>
                          </a:ln>
                        </pic:spPr>
                      </pic:pic>
                    </a:graphicData>
                  </a:graphic>
                </wp:inline>
              </w:drawing>
            </w:r>
          </w:p>
          <w:p w14:paraId="251672D9" w14:textId="77777777" w:rsidR="009C54CD" w:rsidRPr="00FD257C" w:rsidRDefault="009C54CD" w:rsidP="009C54CD">
            <w:pPr>
              <w:ind w:firstLine="709"/>
              <w:jc w:val="both"/>
            </w:pPr>
            <w:r w:rsidRPr="00FD257C">
              <w:t>Б) </w:t>
            </w:r>
            <w:r w:rsidRPr="00FD257C">
              <w:rPr>
                <w:noProof/>
              </w:rPr>
              <w:drawing>
                <wp:inline distT="0" distB="0" distL="0" distR="0" wp14:anchorId="5BB4D862" wp14:editId="43DE123A">
                  <wp:extent cx="2139114" cy="161925"/>
                  <wp:effectExtent l="0" t="0" r="0" b="0"/>
                  <wp:docPr id="558" name="Рисунок 558" descr="https://ege.sdamgia.ru/formula/9a/9aff0b2cefb86c78f2205d8b04743110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https://ege.sdamgia.ru/formula/9a/9aff0b2cefb86c78f2205d8b04743110p.png"/>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2233672" cy="169083"/>
                          </a:xfrm>
                          <a:prstGeom prst="rect">
                            <a:avLst/>
                          </a:prstGeom>
                          <a:noFill/>
                          <a:ln>
                            <a:noFill/>
                          </a:ln>
                        </pic:spPr>
                      </pic:pic>
                    </a:graphicData>
                  </a:graphic>
                </wp:inline>
              </w:drawing>
            </w:r>
          </w:p>
          <w:p w14:paraId="6940B749" w14:textId="77777777" w:rsidR="009C54CD" w:rsidRPr="00FD257C" w:rsidRDefault="009C54CD" w:rsidP="009C54CD">
            <w:pPr>
              <w:ind w:firstLine="709"/>
              <w:jc w:val="both"/>
            </w:pPr>
            <w:r w:rsidRPr="00FD257C">
              <w:t>В) </w:t>
            </w:r>
            <w:r w:rsidRPr="00FD257C">
              <w:rPr>
                <w:noProof/>
              </w:rPr>
              <w:drawing>
                <wp:inline distT="0" distB="0" distL="0" distR="0" wp14:anchorId="396E00C1" wp14:editId="4C1FC31B">
                  <wp:extent cx="2190750" cy="167840"/>
                  <wp:effectExtent l="0" t="0" r="0" b="3810"/>
                  <wp:docPr id="559" name="Рисунок 559" descr="https://ege.sdamgia.ru/formula/8c/8c5064240116fce2902b8716b5e139a5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https://ege.sdamgia.ru/formula/8c/8c5064240116fce2902b8716b5e139a5p.png"/>
                          <pic:cNvPicPr>
                            <a:picLocks noChangeAspect="1" noChangeArrowheads="1"/>
                          </pic:cNvPicPr>
                        </pic:nvPicPr>
                        <pic:blipFill>
                          <a:blip r:embed="rId88" cstate="print">
                            <a:extLst>
                              <a:ext uri="{28A0092B-C50C-407E-A947-70E740481C1C}">
                                <a14:useLocalDpi xmlns:a14="http://schemas.microsoft.com/office/drawing/2010/main" val="0"/>
                              </a:ext>
                            </a:extLst>
                          </a:blip>
                          <a:srcRect/>
                          <a:stretch>
                            <a:fillRect/>
                          </a:stretch>
                        </pic:blipFill>
                        <pic:spPr bwMode="auto">
                          <a:xfrm>
                            <a:off x="0" y="0"/>
                            <a:ext cx="2235626" cy="171278"/>
                          </a:xfrm>
                          <a:prstGeom prst="rect">
                            <a:avLst/>
                          </a:prstGeom>
                          <a:noFill/>
                          <a:ln>
                            <a:noFill/>
                          </a:ln>
                        </pic:spPr>
                      </pic:pic>
                    </a:graphicData>
                  </a:graphic>
                </wp:inline>
              </w:drawing>
            </w:r>
          </w:p>
          <w:p w14:paraId="72C45E28" w14:textId="77777777" w:rsidR="009C54CD" w:rsidRPr="00FD257C" w:rsidRDefault="009C54CD" w:rsidP="009C54CD">
            <w:pPr>
              <w:ind w:firstLine="709"/>
              <w:jc w:val="both"/>
            </w:pPr>
            <w:r w:rsidRPr="00FD257C">
              <w:t>Г) </w:t>
            </w:r>
            <w:r w:rsidRPr="00FD257C">
              <w:rPr>
                <w:noProof/>
              </w:rPr>
              <w:drawing>
                <wp:inline distT="0" distB="0" distL="0" distR="0" wp14:anchorId="798CB839" wp14:editId="2684659C">
                  <wp:extent cx="2266950" cy="158353"/>
                  <wp:effectExtent l="0" t="0" r="0" b="0"/>
                  <wp:docPr id="560" name="Рисунок 560" descr="https://ege.sdamgia.ru/formula/e8/e86e565dd9de9846eb48e26d3f7179e5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https://ege.sdamgia.ru/formula/e8/e86e565dd9de9846eb48e26d3f7179e5p.png"/>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2342407" cy="163624"/>
                          </a:xfrm>
                          <a:prstGeom prst="rect">
                            <a:avLst/>
                          </a:prstGeom>
                          <a:noFill/>
                          <a:ln>
                            <a:noFill/>
                          </a:ln>
                        </pic:spPr>
                      </pic:pic>
                    </a:graphicData>
                  </a:graphic>
                </wp:inline>
              </w:drawing>
            </w:r>
          </w:p>
        </w:tc>
        <w:tc>
          <w:tcPr>
            <w:tcW w:w="0" w:type="auto"/>
            <w:tcBorders>
              <w:top w:val="nil"/>
              <w:left w:val="nil"/>
              <w:bottom w:val="nil"/>
              <w:right w:val="nil"/>
            </w:tcBorders>
            <w:tcMar>
              <w:top w:w="60" w:type="dxa"/>
              <w:left w:w="60" w:type="dxa"/>
              <w:bottom w:w="60" w:type="dxa"/>
              <w:right w:w="60" w:type="dxa"/>
            </w:tcMar>
            <w:vAlign w:val="center"/>
            <w:hideMark/>
          </w:tcPr>
          <w:p w14:paraId="725D2149" w14:textId="77777777" w:rsidR="009C54CD" w:rsidRPr="00FD257C" w:rsidRDefault="009C54CD" w:rsidP="009C54CD">
            <w:pPr>
              <w:ind w:firstLine="709"/>
              <w:jc w:val="both"/>
            </w:pPr>
            <w:r w:rsidRPr="00FD257C">
              <w:t> </w:t>
            </w:r>
          </w:p>
        </w:tc>
        <w:tc>
          <w:tcPr>
            <w:tcW w:w="0" w:type="auto"/>
            <w:tcBorders>
              <w:top w:val="nil"/>
              <w:left w:val="nil"/>
              <w:bottom w:val="nil"/>
              <w:right w:val="nil"/>
            </w:tcBorders>
            <w:tcMar>
              <w:top w:w="60" w:type="dxa"/>
              <w:left w:w="60" w:type="dxa"/>
              <w:bottom w:w="60" w:type="dxa"/>
              <w:right w:w="60" w:type="dxa"/>
            </w:tcMar>
            <w:hideMark/>
          </w:tcPr>
          <w:p w14:paraId="79D2D7FD" w14:textId="77777777" w:rsidR="009C54CD" w:rsidRPr="00FD257C" w:rsidRDefault="009C54CD" w:rsidP="009C54CD">
            <w:pPr>
              <w:ind w:firstLine="709"/>
              <w:jc w:val="both"/>
            </w:pPr>
            <w:r w:rsidRPr="00FD257C">
              <w:t>1) в сторону продуктов реакции</w:t>
            </w:r>
          </w:p>
          <w:p w14:paraId="28B50976" w14:textId="77777777" w:rsidR="009C54CD" w:rsidRPr="00FD257C" w:rsidRDefault="009C54CD" w:rsidP="009C54CD">
            <w:pPr>
              <w:ind w:firstLine="709"/>
              <w:jc w:val="both"/>
            </w:pPr>
            <w:r w:rsidRPr="00FD257C">
              <w:t>2) в сторону исходных веществ</w:t>
            </w:r>
          </w:p>
          <w:p w14:paraId="4438B3C8" w14:textId="77777777" w:rsidR="009C54CD" w:rsidRPr="00FD257C" w:rsidRDefault="009C54CD" w:rsidP="009C54CD">
            <w:pPr>
              <w:ind w:firstLine="709"/>
              <w:jc w:val="both"/>
            </w:pPr>
            <w:r w:rsidRPr="00FD257C">
              <w:t>3) практически не смещается</w:t>
            </w:r>
          </w:p>
        </w:tc>
      </w:tr>
    </w:tbl>
    <w:p w14:paraId="4E2C92D1" w14:textId="77777777" w:rsidR="009C54CD" w:rsidRPr="00FD257C" w:rsidRDefault="009C54CD" w:rsidP="009C54CD">
      <w:pPr>
        <w:ind w:firstLine="709"/>
        <w:jc w:val="both"/>
      </w:pPr>
      <w:r w:rsidRPr="00FD257C">
        <w:t> </w:t>
      </w:r>
    </w:p>
    <w:p w14:paraId="1F0941FB" w14:textId="77777777" w:rsidR="009C54CD" w:rsidRPr="00FD257C" w:rsidRDefault="009C54CD" w:rsidP="009C54CD">
      <w:pPr>
        <w:ind w:firstLine="709"/>
        <w:jc w:val="both"/>
      </w:pPr>
      <w:r w:rsidRPr="00FD257C">
        <w:t>Запишите в ответ цифры, расположив их в порядке, соответствующим буквам:</w:t>
      </w:r>
    </w:p>
    <w:tbl>
      <w:tblPr>
        <w:tblW w:w="0" w:type="auto"/>
        <w:jc w:val="center"/>
        <w:tblCellMar>
          <w:top w:w="15" w:type="dxa"/>
          <w:left w:w="15" w:type="dxa"/>
          <w:bottom w:w="15" w:type="dxa"/>
          <w:right w:w="15" w:type="dxa"/>
        </w:tblCellMar>
        <w:tblLook w:val="04A0" w:firstRow="1" w:lastRow="0" w:firstColumn="1" w:lastColumn="0" w:noHBand="0" w:noVBand="1"/>
      </w:tblPr>
      <w:tblGrid>
        <w:gridCol w:w="1176"/>
        <w:gridCol w:w="1147"/>
        <w:gridCol w:w="1150"/>
        <w:gridCol w:w="1135"/>
      </w:tblGrid>
      <w:tr w:rsidR="009C54CD" w:rsidRPr="00FD257C" w14:paraId="44B34535" w14:textId="77777777" w:rsidTr="009C54CD">
        <w:trPr>
          <w:trHeight w:val="304"/>
          <w:jc w:val="center"/>
        </w:trPr>
        <w:tc>
          <w:tcPr>
            <w:tcW w:w="11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134FCCC" w14:textId="77777777" w:rsidR="009C54CD" w:rsidRPr="00FD257C" w:rsidRDefault="009C54CD" w:rsidP="009C54CD">
            <w:pPr>
              <w:ind w:firstLine="709"/>
              <w:jc w:val="both"/>
            </w:pPr>
            <w:r w:rsidRPr="00FD257C">
              <w:t>А</w:t>
            </w:r>
          </w:p>
        </w:tc>
        <w:tc>
          <w:tcPr>
            <w:tcW w:w="11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8D2E3F2" w14:textId="77777777" w:rsidR="009C54CD" w:rsidRPr="00FD257C" w:rsidRDefault="009C54CD" w:rsidP="009C54CD">
            <w:pPr>
              <w:ind w:firstLine="709"/>
              <w:jc w:val="both"/>
            </w:pPr>
            <w:r w:rsidRPr="00FD257C">
              <w:t>Б</w:t>
            </w:r>
          </w:p>
        </w:tc>
        <w:tc>
          <w:tcPr>
            <w:tcW w:w="11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D7F797B" w14:textId="77777777" w:rsidR="009C54CD" w:rsidRPr="00FD257C" w:rsidRDefault="009C54CD" w:rsidP="009C54CD">
            <w:pPr>
              <w:ind w:firstLine="709"/>
              <w:jc w:val="both"/>
            </w:pPr>
            <w:r w:rsidRPr="00FD257C">
              <w:t>В</w:t>
            </w:r>
          </w:p>
        </w:tc>
        <w:tc>
          <w:tcPr>
            <w:tcW w:w="113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E6430DC" w14:textId="77777777" w:rsidR="009C54CD" w:rsidRPr="00FD257C" w:rsidRDefault="009C54CD" w:rsidP="009C54CD">
            <w:pPr>
              <w:ind w:firstLine="709"/>
              <w:jc w:val="both"/>
            </w:pPr>
            <w:r w:rsidRPr="00FD257C">
              <w:t>Г</w:t>
            </w:r>
          </w:p>
        </w:tc>
      </w:tr>
      <w:tr w:rsidR="009C54CD" w:rsidRPr="00FD257C" w14:paraId="5385103A" w14:textId="77777777" w:rsidTr="009C54CD">
        <w:trPr>
          <w:trHeight w:val="210"/>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C72E190" w14:textId="77777777" w:rsidR="009C54CD" w:rsidRPr="00FD257C" w:rsidRDefault="009C54CD" w:rsidP="009C54CD">
            <w:pPr>
              <w:ind w:firstLine="709"/>
              <w:jc w:val="both"/>
            </w:pPr>
            <w:r w:rsidRPr="00FD257C">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E442CF3" w14:textId="77777777" w:rsidR="009C54CD" w:rsidRPr="00FD257C" w:rsidRDefault="009C54CD" w:rsidP="009C54CD">
            <w:pPr>
              <w:ind w:firstLine="709"/>
              <w:jc w:val="both"/>
            </w:pPr>
            <w:r w:rsidRPr="00FD257C">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87D45BD" w14:textId="77777777" w:rsidR="009C54CD" w:rsidRPr="00FD257C" w:rsidRDefault="009C54CD" w:rsidP="009C54CD">
            <w:pPr>
              <w:ind w:firstLine="709"/>
              <w:jc w:val="both"/>
            </w:pPr>
            <w:r w:rsidRPr="00FD257C">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8E926DE" w14:textId="77777777" w:rsidR="009C54CD" w:rsidRPr="00FD257C" w:rsidRDefault="009C54CD" w:rsidP="009C54CD">
            <w:pPr>
              <w:ind w:firstLine="709"/>
              <w:jc w:val="both"/>
            </w:pPr>
            <w:r w:rsidRPr="00FD257C">
              <w:t> </w:t>
            </w:r>
          </w:p>
        </w:tc>
      </w:tr>
    </w:tbl>
    <w:p w14:paraId="32CC6B65" w14:textId="77777777" w:rsidR="009C54CD" w:rsidRPr="00FD257C" w:rsidRDefault="009C54CD" w:rsidP="009C54CD">
      <w:pPr>
        <w:ind w:firstLine="709"/>
        <w:jc w:val="both"/>
      </w:pPr>
      <w:r w:rsidRPr="00FD257C">
        <w:t>8</w:t>
      </w:r>
      <w:r>
        <w:t xml:space="preserve">. </w:t>
      </w:r>
      <w:r w:rsidRPr="00FD257C">
        <w:t>Установите соответствие между уравнением химической реакции и направлением смещения химического равновесия при увеличении давления в системе: к каждой позиции, обозначенной буквой, подберите соответствующую позицию, обозначенную цифрой.</w:t>
      </w:r>
    </w:p>
    <w:tbl>
      <w:tblPr>
        <w:tblW w:w="9000" w:type="dxa"/>
        <w:tblCellMar>
          <w:top w:w="15" w:type="dxa"/>
          <w:left w:w="15" w:type="dxa"/>
          <w:bottom w:w="15" w:type="dxa"/>
          <w:right w:w="15" w:type="dxa"/>
        </w:tblCellMar>
        <w:tblLook w:val="04A0" w:firstRow="1" w:lastRow="0" w:firstColumn="1" w:lastColumn="0" w:noHBand="0" w:noVBand="1"/>
      </w:tblPr>
      <w:tblGrid>
        <w:gridCol w:w="4593"/>
        <w:gridCol w:w="889"/>
        <w:gridCol w:w="3518"/>
      </w:tblGrid>
      <w:tr w:rsidR="009C54CD" w:rsidRPr="00FD257C" w14:paraId="2D975B1A" w14:textId="77777777" w:rsidTr="009C54CD">
        <w:tc>
          <w:tcPr>
            <w:tcW w:w="4364" w:type="dxa"/>
            <w:tcBorders>
              <w:top w:val="nil"/>
              <w:left w:val="nil"/>
              <w:bottom w:val="nil"/>
              <w:right w:val="nil"/>
            </w:tcBorders>
            <w:tcMar>
              <w:top w:w="60" w:type="dxa"/>
              <w:left w:w="60" w:type="dxa"/>
              <w:bottom w:w="60" w:type="dxa"/>
              <w:right w:w="60" w:type="dxa"/>
            </w:tcMar>
            <w:vAlign w:val="center"/>
            <w:hideMark/>
          </w:tcPr>
          <w:p w14:paraId="6740D1DD" w14:textId="77777777" w:rsidR="009C54CD" w:rsidRPr="00FD257C" w:rsidRDefault="009C54CD" w:rsidP="009C54CD">
            <w:pPr>
              <w:ind w:firstLine="709"/>
              <w:jc w:val="both"/>
            </w:pPr>
            <w:r w:rsidRPr="00FD257C">
              <w:t> УРАВНЕНИЕ РЕАКЦИИ</w:t>
            </w:r>
          </w:p>
        </w:tc>
        <w:tc>
          <w:tcPr>
            <w:tcW w:w="540" w:type="dxa"/>
            <w:tcBorders>
              <w:top w:val="nil"/>
              <w:left w:val="nil"/>
              <w:bottom w:val="nil"/>
              <w:right w:val="nil"/>
            </w:tcBorders>
            <w:tcMar>
              <w:top w:w="60" w:type="dxa"/>
              <w:left w:w="60" w:type="dxa"/>
              <w:bottom w:w="60" w:type="dxa"/>
              <w:right w:w="60" w:type="dxa"/>
            </w:tcMar>
            <w:vAlign w:val="center"/>
            <w:hideMark/>
          </w:tcPr>
          <w:p w14:paraId="3CBFF2C3" w14:textId="77777777" w:rsidR="009C54CD" w:rsidRPr="00FD257C" w:rsidRDefault="009C54CD" w:rsidP="009C54CD">
            <w:pPr>
              <w:ind w:firstLine="709"/>
              <w:jc w:val="both"/>
            </w:pPr>
            <w:r w:rsidRPr="00FD257C">
              <w:t> </w:t>
            </w:r>
          </w:p>
        </w:tc>
        <w:tc>
          <w:tcPr>
            <w:tcW w:w="0" w:type="auto"/>
            <w:tcBorders>
              <w:top w:val="nil"/>
              <w:left w:val="nil"/>
              <w:bottom w:val="nil"/>
              <w:right w:val="nil"/>
            </w:tcBorders>
            <w:tcMar>
              <w:top w:w="60" w:type="dxa"/>
              <w:left w:w="60" w:type="dxa"/>
              <w:bottom w:w="60" w:type="dxa"/>
              <w:right w:w="60" w:type="dxa"/>
            </w:tcMar>
            <w:vAlign w:val="center"/>
            <w:hideMark/>
          </w:tcPr>
          <w:p w14:paraId="2AD0F6C3" w14:textId="77777777" w:rsidR="009C54CD" w:rsidRPr="00FD257C" w:rsidRDefault="009C54CD" w:rsidP="009C54CD">
            <w:pPr>
              <w:ind w:firstLine="709"/>
              <w:jc w:val="both"/>
            </w:pPr>
            <w:r w:rsidRPr="00FD257C">
              <w:t>НАПРАВЛЕНИЕ СМЕЩЕНИЯ</w:t>
            </w:r>
            <w:r w:rsidRPr="00FD257C">
              <w:br/>
              <w:t>ХИМИЧЕСКОГО РАВНОВЕСИЯ</w:t>
            </w:r>
          </w:p>
        </w:tc>
      </w:tr>
      <w:tr w:rsidR="009C54CD" w:rsidRPr="00FD257C" w14:paraId="1CABA0B9" w14:textId="77777777" w:rsidTr="009C54CD">
        <w:tc>
          <w:tcPr>
            <w:tcW w:w="0" w:type="auto"/>
            <w:tcBorders>
              <w:top w:val="nil"/>
              <w:left w:val="nil"/>
              <w:bottom w:val="nil"/>
              <w:right w:val="nil"/>
            </w:tcBorders>
            <w:tcMar>
              <w:top w:w="60" w:type="dxa"/>
              <w:left w:w="60" w:type="dxa"/>
              <w:bottom w:w="60" w:type="dxa"/>
              <w:right w:w="60" w:type="dxa"/>
            </w:tcMar>
            <w:hideMark/>
          </w:tcPr>
          <w:p w14:paraId="228EBA21" w14:textId="77777777" w:rsidR="009C54CD" w:rsidRPr="00FD257C" w:rsidRDefault="009C54CD" w:rsidP="009C54CD">
            <w:pPr>
              <w:ind w:firstLine="709"/>
              <w:jc w:val="both"/>
            </w:pPr>
            <w:r w:rsidRPr="00FD257C">
              <w:t>А) </w:t>
            </w:r>
            <w:r w:rsidRPr="00FD257C">
              <w:rPr>
                <w:noProof/>
              </w:rPr>
              <w:drawing>
                <wp:inline distT="0" distB="0" distL="0" distR="0" wp14:anchorId="403AD1BC" wp14:editId="2B8CFEC0">
                  <wp:extent cx="2190750" cy="158871"/>
                  <wp:effectExtent l="0" t="0" r="0" b="0"/>
                  <wp:docPr id="561" name="Рисунок 561" descr="https://ege.sdamgia.ru/formula/df/df80a2defeabb4c459f8c095bf727ccc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https://ege.sdamgia.ru/formula/df/df80a2defeabb4c459f8c095bf727cccp.png"/>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2313349" cy="167762"/>
                          </a:xfrm>
                          <a:prstGeom prst="rect">
                            <a:avLst/>
                          </a:prstGeom>
                          <a:noFill/>
                          <a:ln>
                            <a:noFill/>
                          </a:ln>
                        </pic:spPr>
                      </pic:pic>
                    </a:graphicData>
                  </a:graphic>
                </wp:inline>
              </w:drawing>
            </w:r>
          </w:p>
          <w:p w14:paraId="58875AFB" w14:textId="77777777" w:rsidR="009C54CD" w:rsidRPr="00FD257C" w:rsidRDefault="009C54CD" w:rsidP="009C54CD">
            <w:pPr>
              <w:ind w:firstLine="709"/>
              <w:jc w:val="both"/>
            </w:pPr>
            <w:r w:rsidRPr="00FD257C">
              <w:t>Б) </w:t>
            </w:r>
            <w:r w:rsidRPr="00FD257C">
              <w:rPr>
                <w:noProof/>
              </w:rPr>
              <w:drawing>
                <wp:inline distT="0" distB="0" distL="0" distR="0" wp14:anchorId="5B15E357" wp14:editId="71BF6768">
                  <wp:extent cx="2190750" cy="161334"/>
                  <wp:effectExtent l="0" t="0" r="0" b="0"/>
                  <wp:docPr id="562" name="Рисунок 562" descr="https://ege.sdamgia.ru/formula/30/302dce3cc3c930ac5fbcee60b5d4e9cf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s://ege.sdamgia.ru/formula/30/302dce3cc3c930ac5fbcee60b5d4e9cfp.png"/>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2240123" cy="164970"/>
                          </a:xfrm>
                          <a:prstGeom prst="rect">
                            <a:avLst/>
                          </a:prstGeom>
                          <a:noFill/>
                          <a:ln>
                            <a:noFill/>
                          </a:ln>
                        </pic:spPr>
                      </pic:pic>
                    </a:graphicData>
                  </a:graphic>
                </wp:inline>
              </w:drawing>
            </w:r>
          </w:p>
          <w:p w14:paraId="5BBA249A" w14:textId="77777777" w:rsidR="009C54CD" w:rsidRPr="00FD257C" w:rsidRDefault="009C54CD" w:rsidP="009C54CD">
            <w:pPr>
              <w:ind w:firstLine="709"/>
              <w:jc w:val="both"/>
            </w:pPr>
            <w:r w:rsidRPr="00FD257C">
              <w:t>В) </w:t>
            </w:r>
            <w:r w:rsidRPr="00FD257C">
              <w:rPr>
                <w:noProof/>
              </w:rPr>
              <w:drawing>
                <wp:inline distT="0" distB="0" distL="0" distR="0" wp14:anchorId="56EEE2B6" wp14:editId="257C498B">
                  <wp:extent cx="2162175" cy="163671"/>
                  <wp:effectExtent l="0" t="0" r="0" b="8255"/>
                  <wp:docPr id="563" name="Рисунок 563" descr="https://ege.sdamgia.ru/formula/cd/cd32f754b46edc59091c233bee282b1b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https://ege.sdamgia.ru/formula/cd/cd32f754b46edc59091c233bee282b1bp.png"/>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2218033" cy="167899"/>
                          </a:xfrm>
                          <a:prstGeom prst="rect">
                            <a:avLst/>
                          </a:prstGeom>
                          <a:noFill/>
                          <a:ln>
                            <a:noFill/>
                          </a:ln>
                        </pic:spPr>
                      </pic:pic>
                    </a:graphicData>
                  </a:graphic>
                </wp:inline>
              </w:drawing>
            </w:r>
          </w:p>
          <w:p w14:paraId="0F1B047C" w14:textId="77777777" w:rsidR="009C54CD" w:rsidRPr="00FD257C" w:rsidRDefault="009C54CD" w:rsidP="009C54CD">
            <w:pPr>
              <w:ind w:firstLine="709"/>
              <w:jc w:val="both"/>
            </w:pPr>
            <w:r w:rsidRPr="00FD257C">
              <w:t>Г) </w:t>
            </w:r>
            <w:r w:rsidRPr="00FD257C">
              <w:rPr>
                <w:noProof/>
              </w:rPr>
              <w:drawing>
                <wp:inline distT="0" distB="0" distL="0" distR="0" wp14:anchorId="2C1E22C7" wp14:editId="1B28F87F">
                  <wp:extent cx="2009775" cy="163887"/>
                  <wp:effectExtent l="0" t="0" r="0" b="7620"/>
                  <wp:docPr id="564" name="Рисунок 564" descr="https://ege.sdamgia.ru/formula/7d/7d782ee057e786b83fe0daac8dcbcf6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https://ege.sdamgia.ru/formula/7d/7d782ee057e786b83fe0daac8dcbcf6ap.png"/>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2069861" cy="168787"/>
                          </a:xfrm>
                          <a:prstGeom prst="rect">
                            <a:avLst/>
                          </a:prstGeom>
                          <a:noFill/>
                          <a:ln>
                            <a:noFill/>
                          </a:ln>
                        </pic:spPr>
                      </pic:pic>
                    </a:graphicData>
                  </a:graphic>
                </wp:inline>
              </w:drawing>
            </w:r>
          </w:p>
        </w:tc>
        <w:tc>
          <w:tcPr>
            <w:tcW w:w="0" w:type="auto"/>
            <w:tcBorders>
              <w:top w:val="nil"/>
              <w:left w:val="nil"/>
              <w:bottom w:val="nil"/>
              <w:right w:val="nil"/>
            </w:tcBorders>
            <w:tcMar>
              <w:top w:w="60" w:type="dxa"/>
              <w:left w:w="60" w:type="dxa"/>
              <w:bottom w:w="60" w:type="dxa"/>
              <w:right w:w="60" w:type="dxa"/>
            </w:tcMar>
            <w:vAlign w:val="center"/>
            <w:hideMark/>
          </w:tcPr>
          <w:p w14:paraId="1A87C90A" w14:textId="77777777" w:rsidR="009C54CD" w:rsidRPr="00FD257C" w:rsidRDefault="009C54CD" w:rsidP="009C54CD">
            <w:pPr>
              <w:ind w:firstLine="709"/>
              <w:jc w:val="both"/>
            </w:pPr>
            <w:r w:rsidRPr="00FD257C">
              <w:t> </w:t>
            </w:r>
          </w:p>
        </w:tc>
        <w:tc>
          <w:tcPr>
            <w:tcW w:w="0" w:type="auto"/>
            <w:tcBorders>
              <w:top w:val="nil"/>
              <w:left w:val="nil"/>
              <w:bottom w:val="nil"/>
              <w:right w:val="nil"/>
            </w:tcBorders>
            <w:tcMar>
              <w:top w:w="60" w:type="dxa"/>
              <w:left w:w="60" w:type="dxa"/>
              <w:bottom w:w="60" w:type="dxa"/>
              <w:right w:w="60" w:type="dxa"/>
            </w:tcMar>
            <w:hideMark/>
          </w:tcPr>
          <w:p w14:paraId="66383CC1" w14:textId="77777777" w:rsidR="009C54CD" w:rsidRPr="00FD257C" w:rsidRDefault="009C54CD" w:rsidP="009C54CD">
            <w:pPr>
              <w:ind w:firstLine="709"/>
              <w:jc w:val="both"/>
            </w:pPr>
            <w:r w:rsidRPr="00FD257C">
              <w:t>1) в сторону продуктов реакции</w:t>
            </w:r>
          </w:p>
          <w:p w14:paraId="167F93D4" w14:textId="77777777" w:rsidR="009C54CD" w:rsidRPr="00FD257C" w:rsidRDefault="009C54CD" w:rsidP="009C54CD">
            <w:pPr>
              <w:ind w:firstLine="709"/>
              <w:jc w:val="both"/>
            </w:pPr>
            <w:r w:rsidRPr="00FD257C">
              <w:t>2) в сторону исходных веществ</w:t>
            </w:r>
          </w:p>
          <w:p w14:paraId="3756EC15" w14:textId="77777777" w:rsidR="009C54CD" w:rsidRPr="00FD257C" w:rsidRDefault="009C54CD" w:rsidP="009C54CD">
            <w:pPr>
              <w:ind w:firstLine="709"/>
              <w:jc w:val="both"/>
            </w:pPr>
            <w:r w:rsidRPr="00FD257C">
              <w:t>3) практически не смещается</w:t>
            </w:r>
          </w:p>
        </w:tc>
      </w:tr>
    </w:tbl>
    <w:p w14:paraId="7F418A6E" w14:textId="77777777" w:rsidR="009C54CD" w:rsidRPr="00FD257C" w:rsidRDefault="009C54CD" w:rsidP="009C54CD">
      <w:pPr>
        <w:ind w:firstLine="709"/>
        <w:jc w:val="both"/>
      </w:pPr>
      <w:r w:rsidRPr="00FD257C">
        <w:t> Запишите в ответ цифры, расположив их в порядке, соответствующим буквам:</w:t>
      </w:r>
    </w:p>
    <w:tbl>
      <w:tblPr>
        <w:tblW w:w="0" w:type="auto"/>
        <w:jc w:val="center"/>
        <w:tblCellMar>
          <w:top w:w="15" w:type="dxa"/>
          <w:left w:w="15" w:type="dxa"/>
          <w:bottom w:w="15" w:type="dxa"/>
          <w:right w:w="15" w:type="dxa"/>
        </w:tblCellMar>
        <w:tblLook w:val="04A0" w:firstRow="1" w:lastRow="0" w:firstColumn="1" w:lastColumn="0" w:noHBand="0" w:noVBand="1"/>
      </w:tblPr>
      <w:tblGrid>
        <w:gridCol w:w="1176"/>
        <w:gridCol w:w="1147"/>
        <w:gridCol w:w="1150"/>
        <w:gridCol w:w="1135"/>
      </w:tblGrid>
      <w:tr w:rsidR="009C54CD" w:rsidRPr="00FD257C" w14:paraId="6251DFD2" w14:textId="77777777" w:rsidTr="009C54CD">
        <w:trPr>
          <w:trHeight w:val="304"/>
          <w:jc w:val="center"/>
        </w:trPr>
        <w:tc>
          <w:tcPr>
            <w:tcW w:w="11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068AB21" w14:textId="77777777" w:rsidR="009C54CD" w:rsidRPr="00FD257C" w:rsidRDefault="009C54CD" w:rsidP="009C54CD">
            <w:pPr>
              <w:ind w:firstLine="709"/>
              <w:jc w:val="both"/>
            </w:pPr>
            <w:r w:rsidRPr="00FD257C">
              <w:t>А</w:t>
            </w:r>
          </w:p>
        </w:tc>
        <w:tc>
          <w:tcPr>
            <w:tcW w:w="11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A79CC8F" w14:textId="77777777" w:rsidR="009C54CD" w:rsidRPr="00FD257C" w:rsidRDefault="009C54CD" w:rsidP="009C54CD">
            <w:pPr>
              <w:ind w:firstLine="709"/>
              <w:jc w:val="both"/>
            </w:pPr>
            <w:r w:rsidRPr="00FD257C">
              <w:t>Б</w:t>
            </w:r>
          </w:p>
        </w:tc>
        <w:tc>
          <w:tcPr>
            <w:tcW w:w="11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DA94CEF" w14:textId="77777777" w:rsidR="009C54CD" w:rsidRPr="00FD257C" w:rsidRDefault="009C54CD" w:rsidP="009C54CD">
            <w:pPr>
              <w:ind w:firstLine="709"/>
              <w:jc w:val="both"/>
            </w:pPr>
            <w:r w:rsidRPr="00FD257C">
              <w:t>В</w:t>
            </w:r>
          </w:p>
        </w:tc>
        <w:tc>
          <w:tcPr>
            <w:tcW w:w="113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2F9557F" w14:textId="77777777" w:rsidR="009C54CD" w:rsidRPr="00FD257C" w:rsidRDefault="009C54CD" w:rsidP="009C54CD">
            <w:pPr>
              <w:ind w:firstLine="709"/>
              <w:jc w:val="both"/>
            </w:pPr>
            <w:r w:rsidRPr="00FD257C">
              <w:t>Г</w:t>
            </w:r>
          </w:p>
        </w:tc>
      </w:tr>
      <w:tr w:rsidR="009C54CD" w:rsidRPr="00FD257C" w14:paraId="2C808136" w14:textId="77777777" w:rsidTr="009C54CD">
        <w:trPr>
          <w:trHeight w:val="210"/>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A0470B3" w14:textId="77777777" w:rsidR="009C54CD" w:rsidRPr="00FD257C" w:rsidRDefault="009C54CD" w:rsidP="009C54CD">
            <w:pPr>
              <w:ind w:firstLine="709"/>
              <w:jc w:val="both"/>
            </w:pPr>
            <w:r w:rsidRPr="00FD257C">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7647512" w14:textId="77777777" w:rsidR="009C54CD" w:rsidRPr="00FD257C" w:rsidRDefault="009C54CD" w:rsidP="009C54CD">
            <w:pPr>
              <w:ind w:firstLine="709"/>
              <w:jc w:val="both"/>
            </w:pPr>
            <w:r w:rsidRPr="00FD257C">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3EBF8B4" w14:textId="77777777" w:rsidR="009C54CD" w:rsidRPr="00FD257C" w:rsidRDefault="009C54CD" w:rsidP="009C54CD">
            <w:pPr>
              <w:ind w:firstLine="709"/>
              <w:jc w:val="both"/>
            </w:pPr>
            <w:r w:rsidRPr="00FD257C">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EB0B79B" w14:textId="77777777" w:rsidR="009C54CD" w:rsidRPr="00FD257C" w:rsidRDefault="009C54CD" w:rsidP="009C54CD">
            <w:pPr>
              <w:ind w:firstLine="709"/>
              <w:jc w:val="both"/>
            </w:pPr>
            <w:r w:rsidRPr="00FD257C">
              <w:t> </w:t>
            </w:r>
          </w:p>
        </w:tc>
      </w:tr>
    </w:tbl>
    <w:p w14:paraId="58E9CE88" w14:textId="77777777" w:rsidR="009C54CD" w:rsidRPr="00FD257C" w:rsidRDefault="009C54CD" w:rsidP="009C54CD">
      <w:pPr>
        <w:ind w:firstLine="709"/>
        <w:jc w:val="both"/>
      </w:pPr>
      <w:r w:rsidRPr="00FD257C">
        <w:t>9</w:t>
      </w:r>
      <w:r>
        <w:t xml:space="preserve">. </w:t>
      </w:r>
      <w:r w:rsidRPr="00FD257C">
        <w:t>Установите соответствие между уравнением химической реакции и направлением смещения химического равновесия при уменьшении давления в системе: к каждой позиции, обозначенной буквой, подберите соответствующую позицию, обозначенную цифрой.</w:t>
      </w:r>
    </w:p>
    <w:tbl>
      <w:tblPr>
        <w:tblW w:w="9750" w:type="dxa"/>
        <w:tblCellMar>
          <w:top w:w="15" w:type="dxa"/>
          <w:left w:w="15" w:type="dxa"/>
          <w:bottom w:w="15" w:type="dxa"/>
          <w:right w:w="15" w:type="dxa"/>
        </w:tblCellMar>
        <w:tblLook w:val="04A0" w:firstRow="1" w:lastRow="0" w:firstColumn="1" w:lastColumn="0" w:noHBand="0" w:noVBand="1"/>
      </w:tblPr>
      <w:tblGrid>
        <w:gridCol w:w="5234"/>
        <w:gridCol w:w="889"/>
        <w:gridCol w:w="3627"/>
      </w:tblGrid>
      <w:tr w:rsidR="009C54CD" w:rsidRPr="00FD257C" w14:paraId="5107C696" w14:textId="77777777" w:rsidTr="009C54CD">
        <w:tc>
          <w:tcPr>
            <w:tcW w:w="5234" w:type="dxa"/>
            <w:tcBorders>
              <w:top w:val="nil"/>
              <w:left w:val="nil"/>
              <w:bottom w:val="nil"/>
              <w:right w:val="nil"/>
            </w:tcBorders>
            <w:tcMar>
              <w:top w:w="60" w:type="dxa"/>
              <w:left w:w="60" w:type="dxa"/>
              <w:bottom w:w="60" w:type="dxa"/>
              <w:right w:w="60" w:type="dxa"/>
            </w:tcMar>
            <w:vAlign w:val="center"/>
            <w:hideMark/>
          </w:tcPr>
          <w:p w14:paraId="1CA5100D" w14:textId="77777777" w:rsidR="009C54CD" w:rsidRPr="00FD257C" w:rsidRDefault="009C54CD" w:rsidP="009C54CD">
            <w:pPr>
              <w:ind w:firstLine="709"/>
              <w:jc w:val="both"/>
            </w:pPr>
            <w:r w:rsidRPr="00FD257C">
              <w:t> УРАВНЕНИЕ РЕАКЦИИ</w:t>
            </w:r>
          </w:p>
        </w:tc>
        <w:tc>
          <w:tcPr>
            <w:tcW w:w="540" w:type="dxa"/>
            <w:tcBorders>
              <w:top w:val="nil"/>
              <w:left w:val="nil"/>
              <w:bottom w:val="nil"/>
              <w:right w:val="nil"/>
            </w:tcBorders>
            <w:tcMar>
              <w:top w:w="60" w:type="dxa"/>
              <w:left w:w="60" w:type="dxa"/>
              <w:bottom w:w="60" w:type="dxa"/>
              <w:right w:w="60" w:type="dxa"/>
            </w:tcMar>
            <w:vAlign w:val="center"/>
            <w:hideMark/>
          </w:tcPr>
          <w:p w14:paraId="036571A2" w14:textId="77777777" w:rsidR="009C54CD" w:rsidRPr="00FD257C" w:rsidRDefault="009C54CD" w:rsidP="009C54CD">
            <w:pPr>
              <w:ind w:firstLine="709"/>
              <w:jc w:val="both"/>
            </w:pPr>
            <w:r w:rsidRPr="00FD257C">
              <w:t> </w:t>
            </w:r>
          </w:p>
        </w:tc>
        <w:tc>
          <w:tcPr>
            <w:tcW w:w="0" w:type="auto"/>
            <w:tcBorders>
              <w:top w:val="nil"/>
              <w:left w:val="nil"/>
              <w:bottom w:val="nil"/>
              <w:right w:val="nil"/>
            </w:tcBorders>
            <w:tcMar>
              <w:top w:w="60" w:type="dxa"/>
              <w:left w:w="60" w:type="dxa"/>
              <w:bottom w:w="60" w:type="dxa"/>
              <w:right w:w="60" w:type="dxa"/>
            </w:tcMar>
            <w:vAlign w:val="center"/>
            <w:hideMark/>
          </w:tcPr>
          <w:p w14:paraId="65C4FC16" w14:textId="77777777" w:rsidR="009C54CD" w:rsidRPr="00FD257C" w:rsidRDefault="009C54CD" w:rsidP="009C54CD">
            <w:pPr>
              <w:ind w:firstLine="709"/>
              <w:jc w:val="both"/>
            </w:pPr>
            <w:r w:rsidRPr="00FD257C">
              <w:t>НАПРАВЛЕНИЕ СМЕЩЕНИЯ</w:t>
            </w:r>
            <w:r w:rsidRPr="00FD257C">
              <w:br/>
              <w:t>ХИМИЧЕСКОГО РАВНОВЕСИЯ</w:t>
            </w:r>
          </w:p>
        </w:tc>
      </w:tr>
      <w:tr w:rsidR="009C54CD" w:rsidRPr="00FD257C" w14:paraId="0E31E15F" w14:textId="77777777" w:rsidTr="009C54CD">
        <w:tc>
          <w:tcPr>
            <w:tcW w:w="0" w:type="auto"/>
            <w:tcBorders>
              <w:top w:val="nil"/>
              <w:left w:val="nil"/>
              <w:bottom w:val="nil"/>
              <w:right w:val="nil"/>
            </w:tcBorders>
            <w:tcMar>
              <w:top w:w="60" w:type="dxa"/>
              <w:left w:w="60" w:type="dxa"/>
              <w:bottom w:w="60" w:type="dxa"/>
              <w:right w:w="60" w:type="dxa"/>
            </w:tcMar>
            <w:hideMark/>
          </w:tcPr>
          <w:p w14:paraId="325A463B" w14:textId="77777777" w:rsidR="009C54CD" w:rsidRPr="00FD257C" w:rsidRDefault="009C54CD" w:rsidP="009C54CD">
            <w:pPr>
              <w:ind w:firstLine="709"/>
              <w:jc w:val="both"/>
            </w:pPr>
            <w:r w:rsidRPr="00FD257C">
              <w:t>А) </w:t>
            </w:r>
            <w:r w:rsidRPr="00FD257C">
              <w:rPr>
                <w:noProof/>
              </w:rPr>
              <w:drawing>
                <wp:inline distT="0" distB="0" distL="0" distR="0" wp14:anchorId="0DD1EF90" wp14:editId="49E02F78">
                  <wp:extent cx="2486025" cy="148070"/>
                  <wp:effectExtent l="0" t="0" r="0" b="4445"/>
                  <wp:docPr id="565" name="Рисунок 565" descr="https://ege.sdamgia.ru/formula/72/729475b673bacd11f42aaeb2ab166d8f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https://ege.sdamgia.ru/formula/72/729475b673bacd11f42aaeb2ab166d8fp.png"/>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2579851" cy="153658"/>
                          </a:xfrm>
                          <a:prstGeom prst="rect">
                            <a:avLst/>
                          </a:prstGeom>
                          <a:noFill/>
                          <a:ln>
                            <a:noFill/>
                          </a:ln>
                        </pic:spPr>
                      </pic:pic>
                    </a:graphicData>
                  </a:graphic>
                </wp:inline>
              </w:drawing>
            </w:r>
          </w:p>
          <w:p w14:paraId="4C4501D3" w14:textId="77777777" w:rsidR="009C54CD" w:rsidRPr="00FD257C" w:rsidRDefault="009C54CD" w:rsidP="009C54CD">
            <w:pPr>
              <w:ind w:firstLine="709"/>
              <w:jc w:val="both"/>
            </w:pPr>
            <w:r w:rsidRPr="00FD257C">
              <w:t>Б) </w:t>
            </w:r>
            <w:r w:rsidRPr="00FD257C">
              <w:rPr>
                <w:noProof/>
              </w:rPr>
              <w:drawing>
                <wp:inline distT="0" distB="0" distL="0" distR="0" wp14:anchorId="3889E55D" wp14:editId="1D30E14D">
                  <wp:extent cx="2198771" cy="161925"/>
                  <wp:effectExtent l="0" t="0" r="0" b="0"/>
                  <wp:docPr id="566" name="Рисунок 566" descr="https://ege.sdamgia.ru/formula/30/302dce3cc3c930ac5fbcee60b5d4e9cf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https://ege.sdamgia.ru/formula/30/302dce3cc3c930ac5fbcee60b5d4e9cfp.png"/>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2202001" cy="162163"/>
                          </a:xfrm>
                          <a:prstGeom prst="rect">
                            <a:avLst/>
                          </a:prstGeom>
                          <a:noFill/>
                          <a:ln>
                            <a:noFill/>
                          </a:ln>
                        </pic:spPr>
                      </pic:pic>
                    </a:graphicData>
                  </a:graphic>
                </wp:inline>
              </w:drawing>
            </w:r>
          </w:p>
          <w:p w14:paraId="0E63E4EE" w14:textId="77777777" w:rsidR="009C54CD" w:rsidRPr="00FD257C" w:rsidRDefault="009C54CD" w:rsidP="009C54CD">
            <w:pPr>
              <w:ind w:firstLine="709"/>
              <w:jc w:val="both"/>
            </w:pPr>
            <w:r w:rsidRPr="00FD257C">
              <w:t>В) </w:t>
            </w:r>
            <w:r w:rsidRPr="00FD257C">
              <w:rPr>
                <w:noProof/>
              </w:rPr>
              <w:drawing>
                <wp:inline distT="0" distB="0" distL="0" distR="0" wp14:anchorId="77400982" wp14:editId="6EB9A574">
                  <wp:extent cx="2057400" cy="152104"/>
                  <wp:effectExtent l="0" t="0" r="0" b="635"/>
                  <wp:docPr id="567" name="Рисунок 567" descr="https://ege.sdamgia.ru/formula/03/03f1445cfa9fd0449443867b98d95c6d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https://ege.sdamgia.ru/formula/03/03f1445cfa9fd0449443867b98d95c6dp.png"/>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2140420" cy="158242"/>
                          </a:xfrm>
                          <a:prstGeom prst="rect">
                            <a:avLst/>
                          </a:prstGeom>
                          <a:noFill/>
                          <a:ln>
                            <a:noFill/>
                          </a:ln>
                        </pic:spPr>
                      </pic:pic>
                    </a:graphicData>
                  </a:graphic>
                </wp:inline>
              </w:drawing>
            </w:r>
          </w:p>
          <w:p w14:paraId="295239CE" w14:textId="77777777" w:rsidR="009C54CD" w:rsidRPr="00FD257C" w:rsidRDefault="009C54CD" w:rsidP="009C54CD">
            <w:pPr>
              <w:ind w:firstLine="709"/>
              <w:jc w:val="both"/>
            </w:pPr>
            <w:r w:rsidRPr="00FD257C">
              <w:t>Г) </w:t>
            </w:r>
            <w:r w:rsidRPr="00FD257C">
              <w:rPr>
                <w:noProof/>
              </w:rPr>
              <w:drawing>
                <wp:inline distT="0" distB="0" distL="0" distR="0" wp14:anchorId="630D3C43" wp14:editId="0DCDD08D">
                  <wp:extent cx="2000250" cy="161310"/>
                  <wp:effectExtent l="0" t="0" r="0" b="0"/>
                  <wp:docPr id="568" name="Рисунок 568" descr="https://ege.sdamgia.ru/formula/d3/d326e8d72d5142c7026a935ffb66a1c8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https://ege.sdamgia.ru/formula/d3/d326e8d72d5142c7026a935ffb66a1c8p.png"/>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2248331" cy="181316"/>
                          </a:xfrm>
                          <a:prstGeom prst="rect">
                            <a:avLst/>
                          </a:prstGeom>
                          <a:noFill/>
                          <a:ln>
                            <a:noFill/>
                          </a:ln>
                        </pic:spPr>
                      </pic:pic>
                    </a:graphicData>
                  </a:graphic>
                </wp:inline>
              </w:drawing>
            </w:r>
          </w:p>
        </w:tc>
        <w:tc>
          <w:tcPr>
            <w:tcW w:w="0" w:type="auto"/>
            <w:tcBorders>
              <w:top w:val="nil"/>
              <w:left w:val="nil"/>
              <w:bottom w:val="nil"/>
              <w:right w:val="nil"/>
            </w:tcBorders>
            <w:tcMar>
              <w:top w:w="60" w:type="dxa"/>
              <w:left w:w="60" w:type="dxa"/>
              <w:bottom w:w="60" w:type="dxa"/>
              <w:right w:w="60" w:type="dxa"/>
            </w:tcMar>
            <w:vAlign w:val="center"/>
            <w:hideMark/>
          </w:tcPr>
          <w:p w14:paraId="52806848" w14:textId="77777777" w:rsidR="009C54CD" w:rsidRPr="00FD257C" w:rsidRDefault="009C54CD" w:rsidP="009C54CD">
            <w:pPr>
              <w:ind w:firstLine="709"/>
              <w:jc w:val="both"/>
            </w:pPr>
            <w:r w:rsidRPr="00FD257C">
              <w:t> </w:t>
            </w:r>
          </w:p>
        </w:tc>
        <w:tc>
          <w:tcPr>
            <w:tcW w:w="0" w:type="auto"/>
            <w:tcBorders>
              <w:top w:val="nil"/>
              <w:left w:val="nil"/>
              <w:bottom w:val="nil"/>
              <w:right w:val="nil"/>
            </w:tcBorders>
            <w:tcMar>
              <w:top w:w="60" w:type="dxa"/>
              <w:left w:w="60" w:type="dxa"/>
              <w:bottom w:w="60" w:type="dxa"/>
              <w:right w:w="60" w:type="dxa"/>
            </w:tcMar>
            <w:hideMark/>
          </w:tcPr>
          <w:p w14:paraId="232D60D5" w14:textId="77777777" w:rsidR="009C54CD" w:rsidRPr="00FD257C" w:rsidRDefault="009C54CD" w:rsidP="009C54CD">
            <w:pPr>
              <w:ind w:firstLine="709"/>
              <w:jc w:val="both"/>
            </w:pPr>
            <w:r w:rsidRPr="00FD257C">
              <w:t>1) в сторону продуктов реакции</w:t>
            </w:r>
          </w:p>
          <w:p w14:paraId="1EE89A95" w14:textId="77777777" w:rsidR="009C54CD" w:rsidRPr="00FD257C" w:rsidRDefault="009C54CD" w:rsidP="009C54CD">
            <w:pPr>
              <w:ind w:firstLine="709"/>
              <w:jc w:val="both"/>
            </w:pPr>
            <w:r w:rsidRPr="00FD257C">
              <w:t>2) в сторону исходных веществ</w:t>
            </w:r>
          </w:p>
          <w:p w14:paraId="5C7EF961" w14:textId="77777777" w:rsidR="009C54CD" w:rsidRPr="00FD257C" w:rsidRDefault="009C54CD" w:rsidP="009C54CD">
            <w:pPr>
              <w:ind w:firstLine="709"/>
              <w:jc w:val="both"/>
            </w:pPr>
            <w:r w:rsidRPr="00FD257C">
              <w:t>3) практически не смещается</w:t>
            </w:r>
          </w:p>
        </w:tc>
      </w:tr>
    </w:tbl>
    <w:p w14:paraId="2A9FB8E7" w14:textId="77777777" w:rsidR="009C54CD" w:rsidRPr="00FD257C" w:rsidRDefault="009C54CD" w:rsidP="009C54CD">
      <w:pPr>
        <w:ind w:firstLine="709"/>
        <w:jc w:val="both"/>
      </w:pPr>
      <w:r w:rsidRPr="00FD257C">
        <w:t> Запишите в ответ цифры, расположив их в порядке, соответствующим буквам:</w:t>
      </w:r>
    </w:p>
    <w:tbl>
      <w:tblPr>
        <w:tblW w:w="0" w:type="auto"/>
        <w:jc w:val="center"/>
        <w:tblCellMar>
          <w:top w:w="15" w:type="dxa"/>
          <w:left w:w="15" w:type="dxa"/>
          <w:bottom w:w="15" w:type="dxa"/>
          <w:right w:w="15" w:type="dxa"/>
        </w:tblCellMar>
        <w:tblLook w:val="04A0" w:firstRow="1" w:lastRow="0" w:firstColumn="1" w:lastColumn="0" w:noHBand="0" w:noVBand="1"/>
      </w:tblPr>
      <w:tblGrid>
        <w:gridCol w:w="1003"/>
        <w:gridCol w:w="967"/>
        <w:gridCol w:w="990"/>
        <w:gridCol w:w="968"/>
      </w:tblGrid>
      <w:tr w:rsidR="009C54CD" w:rsidRPr="00FD257C" w14:paraId="5EB2755A" w14:textId="77777777" w:rsidTr="009C54CD">
        <w:trPr>
          <w:trHeight w:val="304"/>
          <w:jc w:val="center"/>
        </w:trPr>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C854305" w14:textId="77777777" w:rsidR="009C54CD" w:rsidRPr="00FD257C" w:rsidRDefault="009C54CD" w:rsidP="009C54CD">
            <w:pPr>
              <w:ind w:firstLine="709"/>
              <w:jc w:val="both"/>
            </w:pPr>
            <w:r w:rsidRPr="00FD257C">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F68ED23" w14:textId="77777777" w:rsidR="009C54CD" w:rsidRPr="00FD257C" w:rsidRDefault="009C54CD" w:rsidP="009C54CD">
            <w:pPr>
              <w:ind w:firstLine="709"/>
              <w:jc w:val="both"/>
            </w:pPr>
            <w:r w:rsidRPr="00FD257C">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75E14C8" w14:textId="77777777" w:rsidR="009C54CD" w:rsidRPr="00FD257C" w:rsidRDefault="009C54CD" w:rsidP="009C54CD">
            <w:pPr>
              <w:ind w:firstLine="709"/>
              <w:jc w:val="both"/>
            </w:pPr>
            <w:r w:rsidRPr="00FD257C">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F5017EC" w14:textId="77777777" w:rsidR="009C54CD" w:rsidRPr="00FD257C" w:rsidRDefault="009C54CD" w:rsidP="009C54CD">
            <w:pPr>
              <w:ind w:firstLine="709"/>
              <w:jc w:val="both"/>
            </w:pPr>
            <w:r w:rsidRPr="00FD257C">
              <w:t>Г</w:t>
            </w:r>
          </w:p>
        </w:tc>
      </w:tr>
      <w:tr w:rsidR="009C54CD" w:rsidRPr="00FD257C" w14:paraId="41B81779" w14:textId="77777777" w:rsidTr="009C54CD">
        <w:trPr>
          <w:trHeight w:val="210"/>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F4CD582" w14:textId="77777777" w:rsidR="009C54CD" w:rsidRPr="00FD257C" w:rsidRDefault="009C54CD" w:rsidP="009C54CD">
            <w:pPr>
              <w:ind w:firstLine="709"/>
              <w:jc w:val="both"/>
            </w:pPr>
            <w:r w:rsidRPr="00FD257C">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1A7D7EF" w14:textId="77777777" w:rsidR="009C54CD" w:rsidRPr="00FD257C" w:rsidRDefault="009C54CD" w:rsidP="009C54CD">
            <w:pPr>
              <w:ind w:firstLine="709"/>
              <w:jc w:val="both"/>
            </w:pPr>
            <w:r w:rsidRPr="00FD257C">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F13C177" w14:textId="77777777" w:rsidR="009C54CD" w:rsidRPr="00FD257C" w:rsidRDefault="009C54CD" w:rsidP="009C54CD">
            <w:pPr>
              <w:ind w:firstLine="709"/>
              <w:jc w:val="both"/>
            </w:pPr>
            <w:r w:rsidRPr="00FD257C">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3F1E3AD" w14:textId="77777777" w:rsidR="009C54CD" w:rsidRPr="00FD257C" w:rsidRDefault="009C54CD" w:rsidP="009C54CD">
            <w:pPr>
              <w:ind w:firstLine="709"/>
              <w:jc w:val="both"/>
            </w:pPr>
            <w:r w:rsidRPr="00FD257C">
              <w:t> </w:t>
            </w:r>
          </w:p>
        </w:tc>
      </w:tr>
    </w:tbl>
    <w:p w14:paraId="4E695C91" w14:textId="77777777" w:rsidR="009C54CD" w:rsidRPr="00FD257C" w:rsidRDefault="009C54CD" w:rsidP="009C54CD">
      <w:pPr>
        <w:ind w:firstLine="709"/>
        <w:jc w:val="both"/>
      </w:pPr>
      <w:r w:rsidRPr="00FD257C">
        <w:t>10</w:t>
      </w:r>
      <w:r>
        <w:t xml:space="preserve"> </w:t>
      </w:r>
      <w:r w:rsidRPr="00FD257C">
        <w:t>Установите соответствие между уравнением химической реакции и направлением смещения химического равновесия при увеличении давления в системе: к каждой позиции, обозначенной буквой, подберите соответствующую позицию, обозначенную цифрой.</w:t>
      </w:r>
    </w:p>
    <w:tbl>
      <w:tblPr>
        <w:tblW w:w="9000" w:type="dxa"/>
        <w:tblCellMar>
          <w:top w:w="15" w:type="dxa"/>
          <w:left w:w="15" w:type="dxa"/>
          <w:bottom w:w="15" w:type="dxa"/>
          <w:right w:w="15" w:type="dxa"/>
        </w:tblCellMar>
        <w:tblLook w:val="04A0" w:firstRow="1" w:lastRow="0" w:firstColumn="1" w:lastColumn="0" w:noHBand="0" w:noVBand="1"/>
      </w:tblPr>
      <w:tblGrid>
        <w:gridCol w:w="4512"/>
        <w:gridCol w:w="889"/>
        <w:gridCol w:w="3599"/>
      </w:tblGrid>
      <w:tr w:rsidR="009C54CD" w:rsidRPr="00FD257C" w14:paraId="642106A8" w14:textId="77777777" w:rsidTr="009C54CD">
        <w:tc>
          <w:tcPr>
            <w:tcW w:w="4389" w:type="dxa"/>
            <w:tcBorders>
              <w:top w:val="nil"/>
              <w:left w:val="nil"/>
              <w:bottom w:val="nil"/>
              <w:right w:val="nil"/>
            </w:tcBorders>
            <w:tcMar>
              <w:top w:w="60" w:type="dxa"/>
              <w:left w:w="60" w:type="dxa"/>
              <w:bottom w:w="60" w:type="dxa"/>
              <w:right w:w="60" w:type="dxa"/>
            </w:tcMar>
            <w:vAlign w:val="center"/>
            <w:hideMark/>
          </w:tcPr>
          <w:p w14:paraId="3B10F7D3" w14:textId="77777777" w:rsidR="009C54CD" w:rsidRPr="00FD257C" w:rsidRDefault="009C54CD" w:rsidP="009C54CD">
            <w:pPr>
              <w:ind w:firstLine="709"/>
              <w:jc w:val="both"/>
            </w:pPr>
            <w:r w:rsidRPr="00FD257C">
              <w:t> УРАВНЕНИЕ РЕАКЦИИ</w:t>
            </w:r>
          </w:p>
        </w:tc>
        <w:tc>
          <w:tcPr>
            <w:tcW w:w="540" w:type="dxa"/>
            <w:tcBorders>
              <w:top w:val="nil"/>
              <w:left w:val="nil"/>
              <w:bottom w:val="nil"/>
              <w:right w:val="nil"/>
            </w:tcBorders>
            <w:tcMar>
              <w:top w:w="60" w:type="dxa"/>
              <w:left w:w="60" w:type="dxa"/>
              <w:bottom w:w="60" w:type="dxa"/>
              <w:right w:w="60" w:type="dxa"/>
            </w:tcMar>
            <w:vAlign w:val="center"/>
            <w:hideMark/>
          </w:tcPr>
          <w:p w14:paraId="150028A1" w14:textId="77777777" w:rsidR="009C54CD" w:rsidRPr="00FD257C" w:rsidRDefault="009C54CD" w:rsidP="009C54CD">
            <w:pPr>
              <w:ind w:firstLine="709"/>
              <w:jc w:val="both"/>
            </w:pPr>
            <w:r w:rsidRPr="00FD257C">
              <w:t> </w:t>
            </w:r>
          </w:p>
        </w:tc>
        <w:tc>
          <w:tcPr>
            <w:tcW w:w="0" w:type="auto"/>
            <w:tcBorders>
              <w:top w:val="nil"/>
              <w:left w:val="nil"/>
              <w:bottom w:val="nil"/>
              <w:right w:val="nil"/>
            </w:tcBorders>
            <w:tcMar>
              <w:top w:w="60" w:type="dxa"/>
              <w:left w:w="60" w:type="dxa"/>
              <w:bottom w:w="60" w:type="dxa"/>
              <w:right w:w="60" w:type="dxa"/>
            </w:tcMar>
            <w:vAlign w:val="center"/>
            <w:hideMark/>
          </w:tcPr>
          <w:p w14:paraId="42236D33" w14:textId="77777777" w:rsidR="009C54CD" w:rsidRPr="00FD257C" w:rsidRDefault="009C54CD" w:rsidP="009C54CD">
            <w:pPr>
              <w:ind w:firstLine="709"/>
              <w:jc w:val="both"/>
            </w:pPr>
            <w:r w:rsidRPr="00FD257C">
              <w:t>НАПРАВЛЕНИЕ СМЕЩЕНИЯ</w:t>
            </w:r>
            <w:r w:rsidRPr="00FD257C">
              <w:br/>
            </w:r>
            <w:r w:rsidRPr="00FD257C">
              <w:lastRenderedPageBreak/>
              <w:t>ХИМИЧЕСКОГО РАВНОВЕСИЯ</w:t>
            </w:r>
          </w:p>
        </w:tc>
      </w:tr>
      <w:tr w:rsidR="009C54CD" w:rsidRPr="00FD257C" w14:paraId="71396F8E" w14:textId="77777777" w:rsidTr="009C54CD">
        <w:tc>
          <w:tcPr>
            <w:tcW w:w="0" w:type="auto"/>
            <w:tcBorders>
              <w:top w:val="nil"/>
              <w:left w:val="nil"/>
              <w:bottom w:val="nil"/>
              <w:right w:val="nil"/>
            </w:tcBorders>
            <w:tcMar>
              <w:top w:w="60" w:type="dxa"/>
              <w:left w:w="60" w:type="dxa"/>
              <w:bottom w:w="60" w:type="dxa"/>
              <w:right w:w="60" w:type="dxa"/>
            </w:tcMar>
            <w:hideMark/>
          </w:tcPr>
          <w:p w14:paraId="62093FA8" w14:textId="77777777" w:rsidR="009C54CD" w:rsidRPr="00FD257C" w:rsidRDefault="009C54CD" w:rsidP="009C54CD">
            <w:pPr>
              <w:ind w:firstLine="709"/>
              <w:jc w:val="both"/>
            </w:pPr>
            <w:r w:rsidRPr="00FD257C">
              <w:lastRenderedPageBreak/>
              <w:t>А) </w:t>
            </w:r>
            <w:r w:rsidRPr="00FD257C">
              <w:rPr>
                <w:noProof/>
              </w:rPr>
              <w:drawing>
                <wp:inline distT="0" distB="0" distL="0" distR="0" wp14:anchorId="2BC66E84" wp14:editId="768A87C1">
                  <wp:extent cx="1847850" cy="162542"/>
                  <wp:effectExtent l="0" t="0" r="0" b="9525"/>
                  <wp:docPr id="569" name="Рисунок 569" descr="https://ege.sdamgia.ru/formula/90/901e9f24651eaba6adb5b8a9c068eb03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https://ege.sdamgia.ru/formula/90/901e9f24651eaba6adb5b8a9c068eb03p.png"/>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1909394" cy="167956"/>
                          </a:xfrm>
                          <a:prstGeom prst="rect">
                            <a:avLst/>
                          </a:prstGeom>
                          <a:noFill/>
                          <a:ln>
                            <a:noFill/>
                          </a:ln>
                        </pic:spPr>
                      </pic:pic>
                    </a:graphicData>
                  </a:graphic>
                </wp:inline>
              </w:drawing>
            </w:r>
          </w:p>
          <w:p w14:paraId="17DC0E10" w14:textId="77777777" w:rsidR="009C54CD" w:rsidRPr="00FD257C" w:rsidRDefault="009C54CD" w:rsidP="009C54CD">
            <w:pPr>
              <w:ind w:firstLine="709"/>
              <w:jc w:val="both"/>
            </w:pPr>
            <w:r w:rsidRPr="00FD257C">
              <w:t>Б) </w:t>
            </w:r>
            <w:r w:rsidRPr="00FD257C">
              <w:rPr>
                <w:noProof/>
              </w:rPr>
              <w:drawing>
                <wp:inline distT="0" distB="0" distL="0" distR="0" wp14:anchorId="3B86F418" wp14:editId="434F15A9">
                  <wp:extent cx="2162175" cy="159230"/>
                  <wp:effectExtent l="0" t="0" r="0" b="0"/>
                  <wp:docPr id="570" name="Рисунок 570" descr="https://ege.sdamgia.ru/formula/30/302dce3cc3c930ac5fbcee60b5d4e9cf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https://ege.sdamgia.ru/formula/30/302dce3cc3c930ac5fbcee60b5d4e9cfp.png"/>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2215920" cy="163188"/>
                          </a:xfrm>
                          <a:prstGeom prst="rect">
                            <a:avLst/>
                          </a:prstGeom>
                          <a:noFill/>
                          <a:ln>
                            <a:noFill/>
                          </a:ln>
                        </pic:spPr>
                      </pic:pic>
                    </a:graphicData>
                  </a:graphic>
                </wp:inline>
              </w:drawing>
            </w:r>
          </w:p>
          <w:p w14:paraId="70144337" w14:textId="77777777" w:rsidR="009C54CD" w:rsidRPr="00FD257C" w:rsidRDefault="009C54CD" w:rsidP="009C54CD">
            <w:pPr>
              <w:ind w:firstLine="709"/>
              <w:jc w:val="both"/>
            </w:pPr>
            <w:r w:rsidRPr="00FD257C">
              <w:t>В) </w:t>
            </w:r>
            <w:r w:rsidRPr="00FD257C">
              <w:rPr>
                <w:noProof/>
              </w:rPr>
              <w:drawing>
                <wp:inline distT="0" distB="0" distL="0" distR="0" wp14:anchorId="4BFEBF2C" wp14:editId="06F8DF78">
                  <wp:extent cx="1857375" cy="150813"/>
                  <wp:effectExtent l="0" t="0" r="0" b="1905"/>
                  <wp:docPr id="573" name="Рисунок 573" descr="https://ege.sdamgia.ru/formula/2f/2f26bb27b4beb8e7d29b72c3e01d282b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https://ege.sdamgia.ru/formula/2f/2f26bb27b4beb8e7d29b72c3e01d282bp.png"/>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1943545" cy="157810"/>
                          </a:xfrm>
                          <a:prstGeom prst="rect">
                            <a:avLst/>
                          </a:prstGeom>
                          <a:noFill/>
                          <a:ln>
                            <a:noFill/>
                          </a:ln>
                        </pic:spPr>
                      </pic:pic>
                    </a:graphicData>
                  </a:graphic>
                </wp:inline>
              </w:drawing>
            </w:r>
          </w:p>
          <w:p w14:paraId="54639927" w14:textId="77777777" w:rsidR="009C54CD" w:rsidRPr="00FD257C" w:rsidRDefault="009C54CD" w:rsidP="009C54CD">
            <w:pPr>
              <w:ind w:firstLine="709"/>
              <w:jc w:val="both"/>
            </w:pPr>
            <w:r w:rsidRPr="00FD257C">
              <w:t>Г) </w:t>
            </w:r>
            <w:r w:rsidRPr="00FD257C">
              <w:rPr>
                <w:noProof/>
              </w:rPr>
              <w:drawing>
                <wp:inline distT="0" distB="0" distL="0" distR="0" wp14:anchorId="14A1A1F6" wp14:editId="17CF2A05">
                  <wp:extent cx="2152650" cy="153761"/>
                  <wp:effectExtent l="0" t="0" r="0" b="0"/>
                  <wp:docPr id="574" name="Рисунок 574" descr="https://ege.sdamgia.ru/formula/46/46948d9999a6e3e3bd615596370b8114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ttps://ege.sdamgia.ru/formula/46/46948d9999a6e3e3bd615596370b8114p.png"/>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2226151" cy="159011"/>
                          </a:xfrm>
                          <a:prstGeom prst="rect">
                            <a:avLst/>
                          </a:prstGeom>
                          <a:noFill/>
                          <a:ln>
                            <a:noFill/>
                          </a:ln>
                        </pic:spPr>
                      </pic:pic>
                    </a:graphicData>
                  </a:graphic>
                </wp:inline>
              </w:drawing>
            </w:r>
          </w:p>
        </w:tc>
        <w:tc>
          <w:tcPr>
            <w:tcW w:w="0" w:type="auto"/>
            <w:tcBorders>
              <w:top w:val="nil"/>
              <w:left w:val="nil"/>
              <w:bottom w:val="nil"/>
              <w:right w:val="nil"/>
            </w:tcBorders>
            <w:tcMar>
              <w:top w:w="60" w:type="dxa"/>
              <w:left w:w="60" w:type="dxa"/>
              <w:bottom w:w="60" w:type="dxa"/>
              <w:right w:w="60" w:type="dxa"/>
            </w:tcMar>
            <w:vAlign w:val="center"/>
            <w:hideMark/>
          </w:tcPr>
          <w:p w14:paraId="0BF756E5" w14:textId="77777777" w:rsidR="009C54CD" w:rsidRPr="00FD257C" w:rsidRDefault="009C54CD" w:rsidP="009C54CD">
            <w:pPr>
              <w:ind w:firstLine="709"/>
              <w:jc w:val="both"/>
            </w:pPr>
            <w:r w:rsidRPr="00FD257C">
              <w:t> </w:t>
            </w:r>
          </w:p>
        </w:tc>
        <w:tc>
          <w:tcPr>
            <w:tcW w:w="0" w:type="auto"/>
            <w:tcBorders>
              <w:top w:val="nil"/>
              <w:left w:val="nil"/>
              <w:bottom w:val="nil"/>
              <w:right w:val="nil"/>
            </w:tcBorders>
            <w:tcMar>
              <w:top w:w="60" w:type="dxa"/>
              <w:left w:w="60" w:type="dxa"/>
              <w:bottom w:w="60" w:type="dxa"/>
              <w:right w:w="60" w:type="dxa"/>
            </w:tcMar>
            <w:hideMark/>
          </w:tcPr>
          <w:p w14:paraId="2ACD4DFC" w14:textId="77777777" w:rsidR="009C54CD" w:rsidRPr="00FD257C" w:rsidRDefault="009C54CD" w:rsidP="009C54CD">
            <w:pPr>
              <w:ind w:firstLine="709"/>
              <w:jc w:val="both"/>
            </w:pPr>
            <w:r w:rsidRPr="00FD257C">
              <w:t>1) в сторону продуктов реакции</w:t>
            </w:r>
          </w:p>
          <w:p w14:paraId="21357844" w14:textId="77777777" w:rsidR="009C54CD" w:rsidRPr="00FD257C" w:rsidRDefault="009C54CD" w:rsidP="009C54CD">
            <w:pPr>
              <w:ind w:firstLine="709"/>
              <w:jc w:val="both"/>
            </w:pPr>
            <w:r w:rsidRPr="00FD257C">
              <w:t>2) в сторону исходных веществ</w:t>
            </w:r>
          </w:p>
          <w:p w14:paraId="1B5399A1" w14:textId="77777777" w:rsidR="009C54CD" w:rsidRPr="00FD257C" w:rsidRDefault="009C54CD" w:rsidP="009C54CD">
            <w:pPr>
              <w:ind w:firstLine="709"/>
              <w:jc w:val="both"/>
            </w:pPr>
            <w:r w:rsidRPr="00FD257C">
              <w:t>3) практически не смещается</w:t>
            </w:r>
          </w:p>
        </w:tc>
      </w:tr>
    </w:tbl>
    <w:p w14:paraId="43799206" w14:textId="77777777" w:rsidR="009C54CD" w:rsidRPr="00FD257C" w:rsidRDefault="009C54CD" w:rsidP="009C54CD">
      <w:pPr>
        <w:ind w:firstLine="709"/>
        <w:jc w:val="both"/>
      </w:pPr>
      <w:r w:rsidRPr="00FD257C">
        <w:t> </w:t>
      </w:r>
    </w:p>
    <w:p w14:paraId="29E3B856" w14:textId="77777777" w:rsidR="009C54CD" w:rsidRPr="00FD257C" w:rsidRDefault="009C54CD" w:rsidP="009C54CD">
      <w:pPr>
        <w:ind w:firstLine="709"/>
        <w:jc w:val="both"/>
      </w:pPr>
      <w:r w:rsidRPr="00FD257C">
        <w:t>Запишите в ответ цифры, расположив их в порядке, соответствующим буквам:</w:t>
      </w:r>
    </w:p>
    <w:tbl>
      <w:tblPr>
        <w:tblW w:w="0" w:type="auto"/>
        <w:jc w:val="center"/>
        <w:tblCellMar>
          <w:top w:w="15" w:type="dxa"/>
          <w:left w:w="15" w:type="dxa"/>
          <w:bottom w:w="15" w:type="dxa"/>
          <w:right w:w="15" w:type="dxa"/>
        </w:tblCellMar>
        <w:tblLook w:val="04A0" w:firstRow="1" w:lastRow="0" w:firstColumn="1" w:lastColumn="0" w:noHBand="0" w:noVBand="1"/>
      </w:tblPr>
      <w:tblGrid>
        <w:gridCol w:w="1003"/>
        <w:gridCol w:w="988"/>
        <w:gridCol w:w="990"/>
        <w:gridCol w:w="982"/>
      </w:tblGrid>
      <w:tr w:rsidR="009C54CD" w:rsidRPr="00FD257C" w14:paraId="43B9F9B7" w14:textId="77777777" w:rsidTr="009C54CD">
        <w:trPr>
          <w:trHeight w:val="304"/>
          <w:jc w:val="center"/>
        </w:trPr>
        <w:tc>
          <w:tcPr>
            <w:tcW w:w="100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0239203" w14:textId="77777777" w:rsidR="009C54CD" w:rsidRPr="00FD257C" w:rsidRDefault="009C54CD" w:rsidP="009C54CD">
            <w:pPr>
              <w:ind w:firstLine="709"/>
              <w:jc w:val="both"/>
            </w:pPr>
            <w:r w:rsidRPr="00FD257C">
              <w:t>А</w:t>
            </w:r>
          </w:p>
        </w:tc>
        <w:tc>
          <w:tcPr>
            <w:tcW w:w="98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FA53D9B" w14:textId="77777777" w:rsidR="009C54CD" w:rsidRPr="00FD257C" w:rsidRDefault="009C54CD" w:rsidP="009C54CD">
            <w:pPr>
              <w:ind w:firstLine="709"/>
              <w:jc w:val="both"/>
            </w:pPr>
            <w:r w:rsidRPr="00FD257C">
              <w:t>Б</w:t>
            </w:r>
          </w:p>
        </w:tc>
        <w:tc>
          <w:tcPr>
            <w:tcW w:w="99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13925D8" w14:textId="77777777" w:rsidR="009C54CD" w:rsidRPr="00FD257C" w:rsidRDefault="009C54CD" w:rsidP="009C54CD">
            <w:pPr>
              <w:ind w:firstLine="709"/>
              <w:jc w:val="both"/>
            </w:pPr>
            <w:r w:rsidRPr="00FD257C">
              <w:t>В</w:t>
            </w:r>
          </w:p>
        </w:tc>
        <w:tc>
          <w:tcPr>
            <w:tcW w:w="98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86DB4B3" w14:textId="77777777" w:rsidR="009C54CD" w:rsidRPr="00FD257C" w:rsidRDefault="009C54CD" w:rsidP="009C54CD">
            <w:pPr>
              <w:ind w:firstLine="709"/>
              <w:jc w:val="both"/>
            </w:pPr>
            <w:r w:rsidRPr="00FD257C">
              <w:t>Г</w:t>
            </w:r>
          </w:p>
        </w:tc>
      </w:tr>
      <w:tr w:rsidR="009C54CD" w:rsidRPr="00FD257C" w14:paraId="2675D871" w14:textId="77777777" w:rsidTr="009C54CD">
        <w:trPr>
          <w:trHeight w:val="210"/>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0ADAE48" w14:textId="77777777" w:rsidR="009C54CD" w:rsidRPr="00FD257C" w:rsidRDefault="009C54CD" w:rsidP="009C54CD">
            <w:pPr>
              <w:ind w:firstLine="709"/>
              <w:jc w:val="both"/>
            </w:pPr>
            <w:r w:rsidRPr="00FD257C">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203E0F7" w14:textId="77777777" w:rsidR="009C54CD" w:rsidRPr="00FD257C" w:rsidRDefault="009C54CD" w:rsidP="009C54CD">
            <w:pPr>
              <w:ind w:firstLine="709"/>
              <w:jc w:val="both"/>
            </w:pPr>
            <w:r w:rsidRPr="00FD257C">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9DA3148" w14:textId="77777777" w:rsidR="009C54CD" w:rsidRPr="00FD257C" w:rsidRDefault="009C54CD" w:rsidP="009C54CD">
            <w:pPr>
              <w:ind w:firstLine="709"/>
              <w:jc w:val="both"/>
            </w:pPr>
            <w:r w:rsidRPr="00FD257C">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2A170EC" w14:textId="77777777" w:rsidR="009C54CD" w:rsidRPr="00FD257C" w:rsidRDefault="009C54CD" w:rsidP="009C54CD">
            <w:pPr>
              <w:ind w:firstLine="709"/>
              <w:jc w:val="both"/>
            </w:pPr>
            <w:r w:rsidRPr="00FD257C">
              <w:t> </w:t>
            </w:r>
          </w:p>
        </w:tc>
      </w:tr>
    </w:tbl>
    <w:p w14:paraId="11FD1E33" w14:textId="77777777" w:rsidR="009C54CD" w:rsidRPr="00FD257C" w:rsidRDefault="009C54CD" w:rsidP="009C54CD">
      <w:pPr>
        <w:ind w:firstLine="709"/>
        <w:jc w:val="both"/>
      </w:pPr>
      <w:r w:rsidRPr="00FD257C">
        <w:t>11. Установите соответствие между уравнением химической реакции и направлением смещения химического равновесия при увеличении давления в системе: к каждой позиции, обозначенной буквой, подберите соответствующую позицию, обозначенную цифрой.</w:t>
      </w:r>
    </w:p>
    <w:tbl>
      <w:tblPr>
        <w:tblW w:w="9066" w:type="dxa"/>
        <w:tblLayout w:type="fixed"/>
        <w:tblCellMar>
          <w:top w:w="15" w:type="dxa"/>
          <w:left w:w="15" w:type="dxa"/>
          <w:bottom w:w="15" w:type="dxa"/>
          <w:right w:w="15" w:type="dxa"/>
        </w:tblCellMar>
        <w:tblLook w:val="04A0" w:firstRow="1" w:lastRow="0" w:firstColumn="1" w:lastColumn="0" w:noHBand="0" w:noVBand="1"/>
      </w:tblPr>
      <w:tblGrid>
        <w:gridCol w:w="5872"/>
        <w:gridCol w:w="425"/>
        <w:gridCol w:w="2769"/>
      </w:tblGrid>
      <w:tr w:rsidR="009C54CD" w:rsidRPr="00FD257C" w14:paraId="26CC80FF" w14:textId="77777777" w:rsidTr="009C54CD">
        <w:tc>
          <w:tcPr>
            <w:tcW w:w="5872" w:type="dxa"/>
            <w:tcBorders>
              <w:top w:val="nil"/>
              <w:left w:val="nil"/>
              <w:bottom w:val="nil"/>
              <w:right w:val="nil"/>
            </w:tcBorders>
            <w:tcMar>
              <w:top w:w="60" w:type="dxa"/>
              <w:left w:w="60" w:type="dxa"/>
              <w:bottom w:w="60" w:type="dxa"/>
              <w:right w:w="60" w:type="dxa"/>
            </w:tcMar>
            <w:vAlign w:val="center"/>
            <w:hideMark/>
          </w:tcPr>
          <w:p w14:paraId="367C5861" w14:textId="77777777" w:rsidR="009C54CD" w:rsidRPr="00FD257C" w:rsidRDefault="009C54CD" w:rsidP="009C54CD">
            <w:pPr>
              <w:ind w:firstLine="709"/>
              <w:jc w:val="both"/>
            </w:pPr>
            <w:r w:rsidRPr="00FD257C">
              <w:t> УРАВНЕНИЕ РЕАКЦИИ</w:t>
            </w:r>
          </w:p>
        </w:tc>
        <w:tc>
          <w:tcPr>
            <w:tcW w:w="425" w:type="dxa"/>
            <w:tcBorders>
              <w:top w:val="nil"/>
              <w:left w:val="nil"/>
              <w:bottom w:val="nil"/>
              <w:right w:val="nil"/>
            </w:tcBorders>
            <w:tcMar>
              <w:top w:w="60" w:type="dxa"/>
              <w:left w:w="60" w:type="dxa"/>
              <w:bottom w:w="60" w:type="dxa"/>
              <w:right w:w="60" w:type="dxa"/>
            </w:tcMar>
            <w:vAlign w:val="center"/>
            <w:hideMark/>
          </w:tcPr>
          <w:p w14:paraId="5B575083" w14:textId="77777777" w:rsidR="009C54CD" w:rsidRPr="00FD257C" w:rsidRDefault="009C54CD" w:rsidP="009C54CD">
            <w:pPr>
              <w:ind w:firstLine="709"/>
              <w:jc w:val="both"/>
            </w:pPr>
            <w:r w:rsidRPr="00FD257C">
              <w:t> </w:t>
            </w:r>
          </w:p>
        </w:tc>
        <w:tc>
          <w:tcPr>
            <w:tcW w:w="2769" w:type="dxa"/>
            <w:tcBorders>
              <w:top w:val="nil"/>
              <w:left w:val="nil"/>
              <w:bottom w:val="nil"/>
              <w:right w:val="nil"/>
            </w:tcBorders>
            <w:tcMar>
              <w:top w:w="60" w:type="dxa"/>
              <w:left w:w="60" w:type="dxa"/>
              <w:bottom w:w="60" w:type="dxa"/>
              <w:right w:w="60" w:type="dxa"/>
            </w:tcMar>
            <w:vAlign w:val="center"/>
            <w:hideMark/>
          </w:tcPr>
          <w:p w14:paraId="3FB8922C" w14:textId="77777777" w:rsidR="009C54CD" w:rsidRPr="00FD257C" w:rsidRDefault="009C54CD" w:rsidP="009C54CD">
            <w:pPr>
              <w:ind w:firstLine="709"/>
              <w:jc w:val="both"/>
            </w:pPr>
            <w:r w:rsidRPr="00FD257C">
              <w:t>НАПРАВЛЕНИЕ СМЕЩЕНИЯ</w:t>
            </w:r>
            <w:r w:rsidRPr="00FD257C">
              <w:br/>
              <w:t>ХИМИЧЕСКОГО РАВНОВЕСИЯ</w:t>
            </w:r>
          </w:p>
        </w:tc>
      </w:tr>
      <w:tr w:rsidR="009C54CD" w:rsidRPr="00FD257C" w14:paraId="2771726A" w14:textId="77777777" w:rsidTr="009C54CD">
        <w:tc>
          <w:tcPr>
            <w:tcW w:w="5872" w:type="dxa"/>
            <w:tcBorders>
              <w:top w:val="nil"/>
              <w:left w:val="nil"/>
              <w:bottom w:val="nil"/>
              <w:right w:val="nil"/>
            </w:tcBorders>
            <w:tcMar>
              <w:top w:w="60" w:type="dxa"/>
              <w:left w:w="60" w:type="dxa"/>
              <w:bottom w:w="60" w:type="dxa"/>
              <w:right w:w="60" w:type="dxa"/>
            </w:tcMar>
            <w:hideMark/>
          </w:tcPr>
          <w:p w14:paraId="0E7D7667" w14:textId="77777777" w:rsidR="009C54CD" w:rsidRPr="00FD257C" w:rsidRDefault="009C54CD" w:rsidP="009C54CD">
            <w:pPr>
              <w:ind w:firstLine="709"/>
              <w:jc w:val="both"/>
            </w:pPr>
            <w:r w:rsidRPr="00FD257C">
              <w:t>А) </w:t>
            </w:r>
            <w:r w:rsidRPr="00FD257C">
              <w:rPr>
                <w:noProof/>
              </w:rPr>
              <w:drawing>
                <wp:inline distT="0" distB="0" distL="0" distR="0" wp14:anchorId="018BB885" wp14:editId="68326A5B">
                  <wp:extent cx="1885950" cy="141075"/>
                  <wp:effectExtent l="0" t="0" r="0" b="0"/>
                  <wp:docPr id="91" name="Рисунок 91" descr="https://ege.sdamgia.ru/formula/de/de95c30b0a4a7f6db851facb15b8a6e4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https://ege.sdamgia.ru/formula/de/de95c30b0a4a7f6db851facb15b8a6e4p.png"/>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067013" cy="154619"/>
                          </a:xfrm>
                          <a:prstGeom prst="rect">
                            <a:avLst/>
                          </a:prstGeom>
                          <a:noFill/>
                          <a:ln>
                            <a:noFill/>
                          </a:ln>
                        </pic:spPr>
                      </pic:pic>
                    </a:graphicData>
                  </a:graphic>
                </wp:inline>
              </w:drawing>
            </w:r>
          </w:p>
          <w:p w14:paraId="7E3416FE" w14:textId="77777777" w:rsidR="009C54CD" w:rsidRPr="00FD257C" w:rsidRDefault="009C54CD" w:rsidP="009C54CD">
            <w:pPr>
              <w:ind w:firstLine="709"/>
              <w:jc w:val="both"/>
            </w:pPr>
            <w:r w:rsidRPr="00FD257C">
              <w:t>Б) </w:t>
            </w:r>
            <w:r w:rsidRPr="00FD257C">
              <w:rPr>
                <w:noProof/>
              </w:rPr>
              <w:drawing>
                <wp:inline distT="0" distB="0" distL="0" distR="0" wp14:anchorId="71270D0F" wp14:editId="022CE241">
                  <wp:extent cx="1914525" cy="150314"/>
                  <wp:effectExtent l="0" t="0" r="0" b="2540"/>
                  <wp:docPr id="93" name="Рисунок 93" descr="https://ege.sdamgia.ru/formula/09/09cc3a17d88bac6cc4e708ef1d750208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https://ege.sdamgia.ru/formula/09/09cc3a17d88bac6cc4e708ef1d750208p.png"/>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2024905" cy="158980"/>
                          </a:xfrm>
                          <a:prstGeom prst="rect">
                            <a:avLst/>
                          </a:prstGeom>
                          <a:noFill/>
                          <a:ln>
                            <a:noFill/>
                          </a:ln>
                        </pic:spPr>
                      </pic:pic>
                    </a:graphicData>
                  </a:graphic>
                </wp:inline>
              </w:drawing>
            </w:r>
          </w:p>
          <w:p w14:paraId="2F631CB7" w14:textId="77777777" w:rsidR="009C54CD" w:rsidRPr="00FD257C" w:rsidRDefault="009C54CD" w:rsidP="009C54CD">
            <w:pPr>
              <w:ind w:firstLine="709"/>
              <w:jc w:val="both"/>
            </w:pPr>
            <w:r w:rsidRPr="00FD257C">
              <w:t>В) </w:t>
            </w:r>
            <w:r w:rsidRPr="00FD257C">
              <w:rPr>
                <w:noProof/>
              </w:rPr>
              <w:drawing>
                <wp:inline distT="0" distB="0" distL="0" distR="0" wp14:anchorId="0EF07703" wp14:editId="3A1265B1">
                  <wp:extent cx="3124200" cy="173129"/>
                  <wp:effectExtent l="0" t="0" r="0" b="0"/>
                  <wp:docPr id="94" name="Рисунок 94" descr="https://ege.sdamgia.ru/formula/0c/0c0519a5a11a7b55c09638d6c5dd8ba1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https://ege.sdamgia.ru/formula/0c/0c0519a5a11a7b55c09638d6c5dd8ba1p.png"/>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3305028" cy="183150"/>
                          </a:xfrm>
                          <a:prstGeom prst="rect">
                            <a:avLst/>
                          </a:prstGeom>
                          <a:noFill/>
                          <a:ln>
                            <a:noFill/>
                          </a:ln>
                        </pic:spPr>
                      </pic:pic>
                    </a:graphicData>
                  </a:graphic>
                </wp:inline>
              </w:drawing>
            </w:r>
          </w:p>
          <w:p w14:paraId="08515780" w14:textId="77777777" w:rsidR="009C54CD" w:rsidRPr="00FD257C" w:rsidRDefault="009C54CD" w:rsidP="009C54CD">
            <w:pPr>
              <w:ind w:firstLine="709"/>
              <w:jc w:val="both"/>
            </w:pPr>
            <w:r w:rsidRPr="00FD257C">
              <w:t>Г) </w:t>
            </w:r>
            <w:r w:rsidRPr="00FD257C">
              <w:rPr>
                <w:noProof/>
              </w:rPr>
              <w:drawing>
                <wp:inline distT="0" distB="0" distL="0" distR="0" wp14:anchorId="6ED3F93C" wp14:editId="550D6D01">
                  <wp:extent cx="2295525" cy="169708"/>
                  <wp:effectExtent l="0" t="0" r="0" b="1905"/>
                  <wp:docPr id="95" name="Рисунок 95" descr="https://ege.sdamgia.ru/formula/da/da8a7a1accf407d2a9294e3828ac1394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https://ege.sdamgia.ru/formula/da/da8a7a1accf407d2a9294e3828ac1394p.png"/>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2427953" cy="179498"/>
                          </a:xfrm>
                          <a:prstGeom prst="rect">
                            <a:avLst/>
                          </a:prstGeom>
                          <a:noFill/>
                          <a:ln>
                            <a:noFill/>
                          </a:ln>
                        </pic:spPr>
                      </pic:pic>
                    </a:graphicData>
                  </a:graphic>
                </wp:inline>
              </w:drawing>
            </w:r>
          </w:p>
        </w:tc>
        <w:tc>
          <w:tcPr>
            <w:tcW w:w="425" w:type="dxa"/>
            <w:tcBorders>
              <w:top w:val="nil"/>
              <w:left w:val="nil"/>
              <w:bottom w:val="nil"/>
              <w:right w:val="nil"/>
            </w:tcBorders>
            <w:tcMar>
              <w:top w:w="60" w:type="dxa"/>
              <w:left w:w="60" w:type="dxa"/>
              <w:bottom w:w="60" w:type="dxa"/>
              <w:right w:w="60" w:type="dxa"/>
            </w:tcMar>
            <w:vAlign w:val="center"/>
            <w:hideMark/>
          </w:tcPr>
          <w:p w14:paraId="339673C3" w14:textId="77777777" w:rsidR="009C54CD" w:rsidRPr="00FD257C" w:rsidRDefault="009C54CD" w:rsidP="009C54CD">
            <w:pPr>
              <w:ind w:firstLine="709"/>
              <w:jc w:val="both"/>
            </w:pPr>
            <w:r w:rsidRPr="00FD257C">
              <w:t> </w:t>
            </w:r>
          </w:p>
        </w:tc>
        <w:tc>
          <w:tcPr>
            <w:tcW w:w="2769" w:type="dxa"/>
            <w:tcBorders>
              <w:top w:val="nil"/>
              <w:left w:val="nil"/>
              <w:bottom w:val="nil"/>
              <w:right w:val="nil"/>
            </w:tcBorders>
            <w:tcMar>
              <w:top w:w="60" w:type="dxa"/>
              <w:left w:w="60" w:type="dxa"/>
              <w:bottom w:w="60" w:type="dxa"/>
              <w:right w:w="60" w:type="dxa"/>
            </w:tcMar>
            <w:hideMark/>
          </w:tcPr>
          <w:p w14:paraId="2DE3C467" w14:textId="77777777" w:rsidR="009C54CD" w:rsidRPr="00FD257C" w:rsidRDefault="009C54CD" w:rsidP="009C54CD">
            <w:pPr>
              <w:ind w:firstLine="709"/>
              <w:jc w:val="both"/>
            </w:pPr>
            <w:r w:rsidRPr="00FD257C">
              <w:t>1) в сторону продуктов реакции</w:t>
            </w:r>
          </w:p>
          <w:p w14:paraId="15F25E9D" w14:textId="77777777" w:rsidR="009C54CD" w:rsidRPr="00FD257C" w:rsidRDefault="009C54CD" w:rsidP="009C54CD">
            <w:pPr>
              <w:ind w:firstLine="709"/>
              <w:jc w:val="both"/>
            </w:pPr>
            <w:r w:rsidRPr="00FD257C">
              <w:t>2) в сторону исходных веществ</w:t>
            </w:r>
          </w:p>
          <w:p w14:paraId="0E24738C" w14:textId="77777777" w:rsidR="009C54CD" w:rsidRPr="00FD257C" w:rsidRDefault="009C54CD" w:rsidP="009C54CD">
            <w:pPr>
              <w:ind w:firstLine="709"/>
              <w:jc w:val="both"/>
            </w:pPr>
            <w:r w:rsidRPr="00FD257C">
              <w:t>3) практически не смещается</w:t>
            </w:r>
          </w:p>
        </w:tc>
      </w:tr>
    </w:tbl>
    <w:p w14:paraId="463F1AF5" w14:textId="77777777" w:rsidR="009C54CD" w:rsidRPr="00FD257C" w:rsidRDefault="009C54CD" w:rsidP="009C54CD">
      <w:pPr>
        <w:ind w:firstLine="709"/>
        <w:jc w:val="both"/>
      </w:pPr>
      <w:r w:rsidRPr="00FD257C">
        <w:t> Запишите в ответ цифры, расположив их в порядке, соответствующим буквам:</w:t>
      </w:r>
    </w:p>
    <w:tbl>
      <w:tblPr>
        <w:tblW w:w="0" w:type="auto"/>
        <w:jc w:val="center"/>
        <w:tblCellMar>
          <w:top w:w="15" w:type="dxa"/>
          <w:left w:w="15" w:type="dxa"/>
          <w:bottom w:w="15" w:type="dxa"/>
          <w:right w:w="15" w:type="dxa"/>
        </w:tblCellMar>
        <w:tblLook w:val="04A0" w:firstRow="1" w:lastRow="0" w:firstColumn="1" w:lastColumn="0" w:noHBand="0" w:noVBand="1"/>
      </w:tblPr>
      <w:tblGrid>
        <w:gridCol w:w="1003"/>
        <w:gridCol w:w="967"/>
        <w:gridCol w:w="990"/>
        <w:gridCol w:w="968"/>
      </w:tblGrid>
      <w:tr w:rsidR="009C54CD" w:rsidRPr="00FD257C" w14:paraId="610B6161" w14:textId="77777777" w:rsidTr="009C54CD">
        <w:trPr>
          <w:trHeight w:val="304"/>
          <w:jc w:val="center"/>
        </w:trPr>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DFA09A8" w14:textId="77777777" w:rsidR="009C54CD" w:rsidRPr="00FD257C" w:rsidRDefault="009C54CD" w:rsidP="009C54CD">
            <w:pPr>
              <w:ind w:firstLine="709"/>
              <w:jc w:val="both"/>
            </w:pPr>
            <w:r w:rsidRPr="00FD257C">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C517E5E" w14:textId="77777777" w:rsidR="009C54CD" w:rsidRPr="00FD257C" w:rsidRDefault="009C54CD" w:rsidP="009C54CD">
            <w:pPr>
              <w:ind w:firstLine="709"/>
              <w:jc w:val="both"/>
            </w:pPr>
            <w:r w:rsidRPr="00FD257C">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D69E497" w14:textId="77777777" w:rsidR="009C54CD" w:rsidRPr="00FD257C" w:rsidRDefault="009C54CD" w:rsidP="009C54CD">
            <w:pPr>
              <w:ind w:firstLine="709"/>
              <w:jc w:val="both"/>
            </w:pPr>
            <w:r w:rsidRPr="00FD257C">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2736C37" w14:textId="77777777" w:rsidR="009C54CD" w:rsidRPr="00FD257C" w:rsidRDefault="009C54CD" w:rsidP="009C54CD">
            <w:pPr>
              <w:ind w:firstLine="709"/>
              <w:jc w:val="both"/>
            </w:pPr>
            <w:r w:rsidRPr="00FD257C">
              <w:t>Г</w:t>
            </w:r>
          </w:p>
        </w:tc>
      </w:tr>
      <w:tr w:rsidR="009C54CD" w:rsidRPr="00FD257C" w14:paraId="01702220" w14:textId="77777777" w:rsidTr="009C54CD">
        <w:trPr>
          <w:trHeight w:val="210"/>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CA3B98E" w14:textId="77777777" w:rsidR="009C54CD" w:rsidRPr="00FD257C" w:rsidRDefault="009C54CD" w:rsidP="009C54CD">
            <w:pPr>
              <w:ind w:firstLine="709"/>
              <w:jc w:val="both"/>
              <w:rPr>
                <w:b/>
              </w:rPr>
            </w:pPr>
            <w:r w:rsidRPr="00FD257C">
              <w:rPr>
                <w:b/>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01244F9" w14:textId="77777777" w:rsidR="009C54CD" w:rsidRPr="00FD257C" w:rsidRDefault="009C54CD" w:rsidP="009C54CD">
            <w:pPr>
              <w:ind w:firstLine="709"/>
              <w:jc w:val="both"/>
              <w:rPr>
                <w:b/>
              </w:rPr>
            </w:pPr>
            <w:r w:rsidRPr="00FD257C">
              <w:rPr>
                <w:b/>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7ECA367" w14:textId="77777777" w:rsidR="009C54CD" w:rsidRPr="00FD257C" w:rsidRDefault="009C54CD" w:rsidP="009C54CD">
            <w:pPr>
              <w:ind w:firstLine="709"/>
              <w:jc w:val="both"/>
              <w:rPr>
                <w:b/>
              </w:rPr>
            </w:pPr>
            <w:r w:rsidRPr="00FD257C">
              <w:rPr>
                <w:b/>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C4580EF" w14:textId="77777777" w:rsidR="009C54CD" w:rsidRPr="00FD257C" w:rsidRDefault="009C54CD" w:rsidP="009C54CD">
            <w:pPr>
              <w:ind w:firstLine="709"/>
              <w:jc w:val="both"/>
              <w:rPr>
                <w:b/>
              </w:rPr>
            </w:pPr>
            <w:r w:rsidRPr="00FD257C">
              <w:rPr>
                <w:b/>
              </w:rPr>
              <w:t> </w:t>
            </w:r>
          </w:p>
        </w:tc>
      </w:tr>
    </w:tbl>
    <w:p w14:paraId="45D9DC2C" w14:textId="77777777" w:rsidR="009C54CD" w:rsidRPr="00CA51F4" w:rsidRDefault="009C54CD" w:rsidP="009C54CD">
      <w:pPr>
        <w:ind w:firstLine="709"/>
        <w:jc w:val="both"/>
        <w:rPr>
          <w:b/>
          <w:bCs/>
          <w:i/>
          <w:iCs/>
        </w:rPr>
      </w:pPr>
      <w:r w:rsidRPr="00CA51F4">
        <w:rPr>
          <w:b/>
          <w:bCs/>
          <w:i/>
          <w:iCs/>
        </w:rPr>
        <w:t>Последовательность выполнения практической работы:</w:t>
      </w:r>
    </w:p>
    <w:p w14:paraId="51E066D1" w14:textId="77777777" w:rsidR="009C54CD" w:rsidRDefault="009C54CD" w:rsidP="009C54CD">
      <w:pPr>
        <w:widowControl w:val="0"/>
      </w:pPr>
      <w:r>
        <w:t>1. Прочитать текст.</w:t>
      </w:r>
    </w:p>
    <w:p w14:paraId="28D53545" w14:textId="77777777" w:rsidR="009C54CD" w:rsidRDefault="009C54CD" w:rsidP="009C54CD">
      <w:pPr>
        <w:widowControl w:val="0"/>
      </w:pPr>
      <w:r>
        <w:t>2. Составить схему.</w:t>
      </w:r>
    </w:p>
    <w:p w14:paraId="16696DA3" w14:textId="77777777" w:rsidR="009C54CD" w:rsidRDefault="009C54CD" w:rsidP="009C54CD">
      <w:pPr>
        <w:widowControl w:val="0"/>
        <w:rPr>
          <w:b/>
          <w:iCs/>
        </w:rPr>
      </w:pPr>
      <w:r>
        <w:rPr>
          <w:b/>
          <w:bCs/>
          <w:i/>
        </w:rPr>
        <w:t>Контрольные вопросы</w:t>
      </w:r>
      <w:r w:rsidRPr="00CA51F4">
        <w:rPr>
          <w:b/>
          <w:iCs/>
        </w:rPr>
        <w:t>:</w:t>
      </w:r>
    </w:p>
    <w:p w14:paraId="659FCA53" w14:textId="77777777" w:rsidR="009C54CD" w:rsidRDefault="009C54CD" w:rsidP="009C54CD">
      <w:pPr>
        <w:numPr>
          <w:ilvl w:val="0"/>
          <w:numId w:val="37"/>
        </w:numPr>
        <w:tabs>
          <w:tab w:val="clear" w:pos="720"/>
          <w:tab w:val="left" w:pos="284"/>
        </w:tabs>
        <w:ind w:left="0" w:firstLine="0"/>
        <w:jc w:val="both"/>
      </w:pPr>
      <w:r>
        <w:t>В чем отличие экзо- и эндотермических реакций</w:t>
      </w:r>
      <w:r w:rsidRPr="001C0167">
        <w:t>?</w:t>
      </w:r>
    </w:p>
    <w:p w14:paraId="3E21B043" w14:textId="77777777" w:rsidR="009C54CD" w:rsidRPr="001C0167" w:rsidRDefault="009C54CD" w:rsidP="009C54CD">
      <w:pPr>
        <w:numPr>
          <w:ilvl w:val="0"/>
          <w:numId w:val="37"/>
        </w:numPr>
        <w:tabs>
          <w:tab w:val="left" w:pos="284"/>
        </w:tabs>
        <w:ind w:left="0" w:firstLine="0"/>
        <w:jc w:val="both"/>
      </w:pPr>
      <w:r>
        <w:t>По каким признакам реакции можно определить, что реакция необратима?</w:t>
      </w:r>
    </w:p>
    <w:p w14:paraId="2D73D993" w14:textId="77777777" w:rsidR="009C54CD" w:rsidRPr="00E06F14" w:rsidRDefault="009C54CD" w:rsidP="009C54CD">
      <w:pPr>
        <w:jc w:val="both"/>
        <w:rPr>
          <w:b/>
          <w:bCs/>
          <w:i/>
        </w:rPr>
      </w:pPr>
      <w:r w:rsidRPr="00E06F14">
        <w:rPr>
          <w:b/>
          <w:bCs/>
          <w:i/>
        </w:rPr>
        <w:t>Задание на дом:</w:t>
      </w:r>
    </w:p>
    <w:p w14:paraId="506EB112" w14:textId="77777777" w:rsidR="009C54CD" w:rsidRDefault="009C54CD" w:rsidP="009C54CD">
      <w:pPr>
        <w:widowControl w:val="0"/>
        <w:rPr>
          <w:bCs/>
          <w:iCs/>
        </w:rPr>
      </w:pPr>
      <w:r w:rsidRPr="00323ACA">
        <w:rPr>
          <w:bCs/>
          <w:iCs/>
        </w:rPr>
        <w:t>Оформить отчет о практической работе</w:t>
      </w:r>
    </w:p>
    <w:p w14:paraId="418BE31E" w14:textId="77777777" w:rsidR="009C54CD" w:rsidRPr="00CA51F4" w:rsidRDefault="009C54CD" w:rsidP="009C54CD">
      <w:pPr>
        <w:rPr>
          <w:b/>
          <w:bCs/>
          <w:i/>
          <w:iCs/>
        </w:rPr>
      </w:pPr>
      <w:r w:rsidRPr="00CA51F4">
        <w:rPr>
          <w:b/>
          <w:bCs/>
          <w:i/>
          <w:iCs/>
        </w:rPr>
        <w:t>Литература:</w:t>
      </w:r>
    </w:p>
    <w:p w14:paraId="2E94DF19" w14:textId="77777777" w:rsidR="009C54CD" w:rsidRDefault="009C54CD" w:rsidP="009C54CD">
      <w:pPr>
        <w:keepNext/>
        <w:keepLines/>
        <w:shd w:val="clear" w:color="auto" w:fill="FFFFFF"/>
        <w:suppressAutoHyphens/>
        <w:spacing w:line="280" w:lineRule="exact"/>
        <w:jc w:val="both"/>
      </w:pPr>
      <w:r>
        <w:t>1. Бабков А.В. Общая и неорганическая химия. / А.В. Бабков, В.А. Попков - М.: Академия,2015. – 384 с.</w:t>
      </w:r>
    </w:p>
    <w:p w14:paraId="203F9CD3" w14:textId="77777777" w:rsidR="009C54CD" w:rsidRPr="00AA678B" w:rsidRDefault="009C54CD" w:rsidP="009C54CD">
      <w:pPr>
        <w:keepNext/>
        <w:keepLines/>
        <w:shd w:val="clear" w:color="auto" w:fill="FFFFFF"/>
        <w:suppressAutoHyphens/>
        <w:spacing w:line="280" w:lineRule="exact"/>
        <w:jc w:val="both"/>
      </w:pPr>
      <w:r>
        <w:t>2. О.С.Габриелян. Химия.11 класс. Профильный уровень: учеб. для общеобразоват. учреждений / Габриелян О.С., Лысова Г.Г. – М.: Дрофа,2017. – С. 400</w:t>
      </w:r>
    </w:p>
    <w:p w14:paraId="436FFCDB" w14:textId="77777777" w:rsidR="009C54CD" w:rsidRDefault="009C54CD" w:rsidP="009C54CD">
      <w:pPr>
        <w:jc w:val="center"/>
        <w:rPr>
          <w:b/>
        </w:rPr>
      </w:pPr>
      <w:r w:rsidRPr="00AA678B">
        <w:rPr>
          <w:b/>
        </w:rPr>
        <w:t>Критерии оценки выполнения</w:t>
      </w:r>
      <w:r>
        <w:rPr>
          <w:b/>
        </w:rPr>
        <w:t xml:space="preserve"> каждого</w:t>
      </w:r>
      <w:r w:rsidRPr="00AA678B">
        <w:rPr>
          <w:b/>
        </w:rPr>
        <w:t xml:space="preserve"> 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9"/>
        <w:gridCol w:w="950"/>
        <w:gridCol w:w="3396"/>
      </w:tblGrid>
      <w:tr w:rsidR="009C54CD" w:rsidRPr="00CA51F4" w14:paraId="39F3C15E" w14:textId="77777777" w:rsidTr="009C54CD">
        <w:tc>
          <w:tcPr>
            <w:tcW w:w="4999" w:type="dxa"/>
            <w:tcBorders>
              <w:top w:val="single" w:sz="4" w:space="0" w:color="auto"/>
              <w:left w:val="single" w:sz="4" w:space="0" w:color="auto"/>
              <w:bottom w:val="single" w:sz="4" w:space="0" w:color="auto"/>
              <w:right w:val="single" w:sz="4" w:space="0" w:color="auto"/>
            </w:tcBorders>
          </w:tcPr>
          <w:p w14:paraId="3A442BDC" w14:textId="77777777" w:rsidR="009C54CD" w:rsidRPr="00CA51F4" w:rsidRDefault="009C54CD" w:rsidP="009C54CD">
            <w:pPr>
              <w:jc w:val="center"/>
            </w:pPr>
            <w:r w:rsidRPr="00CA51F4">
              <w:t>Критерии</w:t>
            </w:r>
          </w:p>
        </w:tc>
        <w:tc>
          <w:tcPr>
            <w:tcW w:w="950" w:type="dxa"/>
            <w:tcBorders>
              <w:top w:val="single" w:sz="4" w:space="0" w:color="auto"/>
              <w:left w:val="single" w:sz="4" w:space="0" w:color="auto"/>
              <w:bottom w:val="single" w:sz="4" w:space="0" w:color="auto"/>
              <w:right w:val="single" w:sz="4" w:space="0" w:color="auto"/>
            </w:tcBorders>
          </w:tcPr>
          <w:p w14:paraId="645369A4" w14:textId="77777777" w:rsidR="009C54CD" w:rsidRPr="00CA51F4" w:rsidRDefault="009C54CD" w:rsidP="009C54CD">
            <w:pPr>
              <w:jc w:val="center"/>
            </w:pPr>
            <w:r w:rsidRPr="00CA51F4">
              <w:t>Баллы</w:t>
            </w:r>
          </w:p>
        </w:tc>
        <w:tc>
          <w:tcPr>
            <w:tcW w:w="3396" w:type="dxa"/>
            <w:tcBorders>
              <w:top w:val="single" w:sz="4" w:space="0" w:color="auto"/>
              <w:left w:val="single" w:sz="4" w:space="0" w:color="auto"/>
              <w:bottom w:val="single" w:sz="4" w:space="0" w:color="auto"/>
              <w:right w:val="single" w:sz="4" w:space="0" w:color="auto"/>
            </w:tcBorders>
          </w:tcPr>
          <w:p w14:paraId="6F08A6CC" w14:textId="77777777" w:rsidR="009C54CD" w:rsidRPr="00CA51F4" w:rsidRDefault="009C54CD" w:rsidP="009C54CD">
            <w:pPr>
              <w:jc w:val="center"/>
            </w:pPr>
            <w:r w:rsidRPr="00CA51F4">
              <w:t>примечание</w:t>
            </w:r>
          </w:p>
        </w:tc>
      </w:tr>
      <w:tr w:rsidR="009C54CD" w:rsidRPr="00CA51F4" w14:paraId="16CBCD06" w14:textId="77777777" w:rsidTr="009C54CD">
        <w:tc>
          <w:tcPr>
            <w:tcW w:w="4999" w:type="dxa"/>
            <w:tcBorders>
              <w:top w:val="single" w:sz="4" w:space="0" w:color="auto"/>
              <w:left w:val="single" w:sz="4" w:space="0" w:color="auto"/>
              <w:bottom w:val="single" w:sz="4" w:space="0" w:color="auto"/>
              <w:right w:val="single" w:sz="4" w:space="0" w:color="auto"/>
            </w:tcBorders>
          </w:tcPr>
          <w:p w14:paraId="574E044B" w14:textId="77777777" w:rsidR="009C54CD" w:rsidRPr="00CA51F4" w:rsidRDefault="009C54CD" w:rsidP="009C54CD">
            <w:pPr>
              <w:jc w:val="both"/>
            </w:pPr>
            <w:r w:rsidRPr="00CA51F4">
              <w:t>1. Задание выполнено полностью, получен правильный ответ</w:t>
            </w:r>
          </w:p>
        </w:tc>
        <w:tc>
          <w:tcPr>
            <w:tcW w:w="950" w:type="dxa"/>
            <w:tcBorders>
              <w:top w:val="single" w:sz="4" w:space="0" w:color="auto"/>
              <w:left w:val="single" w:sz="4" w:space="0" w:color="auto"/>
              <w:bottom w:val="single" w:sz="4" w:space="0" w:color="auto"/>
              <w:right w:val="single" w:sz="4" w:space="0" w:color="auto"/>
            </w:tcBorders>
          </w:tcPr>
          <w:p w14:paraId="6707A695" w14:textId="77777777" w:rsidR="009C54CD" w:rsidRPr="00CA51F4" w:rsidRDefault="009C54CD" w:rsidP="009C54CD">
            <w:pPr>
              <w:jc w:val="center"/>
            </w:pPr>
            <w:r>
              <w:t>4</w:t>
            </w:r>
          </w:p>
        </w:tc>
        <w:tc>
          <w:tcPr>
            <w:tcW w:w="3396" w:type="dxa"/>
            <w:tcBorders>
              <w:top w:val="single" w:sz="4" w:space="0" w:color="auto"/>
              <w:left w:val="single" w:sz="4" w:space="0" w:color="auto"/>
              <w:bottom w:val="single" w:sz="4" w:space="0" w:color="auto"/>
              <w:right w:val="single" w:sz="4" w:space="0" w:color="auto"/>
            </w:tcBorders>
          </w:tcPr>
          <w:p w14:paraId="2B8E8D34" w14:textId="77777777" w:rsidR="009C54CD" w:rsidRPr="00CA51F4" w:rsidRDefault="009C54CD" w:rsidP="009C54CD">
            <w:pPr>
              <w:jc w:val="both"/>
            </w:pPr>
          </w:p>
        </w:tc>
      </w:tr>
      <w:tr w:rsidR="009C54CD" w:rsidRPr="00CA51F4" w14:paraId="19BEF615" w14:textId="77777777" w:rsidTr="009C54CD">
        <w:tc>
          <w:tcPr>
            <w:tcW w:w="4999" w:type="dxa"/>
            <w:tcBorders>
              <w:top w:val="single" w:sz="4" w:space="0" w:color="auto"/>
              <w:left w:val="single" w:sz="4" w:space="0" w:color="auto"/>
              <w:bottom w:val="single" w:sz="4" w:space="0" w:color="auto"/>
              <w:right w:val="single" w:sz="4" w:space="0" w:color="auto"/>
            </w:tcBorders>
          </w:tcPr>
          <w:p w14:paraId="23851D72" w14:textId="77777777" w:rsidR="009C54CD" w:rsidRPr="00CA51F4" w:rsidRDefault="009C54CD" w:rsidP="009C54CD">
            <w:pPr>
              <w:jc w:val="both"/>
            </w:pPr>
            <w:r>
              <w:t>2</w:t>
            </w:r>
            <w:r w:rsidRPr="00CA51F4">
              <w:t>. Задание выполнено частично</w:t>
            </w:r>
          </w:p>
        </w:tc>
        <w:tc>
          <w:tcPr>
            <w:tcW w:w="950" w:type="dxa"/>
            <w:tcBorders>
              <w:top w:val="single" w:sz="4" w:space="0" w:color="auto"/>
              <w:left w:val="single" w:sz="4" w:space="0" w:color="auto"/>
              <w:bottom w:val="single" w:sz="4" w:space="0" w:color="auto"/>
              <w:right w:val="single" w:sz="4" w:space="0" w:color="auto"/>
            </w:tcBorders>
          </w:tcPr>
          <w:p w14:paraId="44C77615" w14:textId="77777777" w:rsidR="009C54CD" w:rsidRPr="00CA51F4" w:rsidRDefault="009C54CD" w:rsidP="009C54CD">
            <w:pPr>
              <w:jc w:val="center"/>
            </w:pPr>
            <w:r>
              <w:t>3</w:t>
            </w:r>
          </w:p>
        </w:tc>
        <w:tc>
          <w:tcPr>
            <w:tcW w:w="3396" w:type="dxa"/>
            <w:tcBorders>
              <w:top w:val="single" w:sz="4" w:space="0" w:color="auto"/>
              <w:left w:val="single" w:sz="4" w:space="0" w:color="auto"/>
              <w:bottom w:val="single" w:sz="4" w:space="0" w:color="auto"/>
              <w:right w:val="single" w:sz="4" w:space="0" w:color="auto"/>
            </w:tcBorders>
          </w:tcPr>
          <w:p w14:paraId="3309CB09" w14:textId="77777777" w:rsidR="009C54CD" w:rsidRPr="00CA51F4" w:rsidRDefault="009C54CD" w:rsidP="009C54CD">
            <w:pPr>
              <w:jc w:val="both"/>
            </w:pPr>
          </w:p>
        </w:tc>
      </w:tr>
      <w:tr w:rsidR="009C54CD" w:rsidRPr="00CA51F4" w14:paraId="496DD21D" w14:textId="77777777" w:rsidTr="009C54CD">
        <w:tc>
          <w:tcPr>
            <w:tcW w:w="4999" w:type="dxa"/>
            <w:tcBorders>
              <w:top w:val="single" w:sz="4" w:space="0" w:color="auto"/>
              <w:left w:val="single" w:sz="4" w:space="0" w:color="auto"/>
              <w:bottom w:val="single" w:sz="4" w:space="0" w:color="auto"/>
              <w:right w:val="single" w:sz="4" w:space="0" w:color="auto"/>
            </w:tcBorders>
          </w:tcPr>
          <w:p w14:paraId="4DF346FD" w14:textId="77777777" w:rsidR="009C54CD" w:rsidRPr="00CA51F4" w:rsidRDefault="009C54CD" w:rsidP="009C54CD">
            <w:pPr>
              <w:jc w:val="both"/>
            </w:pPr>
            <w:r>
              <w:t>3</w:t>
            </w:r>
            <w:r w:rsidRPr="00CA51F4">
              <w:t>. Задание выполнено частично</w:t>
            </w:r>
            <w:r>
              <w:t xml:space="preserve"> (две ошибки)</w:t>
            </w:r>
          </w:p>
        </w:tc>
        <w:tc>
          <w:tcPr>
            <w:tcW w:w="950" w:type="dxa"/>
            <w:tcBorders>
              <w:top w:val="single" w:sz="4" w:space="0" w:color="auto"/>
              <w:left w:val="single" w:sz="4" w:space="0" w:color="auto"/>
              <w:bottom w:val="single" w:sz="4" w:space="0" w:color="auto"/>
              <w:right w:val="single" w:sz="4" w:space="0" w:color="auto"/>
            </w:tcBorders>
          </w:tcPr>
          <w:p w14:paraId="08F73D11" w14:textId="77777777" w:rsidR="009C54CD" w:rsidRPr="00CA51F4" w:rsidRDefault="009C54CD" w:rsidP="009C54CD">
            <w:pPr>
              <w:jc w:val="center"/>
            </w:pPr>
            <w:r>
              <w:t>2</w:t>
            </w:r>
          </w:p>
        </w:tc>
        <w:tc>
          <w:tcPr>
            <w:tcW w:w="3396" w:type="dxa"/>
            <w:tcBorders>
              <w:top w:val="single" w:sz="4" w:space="0" w:color="auto"/>
              <w:left w:val="single" w:sz="4" w:space="0" w:color="auto"/>
              <w:bottom w:val="single" w:sz="4" w:space="0" w:color="auto"/>
              <w:right w:val="single" w:sz="4" w:space="0" w:color="auto"/>
            </w:tcBorders>
          </w:tcPr>
          <w:p w14:paraId="0FEE70E6" w14:textId="77777777" w:rsidR="009C54CD" w:rsidRPr="00CA51F4" w:rsidRDefault="009C54CD" w:rsidP="009C54CD">
            <w:pPr>
              <w:jc w:val="both"/>
            </w:pPr>
          </w:p>
        </w:tc>
      </w:tr>
      <w:tr w:rsidR="009C54CD" w:rsidRPr="00CA51F4" w14:paraId="56603B51" w14:textId="77777777" w:rsidTr="009C54CD">
        <w:tc>
          <w:tcPr>
            <w:tcW w:w="4999" w:type="dxa"/>
            <w:tcBorders>
              <w:top w:val="single" w:sz="4" w:space="0" w:color="auto"/>
              <w:left w:val="single" w:sz="4" w:space="0" w:color="auto"/>
              <w:bottom w:val="single" w:sz="4" w:space="0" w:color="auto"/>
              <w:right w:val="single" w:sz="4" w:space="0" w:color="auto"/>
            </w:tcBorders>
          </w:tcPr>
          <w:p w14:paraId="152282F9" w14:textId="77777777" w:rsidR="009C54CD" w:rsidRDefault="009C54CD" w:rsidP="009C54CD">
            <w:pPr>
              <w:jc w:val="both"/>
            </w:pPr>
            <w:r>
              <w:lastRenderedPageBreak/>
              <w:t>4</w:t>
            </w:r>
            <w:r w:rsidRPr="00CA51F4">
              <w:t>. Задание выполнено частично</w:t>
            </w:r>
            <w:r>
              <w:t xml:space="preserve"> (три ошибки)</w:t>
            </w:r>
          </w:p>
        </w:tc>
        <w:tc>
          <w:tcPr>
            <w:tcW w:w="950" w:type="dxa"/>
            <w:tcBorders>
              <w:top w:val="single" w:sz="4" w:space="0" w:color="auto"/>
              <w:left w:val="single" w:sz="4" w:space="0" w:color="auto"/>
              <w:bottom w:val="single" w:sz="4" w:space="0" w:color="auto"/>
              <w:right w:val="single" w:sz="4" w:space="0" w:color="auto"/>
            </w:tcBorders>
          </w:tcPr>
          <w:p w14:paraId="6807352A" w14:textId="77777777" w:rsidR="009C54CD" w:rsidRDefault="009C54CD" w:rsidP="009C54CD">
            <w:pPr>
              <w:jc w:val="center"/>
            </w:pPr>
            <w:r>
              <w:t>1</w:t>
            </w:r>
          </w:p>
        </w:tc>
        <w:tc>
          <w:tcPr>
            <w:tcW w:w="3396" w:type="dxa"/>
            <w:tcBorders>
              <w:top w:val="single" w:sz="4" w:space="0" w:color="auto"/>
              <w:left w:val="single" w:sz="4" w:space="0" w:color="auto"/>
              <w:bottom w:val="single" w:sz="4" w:space="0" w:color="auto"/>
              <w:right w:val="single" w:sz="4" w:space="0" w:color="auto"/>
            </w:tcBorders>
          </w:tcPr>
          <w:p w14:paraId="778F7AA0" w14:textId="77777777" w:rsidR="009C54CD" w:rsidRPr="00CA51F4" w:rsidRDefault="009C54CD" w:rsidP="009C54CD">
            <w:pPr>
              <w:jc w:val="both"/>
            </w:pPr>
          </w:p>
        </w:tc>
      </w:tr>
      <w:tr w:rsidR="009C54CD" w:rsidRPr="00CA51F4" w14:paraId="17897284" w14:textId="77777777" w:rsidTr="009C54CD">
        <w:tc>
          <w:tcPr>
            <w:tcW w:w="4999" w:type="dxa"/>
            <w:tcBorders>
              <w:top w:val="single" w:sz="4" w:space="0" w:color="auto"/>
              <w:left w:val="single" w:sz="4" w:space="0" w:color="auto"/>
              <w:bottom w:val="single" w:sz="4" w:space="0" w:color="auto"/>
              <w:right w:val="single" w:sz="4" w:space="0" w:color="auto"/>
            </w:tcBorders>
          </w:tcPr>
          <w:p w14:paraId="44D0818B" w14:textId="77777777" w:rsidR="009C54CD" w:rsidRPr="00CA51F4" w:rsidRDefault="009C54CD" w:rsidP="009C54CD">
            <w:pPr>
              <w:jc w:val="both"/>
            </w:pPr>
            <w:r>
              <w:t>5</w:t>
            </w:r>
            <w:r w:rsidRPr="00CA51F4">
              <w:t>. Задание не выполнено или выполнено неправильно</w:t>
            </w:r>
          </w:p>
        </w:tc>
        <w:tc>
          <w:tcPr>
            <w:tcW w:w="950" w:type="dxa"/>
            <w:tcBorders>
              <w:top w:val="single" w:sz="4" w:space="0" w:color="auto"/>
              <w:left w:val="single" w:sz="4" w:space="0" w:color="auto"/>
              <w:bottom w:val="single" w:sz="4" w:space="0" w:color="auto"/>
              <w:right w:val="single" w:sz="4" w:space="0" w:color="auto"/>
            </w:tcBorders>
          </w:tcPr>
          <w:p w14:paraId="0E0699A6" w14:textId="77777777" w:rsidR="009C54CD" w:rsidRPr="00CA51F4" w:rsidRDefault="009C54CD" w:rsidP="009C54CD">
            <w:pPr>
              <w:jc w:val="center"/>
            </w:pPr>
            <w:r>
              <w:t>0</w:t>
            </w:r>
          </w:p>
        </w:tc>
        <w:tc>
          <w:tcPr>
            <w:tcW w:w="3396" w:type="dxa"/>
            <w:tcBorders>
              <w:top w:val="single" w:sz="4" w:space="0" w:color="auto"/>
              <w:left w:val="single" w:sz="4" w:space="0" w:color="auto"/>
              <w:bottom w:val="single" w:sz="4" w:space="0" w:color="auto"/>
              <w:right w:val="single" w:sz="4" w:space="0" w:color="auto"/>
            </w:tcBorders>
          </w:tcPr>
          <w:p w14:paraId="2E413B37" w14:textId="77777777" w:rsidR="009C54CD" w:rsidRPr="00CA51F4" w:rsidRDefault="009C54CD" w:rsidP="009C54CD">
            <w:pPr>
              <w:jc w:val="both"/>
            </w:pPr>
            <w:r w:rsidRPr="00CA51F4">
              <w:t>Снижение баллов за отсутствие попыток решения</w:t>
            </w:r>
          </w:p>
        </w:tc>
      </w:tr>
    </w:tbl>
    <w:p w14:paraId="0EFAFB03" w14:textId="77777777" w:rsidR="009C54CD" w:rsidRDefault="009C54CD" w:rsidP="009C54CD">
      <w:pPr>
        <w:jc w:val="center"/>
        <w:rPr>
          <w:b/>
        </w:rPr>
      </w:pPr>
      <w:r w:rsidRPr="00CA51F4">
        <w:rPr>
          <w:b/>
        </w:rPr>
        <w:t xml:space="preserve">Критерии качественной оценки </w:t>
      </w:r>
      <w:r w:rsidRPr="00AA678B">
        <w:rPr>
          <w:b/>
        </w:rPr>
        <w:t>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2268"/>
        <w:gridCol w:w="1604"/>
        <w:gridCol w:w="3111"/>
      </w:tblGrid>
      <w:tr w:rsidR="009C54CD" w:rsidRPr="00CA51F4" w14:paraId="4DEE68E5" w14:textId="77777777" w:rsidTr="009C54CD">
        <w:tc>
          <w:tcPr>
            <w:tcW w:w="2362" w:type="dxa"/>
            <w:tcBorders>
              <w:top w:val="single" w:sz="4" w:space="0" w:color="auto"/>
              <w:left w:val="single" w:sz="4" w:space="0" w:color="auto"/>
              <w:bottom w:val="single" w:sz="4" w:space="0" w:color="auto"/>
              <w:right w:val="single" w:sz="4" w:space="0" w:color="auto"/>
            </w:tcBorders>
          </w:tcPr>
          <w:p w14:paraId="4D7C5963" w14:textId="77777777" w:rsidR="009C54CD" w:rsidRPr="00CA51F4" w:rsidRDefault="009C54CD" w:rsidP="009C54CD">
            <w:pPr>
              <w:jc w:val="center"/>
            </w:pPr>
            <w:r w:rsidRPr="00CA51F4">
              <w:t>Процент результативности</w:t>
            </w:r>
          </w:p>
        </w:tc>
        <w:tc>
          <w:tcPr>
            <w:tcW w:w="2268" w:type="dxa"/>
            <w:tcBorders>
              <w:top w:val="single" w:sz="4" w:space="0" w:color="auto"/>
              <w:left w:val="single" w:sz="4" w:space="0" w:color="auto"/>
              <w:bottom w:val="single" w:sz="4" w:space="0" w:color="auto"/>
              <w:right w:val="single" w:sz="4" w:space="0" w:color="auto"/>
            </w:tcBorders>
          </w:tcPr>
          <w:p w14:paraId="367E06C1" w14:textId="77777777" w:rsidR="009C54CD" w:rsidRPr="00CA51F4" w:rsidRDefault="009C54CD" w:rsidP="009C54CD">
            <w:pPr>
              <w:jc w:val="center"/>
            </w:pPr>
            <w:r w:rsidRPr="00CA51F4">
              <w:t>Баллы</w:t>
            </w:r>
          </w:p>
        </w:tc>
        <w:tc>
          <w:tcPr>
            <w:tcW w:w="1604" w:type="dxa"/>
            <w:tcBorders>
              <w:top w:val="single" w:sz="4" w:space="0" w:color="auto"/>
              <w:left w:val="single" w:sz="4" w:space="0" w:color="auto"/>
              <w:bottom w:val="single" w:sz="4" w:space="0" w:color="auto"/>
              <w:right w:val="single" w:sz="4" w:space="0" w:color="auto"/>
            </w:tcBorders>
          </w:tcPr>
          <w:p w14:paraId="1BD5E126" w14:textId="77777777" w:rsidR="009C54CD" w:rsidRPr="00CA51F4" w:rsidRDefault="009C54CD" w:rsidP="009C54CD">
            <w:pPr>
              <w:jc w:val="center"/>
            </w:pPr>
            <w:r w:rsidRPr="00CA51F4">
              <w:t>Отметка</w:t>
            </w:r>
          </w:p>
        </w:tc>
        <w:tc>
          <w:tcPr>
            <w:tcW w:w="3111" w:type="dxa"/>
            <w:tcBorders>
              <w:top w:val="single" w:sz="4" w:space="0" w:color="auto"/>
              <w:left w:val="single" w:sz="4" w:space="0" w:color="auto"/>
              <w:bottom w:val="single" w:sz="4" w:space="0" w:color="auto"/>
              <w:right w:val="single" w:sz="4" w:space="0" w:color="auto"/>
            </w:tcBorders>
          </w:tcPr>
          <w:p w14:paraId="772B29C5" w14:textId="77777777" w:rsidR="009C54CD" w:rsidRPr="00CA51F4" w:rsidRDefault="009C54CD" w:rsidP="009C54CD">
            <w:pPr>
              <w:jc w:val="center"/>
            </w:pPr>
            <w:r w:rsidRPr="00CA51F4">
              <w:t>Вербальный аналог</w:t>
            </w:r>
          </w:p>
        </w:tc>
      </w:tr>
      <w:tr w:rsidR="009C54CD" w:rsidRPr="00CA51F4" w14:paraId="2BA89F76" w14:textId="77777777" w:rsidTr="009C54CD">
        <w:tc>
          <w:tcPr>
            <w:tcW w:w="2362" w:type="dxa"/>
            <w:tcBorders>
              <w:top w:val="single" w:sz="4" w:space="0" w:color="auto"/>
              <w:left w:val="single" w:sz="4" w:space="0" w:color="auto"/>
              <w:bottom w:val="single" w:sz="4" w:space="0" w:color="auto"/>
              <w:right w:val="single" w:sz="4" w:space="0" w:color="auto"/>
            </w:tcBorders>
          </w:tcPr>
          <w:p w14:paraId="4E3AFC9F" w14:textId="77777777" w:rsidR="009C54CD" w:rsidRPr="00CA51F4" w:rsidRDefault="009C54CD" w:rsidP="009C54CD">
            <w:pPr>
              <w:jc w:val="center"/>
            </w:pPr>
            <w:r>
              <w:t>90-</w:t>
            </w:r>
            <w:r w:rsidRPr="00CA51F4">
              <w:t>100</w:t>
            </w:r>
          </w:p>
        </w:tc>
        <w:tc>
          <w:tcPr>
            <w:tcW w:w="2268" w:type="dxa"/>
            <w:tcBorders>
              <w:top w:val="single" w:sz="4" w:space="0" w:color="auto"/>
              <w:left w:val="single" w:sz="4" w:space="0" w:color="auto"/>
              <w:bottom w:val="single" w:sz="4" w:space="0" w:color="auto"/>
              <w:right w:val="single" w:sz="4" w:space="0" w:color="auto"/>
            </w:tcBorders>
          </w:tcPr>
          <w:p w14:paraId="47FA3B06" w14:textId="77777777" w:rsidR="009C54CD" w:rsidRPr="00CA51F4" w:rsidRDefault="009C54CD" w:rsidP="009C54CD">
            <w:pPr>
              <w:jc w:val="center"/>
            </w:pPr>
            <w:r>
              <w:t>40-44</w:t>
            </w:r>
          </w:p>
        </w:tc>
        <w:tc>
          <w:tcPr>
            <w:tcW w:w="1604" w:type="dxa"/>
            <w:tcBorders>
              <w:top w:val="single" w:sz="4" w:space="0" w:color="auto"/>
              <w:left w:val="single" w:sz="4" w:space="0" w:color="auto"/>
              <w:bottom w:val="single" w:sz="4" w:space="0" w:color="auto"/>
              <w:right w:val="single" w:sz="4" w:space="0" w:color="auto"/>
            </w:tcBorders>
          </w:tcPr>
          <w:p w14:paraId="65B73828" w14:textId="77777777" w:rsidR="009C54CD" w:rsidRPr="00CA51F4" w:rsidRDefault="009C54CD" w:rsidP="009C54CD">
            <w:pPr>
              <w:jc w:val="center"/>
            </w:pPr>
            <w:r>
              <w:t>5</w:t>
            </w:r>
          </w:p>
        </w:tc>
        <w:tc>
          <w:tcPr>
            <w:tcW w:w="3111" w:type="dxa"/>
            <w:tcBorders>
              <w:top w:val="single" w:sz="4" w:space="0" w:color="auto"/>
              <w:left w:val="single" w:sz="4" w:space="0" w:color="auto"/>
              <w:bottom w:val="single" w:sz="4" w:space="0" w:color="auto"/>
              <w:right w:val="single" w:sz="4" w:space="0" w:color="auto"/>
            </w:tcBorders>
          </w:tcPr>
          <w:p w14:paraId="40F254B6" w14:textId="77777777" w:rsidR="009C54CD" w:rsidRPr="00CA51F4" w:rsidRDefault="009C54CD" w:rsidP="009C54CD">
            <w:r w:rsidRPr="00CA51F4">
              <w:t>Отлично</w:t>
            </w:r>
          </w:p>
        </w:tc>
      </w:tr>
      <w:tr w:rsidR="009C54CD" w:rsidRPr="00CA51F4" w14:paraId="3CB86653" w14:textId="77777777" w:rsidTr="009C54CD">
        <w:tc>
          <w:tcPr>
            <w:tcW w:w="2362" w:type="dxa"/>
            <w:tcBorders>
              <w:top w:val="single" w:sz="4" w:space="0" w:color="auto"/>
              <w:left w:val="single" w:sz="4" w:space="0" w:color="auto"/>
              <w:bottom w:val="single" w:sz="4" w:space="0" w:color="auto"/>
              <w:right w:val="single" w:sz="4" w:space="0" w:color="auto"/>
            </w:tcBorders>
          </w:tcPr>
          <w:p w14:paraId="7EFA476F" w14:textId="77777777" w:rsidR="009C54CD" w:rsidRPr="00CA51F4" w:rsidRDefault="009C54CD" w:rsidP="009C54CD">
            <w:pPr>
              <w:jc w:val="center"/>
            </w:pPr>
            <w:r>
              <w:t>70</w:t>
            </w:r>
            <w:r w:rsidRPr="00CA51F4">
              <w:t xml:space="preserve"> – </w:t>
            </w:r>
            <w:r>
              <w:t>89</w:t>
            </w:r>
          </w:p>
        </w:tc>
        <w:tc>
          <w:tcPr>
            <w:tcW w:w="2268" w:type="dxa"/>
            <w:tcBorders>
              <w:top w:val="single" w:sz="4" w:space="0" w:color="auto"/>
              <w:left w:val="single" w:sz="4" w:space="0" w:color="auto"/>
              <w:bottom w:val="single" w:sz="4" w:space="0" w:color="auto"/>
              <w:right w:val="single" w:sz="4" w:space="0" w:color="auto"/>
            </w:tcBorders>
          </w:tcPr>
          <w:p w14:paraId="629357CC" w14:textId="77777777" w:rsidR="009C54CD" w:rsidRPr="00CA51F4" w:rsidRDefault="009C54CD" w:rsidP="009C54CD">
            <w:pPr>
              <w:jc w:val="center"/>
            </w:pPr>
            <w:r>
              <w:t>32-39</w:t>
            </w:r>
          </w:p>
        </w:tc>
        <w:tc>
          <w:tcPr>
            <w:tcW w:w="1604" w:type="dxa"/>
            <w:tcBorders>
              <w:top w:val="single" w:sz="4" w:space="0" w:color="auto"/>
              <w:left w:val="single" w:sz="4" w:space="0" w:color="auto"/>
              <w:bottom w:val="single" w:sz="4" w:space="0" w:color="auto"/>
              <w:right w:val="single" w:sz="4" w:space="0" w:color="auto"/>
            </w:tcBorders>
          </w:tcPr>
          <w:p w14:paraId="499C0B4B" w14:textId="77777777" w:rsidR="009C54CD" w:rsidRPr="00CA51F4" w:rsidRDefault="009C54CD" w:rsidP="009C54CD">
            <w:pPr>
              <w:jc w:val="center"/>
            </w:pPr>
            <w:r w:rsidRPr="00CA51F4">
              <w:t>4</w:t>
            </w:r>
          </w:p>
        </w:tc>
        <w:tc>
          <w:tcPr>
            <w:tcW w:w="3111" w:type="dxa"/>
            <w:tcBorders>
              <w:top w:val="single" w:sz="4" w:space="0" w:color="auto"/>
              <w:left w:val="single" w:sz="4" w:space="0" w:color="auto"/>
              <w:bottom w:val="single" w:sz="4" w:space="0" w:color="auto"/>
              <w:right w:val="single" w:sz="4" w:space="0" w:color="auto"/>
            </w:tcBorders>
          </w:tcPr>
          <w:p w14:paraId="026A2274" w14:textId="77777777" w:rsidR="009C54CD" w:rsidRPr="00CA51F4" w:rsidRDefault="009C54CD" w:rsidP="009C54CD">
            <w:r w:rsidRPr="00CA51F4">
              <w:t>Хорошо</w:t>
            </w:r>
          </w:p>
        </w:tc>
      </w:tr>
      <w:tr w:rsidR="009C54CD" w:rsidRPr="00CA51F4" w14:paraId="64731847" w14:textId="77777777" w:rsidTr="009C54CD">
        <w:tc>
          <w:tcPr>
            <w:tcW w:w="2362" w:type="dxa"/>
            <w:tcBorders>
              <w:top w:val="single" w:sz="4" w:space="0" w:color="auto"/>
              <w:left w:val="single" w:sz="4" w:space="0" w:color="auto"/>
              <w:bottom w:val="single" w:sz="4" w:space="0" w:color="auto"/>
              <w:right w:val="single" w:sz="4" w:space="0" w:color="auto"/>
            </w:tcBorders>
          </w:tcPr>
          <w:p w14:paraId="093A621D" w14:textId="77777777" w:rsidR="009C54CD" w:rsidRPr="00CA51F4" w:rsidRDefault="009C54CD" w:rsidP="009C54CD">
            <w:pPr>
              <w:jc w:val="center"/>
            </w:pPr>
            <w:r>
              <w:t>40</w:t>
            </w:r>
            <w:r w:rsidRPr="00CA51F4">
              <w:t xml:space="preserve"> – </w:t>
            </w:r>
            <w:r>
              <w:t>50</w:t>
            </w:r>
          </w:p>
        </w:tc>
        <w:tc>
          <w:tcPr>
            <w:tcW w:w="2268" w:type="dxa"/>
            <w:tcBorders>
              <w:top w:val="single" w:sz="4" w:space="0" w:color="auto"/>
              <w:left w:val="single" w:sz="4" w:space="0" w:color="auto"/>
              <w:bottom w:val="single" w:sz="4" w:space="0" w:color="auto"/>
              <w:right w:val="single" w:sz="4" w:space="0" w:color="auto"/>
            </w:tcBorders>
          </w:tcPr>
          <w:p w14:paraId="1FD2A27E" w14:textId="77777777" w:rsidR="009C54CD" w:rsidRPr="00CA51F4" w:rsidRDefault="009C54CD" w:rsidP="009C54CD">
            <w:pPr>
              <w:jc w:val="center"/>
            </w:pPr>
            <w:r>
              <w:t>20-31</w:t>
            </w:r>
          </w:p>
        </w:tc>
        <w:tc>
          <w:tcPr>
            <w:tcW w:w="1604" w:type="dxa"/>
            <w:tcBorders>
              <w:top w:val="single" w:sz="4" w:space="0" w:color="auto"/>
              <w:left w:val="single" w:sz="4" w:space="0" w:color="auto"/>
              <w:bottom w:val="single" w:sz="4" w:space="0" w:color="auto"/>
              <w:right w:val="single" w:sz="4" w:space="0" w:color="auto"/>
            </w:tcBorders>
          </w:tcPr>
          <w:p w14:paraId="6EB078D6" w14:textId="77777777" w:rsidR="009C54CD" w:rsidRPr="00CA51F4" w:rsidRDefault="009C54CD" w:rsidP="009C54CD">
            <w:pPr>
              <w:jc w:val="center"/>
            </w:pPr>
            <w:r w:rsidRPr="00CA51F4">
              <w:t>3</w:t>
            </w:r>
          </w:p>
        </w:tc>
        <w:tc>
          <w:tcPr>
            <w:tcW w:w="3111" w:type="dxa"/>
            <w:tcBorders>
              <w:top w:val="single" w:sz="4" w:space="0" w:color="auto"/>
              <w:left w:val="single" w:sz="4" w:space="0" w:color="auto"/>
              <w:bottom w:val="single" w:sz="4" w:space="0" w:color="auto"/>
              <w:right w:val="single" w:sz="4" w:space="0" w:color="auto"/>
            </w:tcBorders>
          </w:tcPr>
          <w:p w14:paraId="0318AB5F" w14:textId="77777777" w:rsidR="009C54CD" w:rsidRPr="00CA51F4" w:rsidRDefault="009C54CD" w:rsidP="009C54CD">
            <w:r w:rsidRPr="00CA51F4">
              <w:t>Удовлетворительно</w:t>
            </w:r>
          </w:p>
        </w:tc>
      </w:tr>
      <w:tr w:rsidR="009C54CD" w:rsidRPr="00CA51F4" w14:paraId="4DE537E1" w14:textId="77777777" w:rsidTr="009C54CD">
        <w:tc>
          <w:tcPr>
            <w:tcW w:w="2362" w:type="dxa"/>
            <w:tcBorders>
              <w:top w:val="single" w:sz="4" w:space="0" w:color="auto"/>
              <w:left w:val="single" w:sz="4" w:space="0" w:color="auto"/>
              <w:bottom w:val="single" w:sz="4" w:space="0" w:color="auto"/>
              <w:right w:val="single" w:sz="4" w:space="0" w:color="auto"/>
            </w:tcBorders>
          </w:tcPr>
          <w:p w14:paraId="2E77418D" w14:textId="77777777" w:rsidR="009C54CD" w:rsidRPr="00CA51F4" w:rsidRDefault="009C54CD" w:rsidP="009C54CD">
            <w:pPr>
              <w:jc w:val="center"/>
            </w:pPr>
            <w:r w:rsidRPr="00CA51F4">
              <w:t xml:space="preserve">0 </w:t>
            </w:r>
            <w:r>
              <w:t>–</w:t>
            </w:r>
            <w:r w:rsidRPr="00CA51F4">
              <w:t xml:space="preserve"> </w:t>
            </w:r>
            <w:r>
              <w:t>39</w:t>
            </w:r>
          </w:p>
        </w:tc>
        <w:tc>
          <w:tcPr>
            <w:tcW w:w="2268" w:type="dxa"/>
            <w:tcBorders>
              <w:top w:val="single" w:sz="4" w:space="0" w:color="auto"/>
              <w:left w:val="single" w:sz="4" w:space="0" w:color="auto"/>
              <w:bottom w:val="single" w:sz="4" w:space="0" w:color="auto"/>
              <w:right w:val="single" w:sz="4" w:space="0" w:color="auto"/>
            </w:tcBorders>
          </w:tcPr>
          <w:p w14:paraId="301A7BF7" w14:textId="77777777" w:rsidR="009C54CD" w:rsidRPr="00CA51F4" w:rsidRDefault="009C54CD" w:rsidP="009C54CD">
            <w:pPr>
              <w:jc w:val="center"/>
            </w:pPr>
            <w:r w:rsidRPr="00CA51F4">
              <w:t>0</w:t>
            </w:r>
            <w:r>
              <w:t>–19</w:t>
            </w:r>
          </w:p>
        </w:tc>
        <w:tc>
          <w:tcPr>
            <w:tcW w:w="1604" w:type="dxa"/>
            <w:tcBorders>
              <w:top w:val="single" w:sz="4" w:space="0" w:color="auto"/>
              <w:left w:val="single" w:sz="4" w:space="0" w:color="auto"/>
              <w:bottom w:val="single" w:sz="4" w:space="0" w:color="auto"/>
              <w:right w:val="single" w:sz="4" w:space="0" w:color="auto"/>
            </w:tcBorders>
          </w:tcPr>
          <w:p w14:paraId="03127FFC" w14:textId="77777777" w:rsidR="009C54CD" w:rsidRPr="00CA51F4" w:rsidRDefault="009C54CD" w:rsidP="009C54CD">
            <w:pPr>
              <w:jc w:val="center"/>
            </w:pPr>
            <w:r w:rsidRPr="00CA51F4">
              <w:t>2</w:t>
            </w:r>
          </w:p>
        </w:tc>
        <w:tc>
          <w:tcPr>
            <w:tcW w:w="3111" w:type="dxa"/>
            <w:tcBorders>
              <w:top w:val="single" w:sz="4" w:space="0" w:color="auto"/>
              <w:left w:val="single" w:sz="4" w:space="0" w:color="auto"/>
              <w:bottom w:val="single" w:sz="4" w:space="0" w:color="auto"/>
              <w:right w:val="single" w:sz="4" w:space="0" w:color="auto"/>
            </w:tcBorders>
          </w:tcPr>
          <w:p w14:paraId="77C4A46F" w14:textId="77777777" w:rsidR="009C54CD" w:rsidRPr="00CA51F4" w:rsidRDefault="009C54CD" w:rsidP="009C54CD">
            <w:r w:rsidRPr="00CA51F4">
              <w:t>неудовлетворительно</w:t>
            </w:r>
          </w:p>
        </w:tc>
      </w:tr>
    </w:tbl>
    <w:p w14:paraId="2C80BC22" w14:textId="77777777" w:rsidR="009C54CD" w:rsidRDefault="009C54CD" w:rsidP="00E06F14">
      <w:pPr>
        <w:jc w:val="center"/>
        <w:rPr>
          <w:b/>
          <w:sz w:val="28"/>
          <w:szCs w:val="28"/>
        </w:rPr>
      </w:pPr>
    </w:p>
    <w:p w14:paraId="57B88E40" w14:textId="77777777" w:rsidR="009C54CD" w:rsidRDefault="009C54CD" w:rsidP="00E06F14">
      <w:pPr>
        <w:jc w:val="center"/>
        <w:rPr>
          <w:b/>
          <w:sz w:val="28"/>
          <w:szCs w:val="28"/>
        </w:rPr>
      </w:pPr>
    </w:p>
    <w:p w14:paraId="5CEB2A4C" w14:textId="77777777" w:rsidR="009C54CD" w:rsidRDefault="009C54CD" w:rsidP="00E06F14">
      <w:pPr>
        <w:jc w:val="center"/>
        <w:rPr>
          <w:b/>
          <w:sz w:val="28"/>
          <w:szCs w:val="28"/>
        </w:rPr>
      </w:pPr>
    </w:p>
    <w:p w14:paraId="776350A2" w14:textId="77777777" w:rsidR="009C54CD" w:rsidRDefault="009C54CD" w:rsidP="00E06F14">
      <w:pPr>
        <w:jc w:val="center"/>
        <w:rPr>
          <w:b/>
          <w:sz w:val="28"/>
          <w:szCs w:val="28"/>
        </w:rPr>
      </w:pPr>
    </w:p>
    <w:p w14:paraId="3CA9A2CD" w14:textId="77777777" w:rsidR="009C54CD" w:rsidRDefault="009C54CD" w:rsidP="00E06F14">
      <w:pPr>
        <w:jc w:val="center"/>
        <w:rPr>
          <w:b/>
          <w:sz w:val="28"/>
          <w:szCs w:val="28"/>
        </w:rPr>
      </w:pPr>
    </w:p>
    <w:p w14:paraId="2EB91B59" w14:textId="77777777" w:rsidR="009C54CD" w:rsidRDefault="009C54CD" w:rsidP="00E06F14">
      <w:pPr>
        <w:jc w:val="center"/>
        <w:rPr>
          <w:b/>
          <w:sz w:val="28"/>
          <w:szCs w:val="28"/>
        </w:rPr>
      </w:pPr>
    </w:p>
    <w:p w14:paraId="4F6A214B" w14:textId="77777777" w:rsidR="009C54CD" w:rsidRDefault="009C54CD" w:rsidP="00E06F14">
      <w:pPr>
        <w:jc w:val="center"/>
        <w:rPr>
          <w:b/>
          <w:sz w:val="28"/>
          <w:szCs w:val="28"/>
        </w:rPr>
      </w:pPr>
    </w:p>
    <w:p w14:paraId="583F14EF" w14:textId="77777777" w:rsidR="009C54CD" w:rsidRDefault="009C54CD" w:rsidP="00E06F14">
      <w:pPr>
        <w:jc w:val="center"/>
        <w:rPr>
          <w:b/>
          <w:sz w:val="28"/>
          <w:szCs w:val="28"/>
        </w:rPr>
      </w:pPr>
    </w:p>
    <w:p w14:paraId="7C5221D0" w14:textId="77777777" w:rsidR="009C54CD" w:rsidRDefault="009C54CD" w:rsidP="00E06F14">
      <w:pPr>
        <w:jc w:val="center"/>
        <w:rPr>
          <w:b/>
          <w:sz w:val="28"/>
          <w:szCs w:val="28"/>
        </w:rPr>
      </w:pPr>
    </w:p>
    <w:p w14:paraId="6839C476" w14:textId="77777777" w:rsidR="009C54CD" w:rsidRDefault="009C54CD" w:rsidP="00E06F14">
      <w:pPr>
        <w:jc w:val="center"/>
        <w:rPr>
          <w:b/>
          <w:sz w:val="28"/>
          <w:szCs w:val="28"/>
        </w:rPr>
      </w:pPr>
    </w:p>
    <w:p w14:paraId="3610AB52" w14:textId="77777777" w:rsidR="009C54CD" w:rsidRDefault="009C54CD" w:rsidP="00E06F14">
      <w:pPr>
        <w:jc w:val="center"/>
        <w:rPr>
          <w:b/>
          <w:sz w:val="28"/>
          <w:szCs w:val="28"/>
        </w:rPr>
      </w:pPr>
    </w:p>
    <w:p w14:paraId="04832F87" w14:textId="77777777" w:rsidR="009C54CD" w:rsidRDefault="009C54CD" w:rsidP="00E06F14">
      <w:pPr>
        <w:jc w:val="center"/>
        <w:rPr>
          <w:b/>
          <w:sz w:val="28"/>
          <w:szCs w:val="28"/>
        </w:rPr>
      </w:pPr>
    </w:p>
    <w:p w14:paraId="4DDC2B79" w14:textId="77777777" w:rsidR="009C54CD" w:rsidRDefault="009C54CD" w:rsidP="00E06F14">
      <w:pPr>
        <w:jc w:val="center"/>
        <w:rPr>
          <w:b/>
          <w:sz w:val="28"/>
          <w:szCs w:val="28"/>
        </w:rPr>
      </w:pPr>
    </w:p>
    <w:p w14:paraId="5168147D" w14:textId="77777777" w:rsidR="009C54CD" w:rsidRDefault="009C54CD" w:rsidP="00E06F14">
      <w:pPr>
        <w:jc w:val="center"/>
        <w:rPr>
          <w:b/>
          <w:sz w:val="28"/>
          <w:szCs w:val="28"/>
        </w:rPr>
      </w:pPr>
    </w:p>
    <w:p w14:paraId="52AAC39D" w14:textId="77777777" w:rsidR="009C54CD" w:rsidRDefault="009C54CD" w:rsidP="00E06F14">
      <w:pPr>
        <w:jc w:val="center"/>
        <w:rPr>
          <w:b/>
          <w:sz w:val="28"/>
          <w:szCs w:val="28"/>
        </w:rPr>
      </w:pPr>
    </w:p>
    <w:p w14:paraId="530BB0ED" w14:textId="77777777" w:rsidR="009C54CD" w:rsidRDefault="009C54CD" w:rsidP="00E06F14">
      <w:pPr>
        <w:jc w:val="center"/>
        <w:rPr>
          <w:b/>
          <w:sz w:val="28"/>
          <w:szCs w:val="28"/>
        </w:rPr>
      </w:pPr>
    </w:p>
    <w:p w14:paraId="6A3E4070" w14:textId="77777777" w:rsidR="009C54CD" w:rsidRDefault="009C54CD" w:rsidP="00E06F14">
      <w:pPr>
        <w:jc w:val="center"/>
        <w:rPr>
          <w:b/>
          <w:sz w:val="28"/>
          <w:szCs w:val="28"/>
        </w:rPr>
      </w:pPr>
    </w:p>
    <w:p w14:paraId="55F7B3D4" w14:textId="77777777" w:rsidR="009C54CD" w:rsidRDefault="009C54CD" w:rsidP="00E06F14">
      <w:pPr>
        <w:jc w:val="center"/>
        <w:rPr>
          <w:b/>
          <w:sz w:val="28"/>
          <w:szCs w:val="28"/>
        </w:rPr>
      </w:pPr>
    </w:p>
    <w:p w14:paraId="47BC4E96" w14:textId="77777777" w:rsidR="009C54CD" w:rsidRDefault="009C54CD" w:rsidP="00E06F14">
      <w:pPr>
        <w:jc w:val="center"/>
        <w:rPr>
          <w:b/>
          <w:sz w:val="28"/>
          <w:szCs w:val="28"/>
        </w:rPr>
      </w:pPr>
    </w:p>
    <w:p w14:paraId="42E42D60" w14:textId="77777777" w:rsidR="009C54CD" w:rsidRDefault="009C54CD" w:rsidP="00E06F14">
      <w:pPr>
        <w:jc w:val="center"/>
        <w:rPr>
          <w:b/>
          <w:sz w:val="28"/>
          <w:szCs w:val="28"/>
        </w:rPr>
      </w:pPr>
    </w:p>
    <w:p w14:paraId="0B022E6B" w14:textId="77777777" w:rsidR="009C54CD" w:rsidRDefault="009C54CD" w:rsidP="00E06F14">
      <w:pPr>
        <w:jc w:val="center"/>
        <w:rPr>
          <w:b/>
          <w:sz w:val="28"/>
          <w:szCs w:val="28"/>
        </w:rPr>
      </w:pPr>
    </w:p>
    <w:p w14:paraId="4930283F" w14:textId="77777777" w:rsidR="009C54CD" w:rsidRDefault="009C54CD" w:rsidP="00E06F14">
      <w:pPr>
        <w:jc w:val="center"/>
        <w:rPr>
          <w:b/>
          <w:sz w:val="28"/>
          <w:szCs w:val="28"/>
        </w:rPr>
      </w:pPr>
    </w:p>
    <w:p w14:paraId="2046DC35" w14:textId="77777777" w:rsidR="009C54CD" w:rsidRDefault="009C54CD" w:rsidP="00E06F14">
      <w:pPr>
        <w:jc w:val="center"/>
        <w:rPr>
          <w:b/>
          <w:sz w:val="28"/>
          <w:szCs w:val="28"/>
        </w:rPr>
      </w:pPr>
    </w:p>
    <w:p w14:paraId="4F3FD9E5" w14:textId="77777777" w:rsidR="009C54CD" w:rsidRDefault="009C54CD" w:rsidP="00E06F14">
      <w:pPr>
        <w:jc w:val="center"/>
        <w:rPr>
          <w:b/>
          <w:sz w:val="28"/>
          <w:szCs w:val="28"/>
        </w:rPr>
      </w:pPr>
    </w:p>
    <w:p w14:paraId="425E5CBF" w14:textId="77777777" w:rsidR="009C54CD" w:rsidRDefault="009C54CD" w:rsidP="00E06F14">
      <w:pPr>
        <w:jc w:val="center"/>
        <w:rPr>
          <w:b/>
          <w:sz w:val="28"/>
          <w:szCs w:val="28"/>
        </w:rPr>
      </w:pPr>
    </w:p>
    <w:p w14:paraId="0A8EFA36" w14:textId="77777777" w:rsidR="009C54CD" w:rsidRDefault="009C54CD" w:rsidP="00E06F14">
      <w:pPr>
        <w:jc w:val="center"/>
        <w:rPr>
          <w:b/>
          <w:sz w:val="28"/>
          <w:szCs w:val="28"/>
        </w:rPr>
      </w:pPr>
    </w:p>
    <w:p w14:paraId="68A55B98" w14:textId="77777777" w:rsidR="009C54CD" w:rsidRDefault="009C54CD" w:rsidP="00E06F14">
      <w:pPr>
        <w:jc w:val="center"/>
        <w:rPr>
          <w:b/>
          <w:sz w:val="28"/>
          <w:szCs w:val="28"/>
        </w:rPr>
      </w:pPr>
    </w:p>
    <w:p w14:paraId="6531B260" w14:textId="77777777" w:rsidR="009C54CD" w:rsidRDefault="009C54CD" w:rsidP="00E06F14">
      <w:pPr>
        <w:jc w:val="center"/>
        <w:rPr>
          <w:b/>
          <w:sz w:val="28"/>
          <w:szCs w:val="28"/>
        </w:rPr>
      </w:pPr>
    </w:p>
    <w:p w14:paraId="75A81B01" w14:textId="77777777" w:rsidR="009C54CD" w:rsidRDefault="009C54CD" w:rsidP="00E06F14">
      <w:pPr>
        <w:jc w:val="center"/>
        <w:rPr>
          <w:b/>
          <w:sz w:val="28"/>
          <w:szCs w:val="28"/>
        </w:rPr>
      </w:pPr>
    </w:p>
    <w:p w14:paraId="0570C24E" w14:textId="77777777" w:rsidR="009C54CD" w:rsidRDefault="009C54CD" w:rsidP="00E06F14">
      <w:pPr>
        <w:jc w:val="center"/>
        <w:rPr>
          <w:b/>
          <w:sz w:val="28"/>
          <w:szCs w:val="28"/>
        </w:rPr>
      </w:pPr>
    </w:p>
    <w:p w14:paraId="5417AAC3" w14:textId="77777777" w:rsidR="009C54CD" w:rsidRDefault="009C54CD" w:rsidP="00E06F14">
      <w:pPr>
        <w:jc w:val="center"/>
        <w:rPr>
          <w:b/>
          <w:sz w:val="28"/>
          <w:szCs w:val="28"/>
        </w:rPr>
      </w:pPr>
    </w:p>
    <w:p w14:paraId="0BBF1992" w14:textId="77777777" w:rsidR="009C54CD" w:rsidRDefault="009C54CD" w:rsidP="00E06F14">
      <w:pPr>
        <w:jc w:val="center"/>
        <w:rPr>
          <w:b/>
          <w:sz w:val="28"/>
          <w:szCs w:val="28"/>
        </w:rPr>
      </w:pPr>
    </w:p>
    <w:p w14:paraId="0D44E8D8" w14:textId="77777777" w:rsidR="009C54CD" w:rsidRDefault="009C54CD" w:rsidP="00E06F14">
      <w:pPr>
        <w:jc w:val="center"/>
        <w:rPr>
          <w:b/>
          <w:sz w:val="28"/>
          <w:szCs w:val="28"/>
        </w:rPr>
      </w:pPr>
    </w:p>
    <w:p w14:paraId="1032EB2A" w14:textId="77777777" w:rsidR="009C54CD" w:rsidRDefault="009C54CD" w:rsidP="00E06F14">
      <w:pPr>
        <w:jc w:val="center"/>
        <w:rPr>
          <w:b/>
          <w:sz w:val="28"/>
          <w:szCs w:val="28"/>
        </w:rPr>
      </w:pPr>
    </w:p>
    <w:p w14:paraId="66932E99" w14:textId="77777777" w:rsidR="009C54CD" w:rsidRDefault="009C54CD" w:rsidP="00E06F14">
      <w:pPr>
        <w:jc w:val="center"/>
        <w:rPr>
          <w:b/>
          <w:sz w:val="28"/>
          <w:szCs w:val="28"/>
        </w:rPr>
      </w:pPr>
    </w:p>
    <w:p w14:paraId="4D0B744F" w14:textId="77777777" w:rsidR="009C54CD" w:rsidRDefault="009C54CD" w:rsidP="00E06F14">
      <w:pPr>
        <w:jc w:val="center"/>
        <w:rPr>
          <w:b/>
          <w:sz w:val="28"/>
          <w:szCs w:val="28"/>
        </w:rPr>
      </w:pPr>
    </w:p>
    <w:p w14:paraId="00E76917" w14:textId="143CA67F" w:rsidR="00E06F14" w:rsidRPr="00CA51F4" w:rsidRDefault="00E06F14" w:rsidP="00E06F14">
      <w:pPr>
        <w:jc w:val="center"/>
        <w:rPr>
          <w:b/>
          <w:sz w:val="28"/>
          <w:szCs w:val="28"/>
        </w:rPr>
      </w:pPr>
      <w:r w:rsidRPr="00CA51F4">
        <w:rPr>
          <w:b/>
          <w:sz w:val="28"/>
          <w:szCs w:val="28"/>
        </w:rPr>
        <w:lastRenderedPageBreak/>
        <w:t xml:space="preserve">МЕТОДИЧЕСКИЕ УКАЗАНИЯ ДЛЯ ОБУЧАЮЩИХСЯ </w:t>
      </w:r>
    </w:p>
    <w:p w14:paraId="48B74357" w14:textId="77777777" w:rsidR="00E06F14" w:rsidRPr="00CA51F4" w:rsidRDefault="00E06F14" w:rsidP="00E06F14">
      <w:pPr>
        <w:jc w:val="center"/>
        <w:rPr>
          <w:b/>
          <w:sz w:val="28"/>
          <w:szCs w:val="28"/>
        </w:rPr>
      </w:pPr>
      <w:r w:rsidRPr="00CA51F4">
        <w:rPr>
          <w:b/>
          <w:sz w:val="28"/>
          <w:szCs w:val="28"/>
        </w:rPr>
        <w:t xml:space="preserve">ПО ВЫПОЛНЕНИЮ </w:t>
      </w:r>
    </w:p>
    <w:p w14:paraId="399F2BFC" w14:textId="7021AD95" w:rsidR="00E06F14" w:rsidRPr="00CA51F4" w:rsidRDefault="009C54CD" w:rsidP="00E06F14">
      <w:pPr>
        <w:jc w:val="center"/>
        <w:rPr>
          <w:b/>
          <w:sz w:val="28"/>
          <w:szCs w:val="28"/>
        </w:rPr>
      </w:pPr>
      <w:r>
        <w:rPr>
          <w:b/>
          <w:sz w:val="28"/>
          <w:szCs w:val="28"/>
        </w:rPr>
        <w:t>ПРАКТИЧЕСКОГО ЗАНЯТИЯ № 25</w:t>
      </w:r>
    </w:p>
    <w:p w14:paraId="1094907C" w14:textId="77777777" w:rsidR="009C54CD" w:rsidRDefault="009C54CD" w:rsidP="009C54CD">
      <w:pPr>
        <w:jc w:val="center"/>
        <w:rPr>
          <w:b/>
          <w:iCs/>
        </w:rPr>
      </w:pPr>
      <w:r w:rsidRPr="009C54CD">
        <w:rPr>
          <w:b/>
          <w:iCs/>
        </w:rPr>
        <w:t>Семинар по теме: «Средства поиска, анализа и интерпретация кейсов о применении химических веществ и технологий с учетом будущей профессиональной деятельности по темам: важнейшие конструкционные материалы, краски, стекло, керамика, материалы для электроники, наноматериалы.»</w:t>
      </w:r>
    </w:p>
    <w:p w14:paraId="2EF71B42" w14:textId="77777777" w:rsidR="0075602B" w:rsidRPr="00387EB3" w:rsidRDefault="0075602B" w:rsidP="0075602B">
      <w:pPr>
        <w:jc w:val="both"/>
        <w:rPr>
          <w:b/>
        </w:rPr>
      </w:pPr>
      <w:r w:rsidRPr="00387EB3">
        <w:rPr>
          <w:b/>
          <w:iCs/>
        </w:rPr>
        <w:t>Цель и задачи работы</w:t>
      </w:r>
      <w:r w:rsidRPr="00387EB3">
        <w:rPr>
          <w:b/>
        </w:rPr>
        <w:t xml:space="preserve">: </w:t>
      </w:r>
    </w:p>
    <w:p w14:paraId="58DD7A75" w14:textId="77777777" w:rsidR="0075602B" w:rsidRPr="00387EB3" w:rsidRDefault="0075602B" w:rsidP="0075602B">
      <w:pPr>
        <w:keepNext/>
      </w:pPr>
      <w:r w:rsidRPr="00387EB3">
        <w:t>-   освоить умения использовать наименования химических соединений международного союза теоретической и прикладной химии и тривиальные названия важнейших веществ, в том числе используемых в приготовлении различных блюд и закусок;</w:t>
      </w:r>
    </w:p>
    <w:p w14:paraId="43AFBF48" w14:textId="77777777" w:rsidR="0075602B" w:rsidRPr="00387EB3" w:rsidRDefault="0075602B" w:rsidP="0075602B">
      <w:pPr>
        <w:keepNext/>
      </w:pPr>
      <w:r w:rsidRPr="00387EB3">
        <w:t xml:space="preserve">  - формировать компетенции:  ОК.01, ПК.1.1.</w:t>
      </w:r>
    </w:p>
    <w:p w14:paraId="484A12C2" w14:textId="77777777" w:rsidR="0075602B" w:rsidRPr="00387EB3" w:rsidRDefault="0075602B" w:rsidP="0075602B">
      <w:pPr>
        <w:keepNext/>
      </w:pPr>
      <w:r w:rsidRPr="00387EB3">
        <w:rPr>
          <w:b/>
          <w:bCs/>
        </w:rPr>
        <w:t xml:space="preserve">Средства обучения: </w:t>
      </w:r>
      <w:r w:rsidRPr="00387EB3">
        <w:t xml:space="preserve"> тетрадь   для  оформленных  практических работ,  листы  формата А4, линейки,  карандаши.</w:t>
      </w:r>
    </w:p>
    <w:p w14:paraId="5CBE8201" w14:textId="77777777" w:rsidR="0075602B" w:rsidRPr="00387EB3" w:rsidRDefault="0075602B" w:rsidP="0075602B">
      <w:pPr>
        <w:jc w:val="center"/>
        <w:rPr>
          <w:b/>
        </w:rPr>
      </w:pPr>
      <w:r w:rsidRPr="00387EB3">
        <w:rPr>
          <w:b/>
          <w:bCs/>
          <w:i/>
          <w:iCs/>
        </w:rPr>
        <w:t>Краткие теоретические сведения</w:t>
      </w:r>
      <w:r w:rsidRPr="00387EB3">
        <w:rPr>
          <w:b/>
        </w:rPr>
        <w:t>.</w:t>
      </w:r>
    </w:p>
    <w:p w14:paraId="138E3EED" w14:textId="77777777" w:rsidR="0075602B" w:rsidRPr="00387EB3" w:rsidRDefault="0075602B" w:rsidP="0075602B">
      <w:pPr>
        <w:pStyle w:val="ad"/>
        <w:ind w:firstLine="709"/>
        <w:jc w:val="both"/>
        <w:rPr>
          <w:rFonts w:ascii="Times New Roman" w:hAnsi="Times New Roman" w:cs="Times New Roman"/>
          <w:sz w:val="24"/>
        </w:rPr>
      </w:pPr>
      <w:r w:rsidRPr="00387EB3">
        <w:rPr>
          <w:rFonts w:ascii="Times New Roman" w:hAnsi="Times New Roman" w:cs="Times New Roman"/>
          <w:sz w:val="24"/>
        </w:rPr>
        <w:t>Поиск сведений о веществе — одна из тех задач, которые химику</w:t>
      </w:r>
      <w:r>
        <w:rPr>
          <w:rFonts w:ascii="Times New Roman" w:hAnsi="Times New Roman" w:cs="Times New Roman"/>
          <w:sz w:val="24"/>
        </w:rPr>
        <w:t xml:space="preserve"> </w:t>
      </w:r>
      <w:r w:rsidRPr="00387EB3">
        <w:rPr>
          <w:rFonts w:ascii="Times New Roman" w:hAnsi="Times New Roman" w:cs="Times New Roman"/>
          <w:sz w:val="24"/>
        </w:rPr>
        <w:t>приходится решать постоянно в своей повседневной деятельности. В</w:t>
      </w:r>
      <w:r>
        <w:rPr>
          <w:rFonts w:ascii="Times New Roman" w:hAnsi="Times New Roman" w:cs="Times New Roman"/>
          <w:sz w:val="24"/>
        </w:rPr>
        <w:t xml:space="preserve"> </w:t>
      </w:r>
      <w:r w:rsidRPr="00387EB3">
        <w:rPr>
          <w:rFonts w:ascii="Times New Roman" w:hAnsi="Times New Roman" w:cs="Times New Roman"/>
          <w:sz w:val="24"/>
        </w:rPr>
        <w:t>текстовых документах, в базах данных одно и то же вещество отображают</w:t>
      </w:r>
      <w:r>
        <w:rPr>
          <w:rFonts w:ascii="Times New Roman" w:hAnsi="Times New Roman" w:cs="Times New Roman"/>
          <w:sz w:val="24"/>
        </w:rPr>
        <w:t xml:space="preserve"> </w:t>
      </w:r>
      <w:r w:rsidRPr="00387EB3">
        <w:rPr>
          <w:rFonts w:ascii="Times New Roman" w:hAnsi="Times New Roman" w:cs="Times New Roman"/>
          <w:sz w:val="24"/>
        </w:rPr>
        <w:t>многочисленными способами, каждый из которых особенно полезен и</w:t>
      </w:r>
      <w:r>
        <w:rPr>
          <w:rFonts w:ascii="Times New Roman" w:hAnsi="Times New Roman" w:cs="Times New Roman"/>
          <w:sz w:val="24"/>
        </w:rPr>
        <w:t xml:space="preserve"> </w:t>
      </w:r>
      <w:r w:rsidRPr="00387EB3">
        <w:rPr>
          <w:rFonts w:ascii="Times New Roman" w:hAnsi="Times New Roman" w:cs="Times New Roman"/>
          <w:sz w:val="24"/>
        </w:rPr>
        <w:t>удобен в своей области использования. В первичной литературе читатель</w:t>
      </w:r>
      <w:r>
        <w:rPr>
          <w:rFonts w:ascii="Times New Roman" w:hAnsi="Times New Roman" w:cs="Times New Roman"/>
          <w:sz w:val="24"/>
        </w:rPr>
        <w:t xml:space="preserve"> </w:t>
      </w:r>
      <w:r w:rsidRPr="00387EB3">
        <w:rPr>
          <w:rFonts w:ascii="Times New Roman" w:hAnsi="Times New Roman" w:cs="Times New Roman"/>
          <w:sz w:val="24"/>
        </w:rPr>
        <w:t>обычно сталкивается с одной-двумя формами идентификаторов (название</w:t>
      </w:r>
      <w:r>
        <w:rPr>
          <w:rFonts w:ascii="Times New Roman" w:hAnsi="Times New Roman" w:cs="Times New Roman"/>
          <w:sz w:val="24"/>
        </w:rPr>
        <w:t xml:space="preserve"> </w:t>
      </w:r>
      <w:r w:rsidRPr="00387EB3">
        <w:rPr>
          <w:rFonts w:ascii="Times New Roman" w:hAnsi="Times New Roman" w:cs="Times New Roman"/>
          <w:sz w:val="24"/>
        </w:rPr>
        <w:t>вещества, химическая формула); в реферативных и справочных базах</w:t>
      </w:r>
      <w:r>
        <w:rPr>
          <w:rFonts w:ascii="Times New Roman" w:hAnsi="Times New Roman" w:cs="Times New Roman"/>
          <w:sz w:val="24"/>
        </w:rPr>
        <w:t xml:space="preserve"> </w:t>
      </w:r>
      <w:r w:rsidRPr="00387EB3">
        <w:rPr>
          <w:rFonts w:ascii="Times New Roman" w:hAnsi="Times New Roman" w:cs="Times New Roman"/>
          <w:sz w:val="24"/>
        </w:rPr>
        <w:t>данных, где накапливается информация из множества источников, перечень</w:t>
      </w:r>
      <w:r>
        <w:rPr>
          <w:rFonts w:ascii="Times New Roman" w:hAnsi="Times New Roman" w:cs="Times New Roman"/>
          <w:sz w:val="24"/>
        </w:rPr>
        <w:t xml:space="preserve"> </w:t>
      </w:r>
      <w:r w:rsidRPr="00387EB3">
        <w:rPr>
          <w:rFonts w:ascii="Times New Roman" w:hAnsi="Times New Roman" w:cs="Times New Roman"/>
          <w:sz w:val="24"/>
        </w:rPr>
        <w:t>идентификаторов вещества м</w:t>
      </w:r>
      <w:r>
        <w:rPr>
          <w:rFonts w:ascii="Times New Roman" w:hAnsi="Times New Roman" w:cs="Times New Roman"/>
          <w:sz w:val="24"/>
        </w:rPr>
        <w:t xml:space="preserve">ожет исчисляться десятками. Так </w:t>
      </w:r>
      <w:r w:rsidRPr="00387EB3">
        <w:rPr>
          <w:rFonts w:ascii="Times New Roman" w:hAnsi="Times New Roman" w:cs="Times New Roman"/>
          <w:sz w:val="24"/>
        </w:rPr>
        <w:t>например, в</w:t>
      </w:r>
      <w:r>
        <w:rPr>
          <w:rFonts w:ascii="Times New Roman" w:hAnsi="Times New Roman" w:cs="Times New Roman"/>
          <w:sz w:val="24"/>
        </w:rPr>
        <w:t xml:space="preserve"> </w:t>
      </w:r>
      <w:r w:rsidRPr="00387EB3">
        <w:rPr>
          <w:rFonts w:ascii="Times New Roman" w:hAnsi="Times New Roman" w:cs="Times New Roman"/>
          <w:sz w:val="24"/>
        </w:rPr>
        <w:t>Википедии (особенно ее английской версии) на странице вещества мы</w:t>
      </w:r>
      <w:r>
        <w:rPr>
          <w:rFonts w:ascii="Times New Roman" w:hAnsi="Times New Roman" w:cs="Times New Roman"/>
          <w:sz w:val="24"/>
        </w:rPr>
        <w:t xml:space="preserve"> </w:t>
      </w:r>
      <w:r w:rsidRPr="00387EB3">
        <w:rPr>
          <w:rFonts w:ascii="Times New Roman" w:hAnsi="Times New Roman" w:cs="Times New Roman"/>
          <w:sz w:val="24"/>
        </w:rPr>
        <w:t>видим, кроме тривиального и систематического названия и кроме брутто- и</w:t>
      </w:r>
      <w:r>
        <w:rPr>
          <w:rFonts w:ascii="Times New Roman" w:hAnsi="Times New Roman" w:cs="Times New Roman"/>
          <w:sz w:val="24"/>
        </w:rPr>
        <w:t xml:space="preserve"> </w:t>
      </w:r>
      <w:r w:rsidRPr="00387EB3">
        <w:rPr>
          <w:rFonts w:ascii="Times New Roman" w:hAnsi="Times New Roman" w:cs="Times New Roman"/>
          <w:sz w:val="24"/>
        </w:rPr>
        <w:t>структурной формул, еще и большую группу регистрационных номеров, а</w:t>
      </w:r>
      <w:r>
        <w:rPr>
          <w:rFonts w:ascii="Times New Roman" w:hAnsi="Times New Roman" w:cs="Times New Roman"/>
          <w:sz w:val="24"/>
        </w:rPr>
        <w:t xml:space="preserve"> </w:t>
      </w:r>
      <w:r w:rsidRPr="00387EB3">
        <w:rPr>
          <w:rFonts w:ascii="Times New Roman" w:hAnsi="Times New Roman" w:cs="Times New Roman"/>
          <w:sz w:val="24"/>
        </w:rPr>
        <w:t>также коды SMILES и InChI.</w:t>
      </w:r>
      <w:r>
        <w:rPr>
          <w:rFonts w:ascii="Times New Roman" w:hAnsi="Times New Roman" w:cs="Times New Roman"/>
          <w:sz w:val="24"/>
        </w:rPr>
        <w:t xml:space="preserve"> </w:t>
      </w:r>
      <w:r w:rsidRPr="00387EB3">
        <w:rPr>
          <w:rFonts w:ascii="Times New Roman" w:hAnsi="Times New Roman" w:cs="Times New Roman"/>
          <w:sz w:val="24"/>
        </w:rPr>
        <w:t>Многообразие форм отображения вещества приходится учитывать при</w:t>
      </w:r>
      <w:r>
        <w:rPr>
          <w:rFonts w:ascii="Times New Roman" w:hAnsi="Times New Roman" w:cs="Times New Roman"/>
          <w:sz w:val="24"/>
        </w:rPr>
        <w:t xml:space="preserve"> </w:t>
      </w:r>
      <w:r w:rsidRPr="00387EB3">
        <w:rPr>
          <w:rFonts w:ascii="Times New Roman" w:hAnsi="Times New Roman" w:cs="Times New Roman"/>
          <w:sz w:val="24"/>
        </w:rPr>
        <w:t>ведении информационного поиска.</w:t>
      </w:r>
    </w:p>
    <w:p w14:paraId="5310C66A" w14:textId="77777777" w:rsidR="0075602B" w:rsidRPr="00387EB3" w:rsidRDefault="0075602B" w:rsidP="0075602B">
      <w:pPr>
        <w:pStyle w:val="ad"/>
        <w:ind w:firstLine="709"/>
        <w:jc w:val="both"/>
        <w:rPr>
          <w:rFonts w:ascii="Times New Roman" w:hAnsi="Times New Roman" w:cs="Times New Roman"/>
          <w:sz w:val="24"/>
        </w:rPr>
      </w:pPr>
      <w:r w:rsidRPr="00387EB3">
        <w:rPr>
          <w:rFonts w:ascii="Times New Roman" w:hAnsi="Times New Roman" w:cs="Times New Roman"/>
          <w:sz w:val="24"/>
        </w:rPr>
        <w:t>Пользователь должен четко понимать, что:</w:t>
      </w:r>
    </w:p>
    <w:p w14:paraId="4598B2D0" w14:textId="77777777" w:rsidR="0075602B" w:rsidRPr="00387EB3" w:rsidRDefault="0075602B" w:rsidP="0075602B">
      <w:pPr>
        <w:pStyle w:val="ad"/>
        <w:ind w:firstLine="709"/>
        <w:jc w:val="both"/>
        <w:rPr>
          <w:rFonts w:ascii="Times New Roman" w:hAnsi="Times New Roman" w:cs="Times New Roman"/>
          <w:sz w:val="24"/>
        </w:rPr>
      </w:pPr>
      <w:r w:rsidRPr="00387EB3">
        <w:rPr>
          <w:rFonts w:ascii="Times New Roman" w:hAnsi="Times New Roman" w:cs="Times New Roman"/>
          <w:sz w:val="24"/>
        </w:rPr>
        <w:sym w:font="Symbol" w:char="F0B7"/>
      </w:r>
      <w:r w:rsidRPr="00387EB3">
        <w:rPr>
          <w:rFonts w:ascii="Times New Roman" w:hAnsi="Times New Roman" w:cs="Times New Roman"/>
          <w:sz w:val="24"/>
        </w:rPr>
        <w:t xml:space="preserve"> на данном этапе развития Интернета ни одна из этих форм, примененная в запросе, не обеспечит обнаружение всех имеющихся в наличии релевантных документов; </w:t>
      </w:r>
    </w:p>
    <w:p w14:paraId="0E10BB65" w14:textId="77777777" w:rsidR="0075602B" w:rsidRPr="00387EB3" w:rsidRDefault="0075602B" w:rsidP="0075602B">
      <w:pPr>
        <w:pStyle w:val="ad"/>
        <w:ind w:firstLine="709"/>
        <w:jc w:val="both"/>
        <w:rPr>
          <w:rFonts w:ascii="Times New Roman" w:hAnsi="Times New Roman" w:cs="Times New Roman"/>
          <w:sz w:val="24"/>
        </w:rPr>
      </w:pPr>
      <w:r w:rsidRPr="00387EB3">
        <w:rPr>
          <w:rFonts w:ascii="Times New Roman" w:hAnsi="Times New Roman" w:cs="Times New Roman"/>
          <w:sz w:val="24"/>
        </w:rPr>
        <w:sym w:font="Symbol" w:char="F0B7"/>
      </w:r>
      <w:r w:rsidRPr="00387EB3">
        <w:rPr>
          <w:rFonts w:ascii="Times New Roman" w:hAnsi="Times New Roman" w:cs="Times New Roman"/>
          <w:sz w:val="24"/>
        </w:rPr>
        <w:t xml:space="preserve"> каждый тип информационных источников тяготеет к использованию некоего характерного набора идентификаторов; </w:t>
      </w:r>
    </w:p>
    <w:p w14:paraId="4EC17B9A" w14:textId="77777777" w:rsidR="00087E1E" w:rsidRDefault="0075602B" w:rsidP="0075602B">
      <w:pPr>
        <w:tabs>
          <w:tab w:val="left" w:pos="284"/>
        </w:tabs>
        <w:jc w:val="center"/>
      </w:pPr>
      <w:r w:rsidRPr="00387EB3">
        <w:sym w:font="Symbol" w:char="F0B7"/>
      </w:r>
      <w:r w:rsidRPr="00387EB3">
        <w:t xml:space="preserve"> у каждого способа идентификации вещества имеются свои достоинства, недостатки, особенности и, следовательно, цели применения.</w:t>
      </w:r>
    </w:p>
    <w:p w14:paraId="210ED695" w14:textId="0BD6E951" w:rsidR="00E06F14" w:rsidRPr="0053387B" w:rsidRDefault="00E06F14" w:rsidP="0075602B">
      <w:pPr>
        <w:tabs>
          <w:tab w:val="left" w:pos="284"/>
        </w:tabs>
        <w:jc w:val="center"/>
        <w:rPr>
          <w:b/>
          <w:i/>
          <w:iCs/>
        </w:rPr>
      </w:pPr>
      <w:r w:rsidRPr="0053387B">
        <w:rPr>
          <w:b/>
          <w:i/>
          <w:iCs/>
        </w:rPr>
        <w:t>Содержание практического занятия</w:t>
      </w:r>
    </w:p>
    <w:p w14:paraId="741B50C8" w14:textId="630B04D2" w:rsidR="0075602B" w:rsidRPr="0075602B" w:rsidRDefault="0075602B" w:rsidP="0075602B">
      <w:pPr>
        <w:shd w:val="clear" w:color="auto" w:fill="FFFFFF"/>
        <w:ind w:firstLine="709"/>
        <w:jc w:val="both"/>
      </w:pPr>
      <w:r>
        <w:t>1</w:t>
      </w:r>
      <w:r w:rsidRPr="0075602B">
        <w:t xml:space="preserve">) Сформулируйте вопросы о химических веществах начиная со слов... </w:t>
      </w:r>
    </w:p>
    <w:p w14:paraId="56F6EE1C" w14:textId="77777777" w:rsidR="0075602B" w:rsidRPr="0075602B" w:rsidRDefault="0075602B" w:rsidP="0075602B">
      <w:pPr>
        <w:shd w:val="clear" w:color="auto" w:fill="FFFFFF"/>
        <w:ind w:firstLine="709"/>
        <w:jc w:val="both"/>
      </w:pPr>
      <w:r w:rsidRPr="0075602B">
        <w:t>1. "Назови..."</w:t>
      </w:r>
    </w:p>
    <w:p w14:paraId="5A197FE9" w14:textId="77777777" w:rsidR="0075602B" w:rsidRPr="0075602B" w:rsidRDefault="0075602B" w:rsidP="0075602B">
      <w:pPr>
        <w:shd w:val="clear" w:color="auto" w:fill="FFFFFF"/>
        <w:ind w:firstLine="709"/>
        <w:jc w:val="both"/>
      </w:pPr>
      <w:r w:rsidRPr="0075602B">
        <w:t>2. "Почему.."</w:t>
      </w:r>
    </w:p>
    <w:p w14:paraId="1F4D0263" w14:textId="77777777" w:rsidR="0075602B" w:rsidRPr="0075602B" w:rsidRDefault="0075602B" w:rsidP="0075602B">
      <w:pPr>
        <w:shd w:val="clear" w:color="auto" w:fill="FFFFFF"/>
        <w:ind w:firstLine="709"/>
        <w:jc w:val="both"/>
      </w:pPr>
      <w:r w:rsidRPr="0075602B">
        <w:t>3. "Объясни..."</w:t>
      </w:r>
    </w:p>
    <w:p w14:paraId="6861434A" w14:textId="77777777" w:rsidR="0075602B" w:rsidRPr="0075602B" w:rsidRDefault="0075602B" w:rsidP="0075602B">
      <w:pPr>
        <w:shd w:val="clear" w:color="auto" w:fill="FFFFFF"/>
        <w:ind w:firstLine="709"/>
        <w:jc w:val="both"/>
      </w:pPr>
      <w:r w:rsidRPr="0075602B">
        <w:t>4. "Придумай..."</w:t>
      </w:r>
    </w:p>
    <w:p w14:paraId="765F57FA" w14:textId="77777777" w:rsidR="0075602B" w:rsidRPr="0075602B" w:rsidRDefault="0075602B" w:rsidP="0075602B">
      <w:pPr>
        <w:shd w:val="clear" w:color="auto" w:fill="FFFFFF"/>
        <w:ind w:firstLine="709"/>
        <w:jc w:val="both"/>
      </w:pPr>
      <w:r w:rsidRPr="0075602B">
        <w:t>5. "Поясни..."</w:t>
      </w:r>
    </w:p>
    <w:p w14:paraId="42BF19D1" w14:textId="38C4CC0C" w:rsidR="0075602B" w:rsidRPr="0075602B" w:rsidRDefault="0075602B" w:rsidP="0075602B">
      <w:pPr>
        <w:shd w:val="clear" w:color="auto" w:fill="FFFFFF"/>
        <w:ind w:firstLine="709"/>
        <w:jc w:val="both"/>
      </w:pPr>
      <w:r>
        <w:t>2</w:t>
      </w:r>
      <w:r w:rsidRPr="0075602B">
        <w:t xml:space="preserve">) Смоделируйте новое химическое вещество, используя следующие вопросы </w:t>
      </w:r>
    </w:p>
    <w:p w14:paraId="384E347A" w14:textId="77777777" w:rsidR="0075602B" w:rsidRPr="0075602B" w:rsidRDefault="0075602B" w:rsidP="0075602B">
      <w:pPr>
        <w:shd w:val="clear" w:color="auto" w:fill="FFFFFF"/>
        <w:ind w:firstLine="709"/>
        <w:jc w:val="both"/>
      </w:pPr>
      <w:r w:rsidRPr="0075602B">
        <w:t>1. Опиши (форму, размер, цвет, назови по имени, и т.д.);</w:t>
      </w:r>
    </w:p>
    <w:p w14:paraId="2B400616" w14:textId="77777777" w:rsidR="0075602B" w:rsidRPr="0075602B" w:rsidRDefault="0075602B" w:rsidP="0075602B">
      <w:pPr>
        <w:shd w:val="clear" w:color="auto" w:fill="FFFFFF"/>
        <w:ind w:firstLine="709"/>
        <w:jc w:val="both"/>
      </w:pPr>
      <w:r w:rsidRPr="0075602B">
        <w:t>2. Сравни (сравнить заданный предмет или явление с подобными, указать сходства и различия);</w:t>
      </w:r>
    </w:p>
    <w:p w14:paraId="523644B2" w14:textId="77777777" w:rsidR="0075602B" w:rsidRPr="0075602B" w:rsidRDefault="0075602B" w:rsidP="0075602B">
      <w:pPr>
        <w:shd w:val="clear" w:color="auto" w:fill="FFFFFF"/>
        <w:ind w:firstLine="709"/>
        <w:jc w:val="both"/>
      </w:pPr>
      <w:r w:rsidRPr="0075602B">
        <w:t>3. Назови ассоциацию (с чем ассоциируется у тебя предмет, явление);</w:t>
      </w:r>
    </w:p>
    <w:p w14:paraId="06F63E2E" w14:textId="77777777" w:rsidR="0075602B" w:rsidRPr="0075602B" w:rsidRDefault="0075602B" w:rsidP="0075602B">
      <w:pPr>
        <w:shd w:val="clear" w:color="auto" w:fill="FFFFFF"/>
        <w:ind w:firstLine="709"/>
        <w:jc w:val="both"/>
      </w:pPr>
      <w:r w:rsidRPr="0075602B">
        <w:t>4. Сделай анализ (из чего состоит, как работает и пр.);</w:t>
      </w:r>
    </w:p>
    <w:p w14:paraId="2FBC1233" w14:textId="77777777" w:rsidR="0075602B" w:rsidRPr="0075602B" w:rsidRDefault="0075602B" w:rsidP="0075602B">
      <w:pPr>
        <w:shd w:val="clear" w:color="auto" w:fill="FFFFFF"/>
        <w:ind w:firstLine="709"/>
        <w:jc w:val="both"/>
      </w:pPr>
      <w:r w:rsidRPr="0075602B">
        <w:t>5. Примени (привести примеры использования или показать применение).</w:t>
      </w:r>
    </w:p>
    <w:p w14:paraId="5D12FDCD" w14:textId="77777777" w:rsidR="0075602B" w:rsidRPr="0075602B" w:rsidRDefault="0075602B" w:rsidP="0075602B">
      <w:pPr>
        <w:shd w:val="clear" w:color="auto" w:fill="FFFFFF"/>
        <w:ind w:firstLine="709"/>
        <w:jc w:val="both"/>
      </w:pPr>
      <w:r w:rsidRPr="0075602B">
        <w:t>6. Оцени (указать все «плюсы» и «минусы».</w:t>
      </w:r>
    </w:p>
    <w:p w14:paraId="3EFD256C" w14:textId="77777777" w:rsidR="00E06F14" w:rsidRPr="00CA51F4" w:rsidRDefault="00E06F14" w:rsidP="00E06F14">
      <w:pPr>
        <w:shd w:val="clear" w:color="auto" w:fill="FFFFFF"/>
        <w:jc w:val="center"/>
        <w:rPr>
          <w:b/>
          <w:bCs/>
          <w:i/>
          <w:iCs/>
        </w:rPr>
      </w:pPr>
      <w:r w:rsidRPr="00CA51F4">
        <w:rPr>
          <w:b/>
          <w:bCs/>
          <w:i/>
          <w:iCs/>
        </w:rPr>
        <w:t>Последовательность выполнения практической работы:</w:t>
      </w:r>
    </w:p>
    <w:p w14:paraId="10916BEA" w14:textId="77777777" w:rsidR="00E06F14" w:rsidRDefault="00E06F14" w:rsidP="00E06F14">
      <w:pPr>
        <w:widowControl w:val="0"/>
      </w:pPr>
      <w:r>
        <w:t>1. Прочитать теоретические основы. Повторить формулы;</w:t>
      </w:r>
    </w:p>
    <w:p w14:paraId="35E5B505" w14:textId="77777777" w:rsidR="00E06F14" w:rsidRDefault="00E06F14" w:rsidP="00E06F14">
      <w:pPr>
        <w:widowControl w:val="0"/>
      </w:pPr>
      <w:r>
        <w:t>2. Решить задачи.</w:t>
      </w:r>
    </w:p>
    <w:p w14:paraId="485E3F75" w14:textId="77777777" w:rsidR="00E06F14" w:rsidRDefault="00E06F14" w:rsidP="00E06F14">
      <w:pPr>
        <w:widowControl w:val="0"/>
        <w:rPr>
          <w:b/>
          <w:iCs/>
        </w:rPr>
      </w:pPr>
      <w:r>
        <w:rPr>
          <w:b/>
          <w:bCs/>
          <w:i/>
        </w:rPr>
        <w:lastRenderedPageBreak/>
        <w:t>Контрольные вопросы</w:t>
      </w:r>
      <w:r w:rsidRPr="00CA51F4">
        <w:rPr>
          <w:b/>
          <w:iCs/>
        </w:rPr>
        <w:t>:</w:t>
      </w:r>
    </w:p>
    <w:p w14:paraId="705A90A2" w14:textId="77777777" w:rsidR="00941A06" w:rsidRPr="00D747FB" w:rsidRDefault="00941A06" w:rsidP="006F3367">
      <w:pPr>
        <w:pStyle w:val="aa"/>
        <w:numPr>
          <w:ilvl w:val="0"/>
          <w:numId w:val="29"/>
        </w:numPr>
        <w:tabs>
          <w:tab w:val="left" w:pos="284"/>
        </w:tabs>
        <w:ind w:left="0" w:firstLine="0"/>
        <w:jc w:val="both"/>
      </w:pPr>
      <w:r w:rsidRPr="00D747FB">
        <w:t>Что такое генетическая связь?</w:t>
      </w:r>
    </w:p>
    <w:p w14:paraId="5D6B7C01" w14:textId="77777777" w:rsidR="00941A06" w:rsidRPr="00D747FB" w:rsidRDefault="00941A06" w:rsidP="006F3367">
      <w:pPr>
        <w:pStyle w:val="aa"/>
        <w:numPr>
          <w:ilvl w:val="0"/>
          <w:numId w:val="29"/>
        </w:numPr>
        <w:tabs>
          <w:tab w:val="left" w:pos="284"/>
          <w:tab w:val="left" w:pos="1134"/>
        </w:tabs>
        <w:ind w:left="0" w:firstLine="0"/>
        <w:jc w:val="both"/>
      </w:pPr>
      <w:r w:rsidRPr="00D747FB">
        <w:t>Перечислите основные признаки генетической связи.</w:t>
      </w:r>
    </w:p>
    <w:p w14:paraId="621A8747" w14:textId="77777777" w:rsidR="00E06F14" w:rsidRPr="00E06F14" w:rsidRDefault="00E06F14" w:rsidP="00E06F14">
      <w:pPr>
        <w:jc w:val="both"/>
        <w:rPr>
          <w:b/>
          <w:bCs/>
          <w:i/>
        </w:rPr>
      </w:pPr>
      <w:r w:rsidRPr="00E06F14">
        <w:rPr>
          <w:b/>
          <w:bCs/>
          <w:i/>
        </w:rPr>
        <w:t>Задание на дом:</w:t>
      </w:r>
    </w:p>
    <w:p w14:paraId="2EC486E9" w14:textId="77777777" w:rsidR="00E06F14" w:rsidRDefault="00E06F14" w:rsidP="00E06F14">
      <w:pPr>
        <w:widowControl w:val="0"/>
        <w:rPr>
          <w:bCs/>
          <w:iCs/>
        </w:rPr>
      </w:pPr>
      <w:r w:rsidRPr="00323ACA">
        <w:rPr>
          <w:bCs/>
          <w:iCs/>
        </w:rPr>
        <w:t>Оформить отчет о практической работе</w:t>
      </w:r>
    </w:p>
    <w:p w14:paraId="4478637F" w14:textId="77777777" w:rsidR="00E06F14" w:rsidRPr="00CA51F4" w:rsidRDefault="00E06F14" w:rsidP="00E06F14">
      <w:pPr>
        <w:rPr>
          <w:b/>
          <w:bCs/>
          <w:i/>
          <w:iCs/>
        </w:rPr>
      </w:pPr>
      <w:r w:rsidRPr="00CA51F4">
        <w:rPr>
          <w:b/>
          <w:bCs/>
          <w:i/>
          <w:iCs/>
        </w:rPr>
        <w:t>Литература:</w:t>
      </w:r>
    </w:p>
    <w:p w14:paraId="598DEA95" w14:textId="77777777" w:rsidR="00E06F14" w:rsidRDefault="00E06F14" w:rsidP="00E06F14">
      <w:pPr>
        <w:keepNext/>
        <w:keepLines/>
        <w:shd w:val="clear" w:color="auto" w:fill="FFFFFF"/>
        <w:suppressAutoHyphens/>
        <w:spacing w:line="280" w:lineRule="exact"/>
        <w:jc w:val="both"/>
      </w:pPr>
      <w:r>
        <w:t>1. Бабков А.В. Общая и неорганическая химия. / А.В. Бабков, В.А. Попков - М.: Академия,2015. – 384 с.</w:t>
      </w:r>
    </w:p>
    <w:p w14:paraId="346D421A" w14:textId="77777777" w:rsidR="00E06F14" w:rsidRPr="00AA678B" w:rsidRDefault="00E06F14" w:rsidP="00E06F14">
      <w:pPr>
        <w:keepNext/>
        <w:keepLines/>
        <w:shd w:val="clear" w:color="auto" w:fill="FFFFFF"/>
        <w:suppressAutoHyphens/>
        <w:spacing w:line="280" w:lineRule="exact"/>
        <w:jc w:val="both"/>
      </w:pPr>
      <w:r>
        <w:t>2. О.С.Габриелян. Химия.11 класс. Профильный уровень: учеб. для общеобразоват. учреждений / Габриелян О.С., Лысова Г.Г. – М.: Дрофа,2017. – С. 400</w:t>
      </w:r>
    </w:p>
    <w:p w14:paraId="5E8DAF78" w14:textId="5004432A" w:rsidR="00E06F14" w:rsidRDefault="00E06F14" w:rsidP="00E06F14">
      <w:pPr>
        <w:jc w:val="both"/>
        <w:rPr>
          <w:b/>
        </w:rPr>
      </w:pPr>
      <w:r w:rsidRPr="00AA678B">
        <w:rPr>
          <w:b/>
        </w:rPr>
        <w:t xml:space="preserve">Критерии оценки выполнения </w:t>
      </w:r>
      <w:r w:rsidR="0075602B">
        <w:rPr>
          <w:b/>
        </w:rPr>
        <w:t>1-го</w:t>
      </w:r>
      <w:r w:rsidR="00175AF1">
        <w:rPr>
          <w:b/>
        </w:rPr>
        <w:t xml:space="preserve"> </w:t>
      </w:r>
      <w:r w:rsidRPr="00AA678B">
        <w:rPr>
          <w:b/>
        </w:rPr>
        <w:t>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9"/>
        <w:gridCol w:w="950"/>
        <w:gridCol w:w="3396"/>
      </w:tblGrid>
      <w:tr w:rsidR="00E06F14" w:rsidRPr="00CA51F4" w14:paraId="18EC7CC7" w14:textId="77777777" w:rsidTr="00BE2DD1">
        <w:tc>
          <w:tcPr>
            <w:tcW w:w="4999" w:type="dxa"/>
            <w:tcBorders>
              <w:top w:val="single" w:sz="4" w:space="0" w:color="auto"/>
              <w:left w:val="single" w:sz="4" w:space="0" w:color="auto"/>
              <w:bottom w:val="single" w:sz="4" w:space="0" w:color="auto"/>
              <w:right w:val="single" w:sz="4" w:space="0" w:color="auto"/>
            </w:tcBorders>
          </w:tcPr>
          <w:p w14:paraId="7C916821" w14:textId="77777777" w:rsidR="00E06F14" w:rsidRPr="00CA51F4" w:rsidRDefault="00E06F14" w:rsidP="00BE2DD1">
            <w:pPr>
              <w:jc w:val="center"/>
            </w:pPr>
            <w:r w:rsidRPr="00CA51F4">
              <w:t>Критерии</w:t>
            </w:r>
          </w:p>
        </w:tc>
        <w:tc>
          <w:tcPr>
            <w:tcW w:w="950" w:type="dxa"/>
            <w:tcBorders>
              <w:top w:val="single" w:sz="4" w:space="0" w:color="auto"/>
              <w:left w:val="single" w:sz="4" w:space="0" w:color="auto"/>
              <w:bottom w:val="single" w:sz="4" w:space="0" w:color="auto"/>
              <w:right w:val="single" w:sz="4" w:space="0" w:color="auto"/>
            </w:tcBorders>
          </w:tcPr>
          <w:p w14:paraId="7154BC83" w14:textId="77777777" w:rsidR="00E06F14" w:rsidRPr="00CA51F4" w:rsidRDefault="00E06F14" w:rsidP="00BE2DD1">
            <w:pPr>
              <w:jc w:val="center"/>
            </w:pPr>
            <w:r w:rsidRPr="00CA51F4">
              <w:t>Баллы</w:t>
            </w:r>
          </w:p>
        </w:tc>
        <w:tc>
          <w:tcPr>
            <w:tcW w:w="3396" w:type="dxa"/>
            <w:tcBorders>
              <w:top w:val="single" w:sz="4" w:space="0" w:color="auto"/>
              <w:left w:val="single" w:sz="4" w:space="0" w:color="auto"/>
              <w:bottom w:val="single" w:sz="4" w:space="0" w:color="auto"/>
              <w:right w:val="single" w:sz="4" w:space="0" w:color="auto"/>
            </w:tcBorders>
          </w:tcPr>
          <w:p w14:paraId="5AD0D79D" w14:textId="77777777" w:rsidR="00E06F14" w:rsidRPr="00CA51F4" w:rsidRDefault="00E06F14" w:rsidP="00BE2DD1">
            <w:pPr>
              <w:jc w:val="center"/>
            </w:pPr>
            <w:r w:rsidRPr="00CA51F4">
              <w:t>примечание</w:t>
            </w:r>
          </w:p>
        </w:tc>
      </w:tr>
      <w:tr w:rsidR="00E06F14" w:rsidRPr="00CA51F4" w14:paraId="5AC6A900" w14:textId="77777777" w:rsidTr="00BE2DD1">
        <w:tc>
          <w:tcPr>
            <w:tcW w:w="4999" w:type="dxa"/>
            <w:tcBorders>
              <w:top w:val="single" w:sz="4" w:space="0" w:color="auto"/>
              <w:left w:val="single" w:sz="4" w:space="0" w:color="auto"/>
              <w:bottom w:val="single" w:sz="4" w:space="0" w:color="auto"/>
              <w:right w:val="single" w:sz="4" w:space="0" w:color="auto"/>
            </w:tcBorders>
          </w:tcPr>
          <w:p w14:paraId="437B907F" w14:textId="77777777" w:rsidR="00E06F14" w:rsidRPr="00CA51F4" w:rsidRDefault="00E06F14" w:rsidP="00BE2DD1">
            <w:pPr>
              <w:jc w:val="both"/>
            </w:pPr>
            <w:r w:rsidRPr="00CA51F4">
              <w:t>1. Задание выполнено полностью, получен правильный ответ</w:t>
            </w:r>
          </w:p>
        </w:tc>
        <w:tc>
          <w:tcPr>
            <w:tcW w:w="950" w:type="dxa"/>
            <w:tcBorders>
              <w:top w:val="single" w:sz="4" w:space="0" w:color="auto"/>
              <w:left w:val="single" w:sz="4" w:space="0" w:color="auto"/>
              <w:bottom w:val="single" w:sz="4" w:space="0" w:color="auto"/>
              <w:right w:val="single" w:sz="4" w:space="0" w:color="auto"/>
            </w:tcBorders>
          </w:tcPr>
          <w:p w14:paraId="7663266F" w14:textId="3958B02E" w:rsidR="00E06F14" w:rsidRPr="00CA51F4" w:rsidRDefault="00941A06" w:rsidP="00BE2DD1">
            <w:pPr>
              <w:jc w:val="center"/>
            </w:pPr>
            <w:r>
              <w:t>5</w:t>
            </w:r>
          </w:p>
        </w:tc>
        <w:tc>
          <w:tcPr>
            <w:tcW w:w="3396" w:type="dxa"/>
            <w:tcBorders>
              <w:top w:val="single" w:sz="4" w:space="0" w:color="auto"/>
              <w:left w:val="single" w:sz="4" w:space="0" w:color="auto"/>
              <w:bottom w:val="single" w:sz="4" w:space="0" w:color="auto"/>
              <w:right w:val="single" w:sz="4" w:space="0" w:color="auto"/>
            </w:tcBorders>
          </w:tcPr>
          <w:p w14:paraId="54C66968" w14:textId="77777777" w:rsidR="00E06F14" w:rsidRPr="00CA51F4" w:rsidRDefault="00E06F14" w:rsidP="00BE2DD1">
            <w:pPr>
              <w:jc w:val="both"/>
            </w:pPr>
          </w:p>
        </w:tc>
      </w:tr>
      <w:tr w:rsidR="00E06F14" w:rsidRPr="00CA51F4" w14:paraId="788471DF" w14:textId="77777777" w:rsidTr="00BE2DD1">
        <w:tc>
          <w:tcPr>
            <w:tcW w:w="4999" w:type="dxa"/>
            <w:tcBorders>
              <w:top w:val="single" w:sz="4" w:space="0" w:color="auto"/>
              <w:left w:val="single" w:sz="4" w:space="0" w:color="auto"/>
              <w:bottom w:val="single" w:sz="4" w:space="0" w:color="auto"/>
              <w:right w:val="single" w:sz="4" w:space="0" w:color="auto"/>
            </w:tcBorders>
          </w:tcPr>
          <w:p w14:paraId="124E4643" w14:textId="0A8D39EF" w:rsidR="00E06F14" w:rsidRPr="00CA51F4" w:rsidRDefault="00E06F14" w:rsidP="0075602B">
            <w:pPr>
              <w:jc w:val="both"/>
            </w:pPr>
            <w:r>
              <w:t>2</w:t>
            </w:r>
            <w:r w:rsidRPr="00CA51F4">
              <w:t>. Задание выполнено частично</w:t>
            </w:r>
            <w:r>
              <w:t xml:space="preserve"> (Написано </w:t>
            </w:r>
            <w:r w:rsidR="00941A06">
              <w:t xml:space="preserve">4 </w:t>
            </w:r>
            <w:r w:rsidR="0075602B">
              <w:t>пункта</w:t>
            </w:r>
            <w:r>
              <w:t>)</w:t>
            </w:r>
          </w:p>
        </w:tc>
        <w:tc>
          <w:tcPr>
            <w:tcW w:w="950" w:type="dxa"/>
            <w:tcBorders>
              <w:top w:val="single" w:sz="4" w:space="0" w:color="auto"/>
              <w:left w:val="single" w:sz="4" w:space="0" w:color="auto"/>
              <w:bottom w:val="single" w:sz="4" w:space="0" w:color="auto"/>
              <w:right w:val="single" w:sz="4" w:space="0" w:color="auto"/>
            </w:tcBorders>
          </w:tcPr>
          <w:p w14:paraId="5FEA22F9" w14:textId="2CC9EECA" w:rsidR="00E06F14" w:rsidRPr="00CA51F4" w:rsidRDefault="00941A06" w:rsidP="00BE2DD1">
            <w:pPr>
              <w:jc w:val="center"/>
            </w:pPr>
            <w:r>
              <w:t>4</w:t>
            </w:r>
          </w:p>
        </w:tc>
        <w:tc>
          <w:tcPr>
            <w:tcW w:w="3396" w:type="dxa"/>
            <w:tcBorders>
              <w:top w:val="single" w:sz="4" w:space="0" w:color="auto"/>
              <w:left w:val="single" w:sz="4" w:space="0" w:color="auto"/>
              <w:bottom w:val="single" w:sz="4" w:space="0" w:color="auto"/>
              <w:right w:val="single" w:sz="4" w:space="0" w:color="auto"/>
            </w:tcBorders>
          </w:tcPr>
          <w:p w14:paraId="344C91DC" w14:textId="77777777" w:rsidR="00E06F14" w:rsidRPr="00CA51F4" w:rsidRDefault="00E06F14" w:rsidP="00BE2DD1">
            <w:pPr>
              <w:jc w:val="both"/>
            </w:pPr>
          </w:p>
        </w:tc>
      </w:tr>
      <w:tr w:rsidR="00E06F14" w:rsidRPr="00CA51F4" w14:paraId="3DDC6136" w14:textId="77777777" w:rsidTr="00BE2DD1">
        <w:tc>
          <w:tcPr>
            <w:tcW w:w="4999" w:type="dxa"/>
            <w:tcBorders>
              <w:top w:val="single" w:sz="4" w:space="0" w:color="auto"/>
              <w:left w:val="single" w:sz="4" w:space="0" w:color="auto"/>
              <w:bottom w:val="single" w:sz="4" w:space="0" w:color="auto"/>
              <w:right w:val="single" w:sz="4" w:space="0" w:color="auto"/>
            </w:tcBorders>
          </w:tcPr>
          <w:p w14:paraId="0C1166C2" w14:textId="56B18ADE" w:rsidR="00E06F14" w:rsidRPr="00CA51F4" w:rsidRDefault="00E06F14" w:rsidP="00BE2DD1">
            <w:pPr>
              <w:jc w:val="both"/>
            </w:pPr>
            <w:r>
              <w:t>3</w:t>
            </w:r>
            <w:r w:rsidRPr="00CA51F4">
              <w:t>. Задание выполнено частично</w:t>
            </w:r>
            <w:r>
              <w:t xml:space="preserve"> (Написано </w:t>
            </w:r>
            <w:r w:rsidR="00941A06">
              <w:t xml:space="preserve">3 </w:t>
            </w:r>
            <w:r w:rsidR="0075602B">
              <w:t>пункта</w:t>
            </w:r>
            <w:r>
              <w:t>)</w:t>
            </w:r>
          </w:p>
        </w:tc>
        <w:tc>
          <w:tcPr>
            <w:tcW w:w="950" w:type="dxa"/>
            <w:tcBorders>
              <w:top w:val="single" w:sz="4" w:space="0" w:color="auto"/>
              <w:left w:val="single" w:sz="4" w:space="0" w:color="auto"/>
              <w:bottom w:val="single" w:sz="4" w:space="0" w:color="auto"/>
              <w:right w:val="single" w:sz="4" w:space="0" w:color="auto"/>
            </w:tcBorders>
          </w:tcPr>
          <w:p w14:paraId="129FE5F0" w14:textId="2E8500F2" w:rsidR="00E06F14" w:rsidRPr="00CA51F4" w:rsidRDefault="00941A06" w:rsidP="00BE2DD1">
            <w:pPr>
              <w:jc w:val="center"/>
            </w:pPr>
            <w:r>
              <w:t>3</w:t>
            </w:r>
          </w:p>
        </w:tc>
        <w:tc>
          <w:tcPr>
            <w:tcW w:w="3396" w:type="dxa"/>
            <w:tcBorders>
              <w:top w:val="single" w:sz="4" w:space="0" w:color="auto"/>
              <w:left w:val="single" w:sz="4" w:space="0" w:color="auto"/>
              <w:bottom w:val="single" w:sz="4" w:space="0" w:color="auto"/>
              <w:right w:val="single" w:sz="4" w:space="0" w:color="auto"/>
            </w:tcBorders>
          </w:tcPr>
          <w:p w14:paraId="1B44EA47" w14:textId="77777777" w:rsidR="00E06F14" w:rsidRPr="00CA51F4" w:rsidRDefault="00E06F14" w:rsidP="00BE2DD1">
            <w:pPr>
              <w:jc w:val="both"/>
            </w:pPr>
          </w:p>
        </w:tc>
      </w:tr>
      <w:tr w:rsidR="00941A06" w:rsidRPr="00CA51F4" w14:paraId="1EC28354" w14:textId="77777777" w:rsidTr="00BE2DD1">
        <w:tc>
          <w:tcPr>
            <w:tcW w:w="4999" w:type="dxa"/>
            <w:tcBorders>
              <w:top w:val="single" w:sz="4" w:space="0" w:color="auto"/>
              <w:left w:val="single" w:sz="4" w:space="0" w:color="auto"/>
              <w:bottom w:val="single" w:sz="4" w:space="0" w:color="auto"/>
              <w:right w:val="single" w:sz="4" w:space="0" w:color="auto"/>
            </w:tcBorders>
          </w:tcPr>
          <w:p w14:paraId="51AF51EA" w14:textId="6C84F9A0" w:rsidR="00941A06" w:rsidRDefault="00941A06" w:rsidP="00BE2DD1">
            <w:pPr>
              <w:jc w:val="both"/>
            </w:pPr>
            <w:r>
              <w:t xml:space="preserve">4. </w:t>
            </w:r>
            <w:r w:rsidRPr="00CA51F4">
              <w:t>Задание выполнено частично</w:t>
            </w:r>
            <w:r>
              <w:t xml:space="preserve"> (Написано 2 </w:t>
            </w:r>
            <w:r w:rsidR="0075602B">
              <w:t>пункта</w:t>
            </w:r>
            <w:r>
              <w:t>)</w:t>
            </w:r>
          </w:p>
        </w:tc>
        <w:tc>
          <w:tcPr>
            <w:tcW w:w="950" w:type="dxa"/>
            <w:tcBorders>
              <w:top w:val="single" w:sz="4" w:space="0" w:color="auto"/>
              <w:left w:val="single" w:sz="4" w:space="0" w:color="auto"/>
              <w:bottom w:val="single" w:sz="4" w:space="0" w:color="auto"/>
              <w:right w:val="single" w:sz="4" w:space="0" w:color="auto"/>
            </w:tcBorders>
          </w:tcPr>
          <w:p w14:paraId="4DE66DBA" w14:textId="3F820BB2" w:rsidR="00941A06" w:rsidRDefault="00941A06" w:rsidP="00BE2DD1">
            <w:pPr>
              <w:jc w:val="center"/>
            </w:pPr>
            <w:r>
              <w:t>2</w:t>
            </w:r>
          </w:p>
        </w:tc>
        <w:tc>
          <w:tcPr>
            <w:tcW w:w="3396" w:type="dxa"/>
            <w:tcBorders>
              <w:top w:val="single" w:sz="4" w:space="0" w:color="auto"/>
              <w:left w:val="single" w:sz="4" w:space="0" w:color="auto"/>
              <w:bottom w:val="single" w:sz="4" w:space="0" w:color="auto"/>
              <w:right w:val="single" w:sz="4" w:space="0" w:color="auto"/>
            </w:tcBorders>
          </w:tcPr>
          <w:p w14:paraId="1C0C4BBE" w14:textId="77777777" w:rsidR="00941A06" w:rsidRPr="00CA51F4" w:rsidRDefault="00941A06" w:rsidP="00BE2DD1">
            <w:pPr>
              <w:jc w:val="both"/>
            </w:pPr>
          </w:p>
        </w:tc>
      </w:tr>
      <w:tr w:rsidR="00941A06" w:rsidRPr="00CA51F4" w14:paraId="2A869BAB" w14:textId="77777777" w:rsidTr="00BE2DD1">
        <w:tc>
          <w:tcPr>
            <w:tcW w:w="4999" w:type="dxa"/>
            <w:tcBorders>
              <w:top w:val="single" w:sz="4" w:space="0" w:color="auto"/>
              <w:left w:val="single" w:sz="4" w:space="0" w:color="auto"/>
              <w:bottom w:val="single" w:sz="4" w:space="0" w:color="auto"/>
              <w:right w:val="single" w:sz="4" w:space="0" w:color="auto"/>
            </w:tcBorders>
          </w:tcPr>
          <w:p w14:paraId="368BFB93" w14:textId="47B1D4E5" w:rsidR="00941A06" w:rsidRDefault="00941A06" w:rsidP="00BE2DD1">
            <w:pPr>
              <w:jc w:val="both"/>
            </w:pPr>
            <w:r>
              <w:t xml:space="preserve">5. </w:t>
            </w:r>
            <w:r w:rsidRPr="00CA51F4">
              <w:t>Задание выполнено частично</w:t>
            </w:r>
            <w:r>
              <w:t xml:space="preserve"> (Написано 1 </w:t>
            </w:r>
            <w:r w:rsidR="0075602B">
              <w:t>пункт</w:t>
            </w:r>
            <w:r>
              <w:t>)</w:t>
            </w:r>
          </w:p>
        </w:tc>
        <w:tc>
          <w:tcPr>
            <w:tcW w:w="950" w:type="dxa"/>
            <w:tcBorders>
              <w:top w:val="single" w:sz="4" w:space="0" w:color="auto"/>
              <w:left w:val="single" w:sz="4" w:space="0" w:color="auto"/>
              <w:bottom w:val="single" w:sz="4" w:space="0" w:color="auto"/>
              <w:right w:val="single" w:sz="4" w:space="0" w:color="auto"/>
            </w:tcBorders>
          </w:tcPr>
          <w:p w14:paraId="333F19C2" w14:textId="7B0785F3" w:rsidR="00941A06" w:rsidRDefault="00941A06" w:rsidP="00BE2DD1">
            <w:pPr>
              <w:jc w:val="center"/>
            </w:pPr>
            <w:r>
              <w:t>1</w:t>
            </w:r>
          </w:p>
        </w:tc>
        <w:tc>
          <w:tcPr>
            <w:tcW w:w="3396" w:type="dxa"/>
            <w:tcBorders>
              <w:top w:val="single" w:sz="4" w:space="0" w:color="auto"/>
              <w:left w:val="single" w:sz="4" w:space="0" w:color="auto"/>
              <w:bottom w:val="single" w:sz="4" w:space="0" w:color="auto"/>
              <w:right w:val="single" w:sz="4" w:space="0" w:color="auto"/>
            </w:tcBorders>
          </w:tcPr>
          <w:p w14:paraId="16CBFBC6" w14:textId="77777777" w:rsidR="00941A06" w:rsidRPr="00CA51F4" w:rsidRDefault="00941A06" w:rsidP="00BE2DD1">
            <w:pPr>
              <w:jc w:val="both"/>
            </w:pPr>
          </w:p>
        </w:tc>
      </w:tr>
      <w:tr w:rsidR="00E06F14" w:rsidRPr="00CA51F4" w14:paraId="4ADD2025" w14:textId="77777777" w:rsidTr="00BE2DD1">
        <w:tc>
          <w:tcPr>
            <w:tcW w:w="4999" w:type="dxa"/>
            <w:tcBorders>
              <w:top w:val="single" w:sz="4" w:space="0" w:color="auto"/>
              <w:left w:val="single" w:sz="4" w:space="0" w:color="auto"/>
              <w:bottom w:val="single" w:sz="4" w:space="0" w:color="auto"/>
              <w:right w:val="single" w:sz="4" w:space="0" w:color="auto"/>
            </w:tcBorders>
          </w:tcPr>
          <w:p w14:paraId="4A8A3008" w14:textId="77777777" w:rsidR="00E06F14" w:rsidRPr="00CA51F4" w:rsidRDefault="00E06F14" w:rsidP="00BE2DD1">
            <w:pPr>
              <w:jc w:val="both"/>
            </w:pPr>
            <w:r w:rsidRPr="00CA51F4">
              <w:t>4. Задание не выполнено или выполнено неправильно</w:t>
            </w:r>
          </w:p>
        </w:tc>
        <w:tc>
          <w:tcPr>
            <w:tcW w:w="950" w:type="dxa"/>
            <w:tcBorders>
              <w:top w:val="single" w:sz="4" w:space="0" w:color="auto"/>
              <w:left w:val="single" w:sz="4" w:space="0" w:color="auto"/>
              <w:bottom w:val="single" w:sz="4" w:space="0" w:color="auto"/>
              <w:right w:val="single" w:sz="4" w:space="0" w:color="auto"/>
            </w:tcBorders>
          </w:tcPr>
          <w:p w14:paraId="32616D76" w14:textId="77777777" w:rsidR="00E06F14" w:rsidRPr="00CA51F4" w:rsidRDefault="00E06F14" w:rsidP="00BE2DD1">
            <w:pPr>
              <w:jc w:val="center"/>
            </w:pPr>
            <w:r>
              <w:t>0</w:t>
            </w:r>
          </w:p>
        </w:tc>
        <w:tc>
          <w:tcPr>
            <w:tcW w:w="3396" w:type="dxa"/>
            <w:tcBorders>
              <w:top w:val="single" w:sz="4" w:space="0" w:color="auto"/>
              <w:left w:val="single" w:sz="4" w:space="0" w:color="auto"/>
              <w:bottom w:val="single" w:sz="4" w:space="0" w:color="auto"/>
              <w:right w:val="single" w:sz="4" w:space="0" w:color="auto"/>
            </w:tcBorders>
          </w:tcPr>
          <w:p w14:paraId="5EB11771" w14:textId="77777777" w:rsidR="00E06F14" w:rsidRPr="00CA51F4" w:rsidRDefault="00E06F14" w:rsidP="00BE2DD1">
            <w:pPr>
              <w:jc w:val="both"/>
            </w:pPr>
            <w:r w:rsidRPr="00CA51F4">
              <w:t>Снижение баллов за отсутствие попыток решения</w:t>
            </w:r>
          </w:p>
        </w:tc>
      </w:tr>
    </w:tbl>
    <w:p w14:paraId="711F8B1F" w14:textId="36AAF285" w:rsidR="0075602B" w:rsidRDefault="0075602B" w:rsidP="0075602B">
      <w:pPr>
        <w:jc w:val="both"/>
        <w:rPr>
          <w:b/>
        </w:rPr>
      </w:pPr>
      <w:r w:rsidRPr="00AA678B">
        <w:rPr>
          <w:b/>
        </w:rPr>
        <w:t xml:space="preserve">Критерии оценки выполнения </w:t>
      </w:r>
      <w:r>
        <w:rPr>
          <w:b/>
        </w:rPr>
        <w:t xml:space="preserve">2-го </w:t>
      </w:r>
      <w:r w:rsidRPr="00AA678B">
        <w:rPr>
          <w:b/>
        </w:rPr>
        <w:t>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9"/>
        <w:gridCol w:w="950"/>
        <w:gridCol w:w="3396"/>
      </w:tblGrid>
      <w:tr w:rsidR="0075602B" w:rsidRPr="00CA51F4" w14:paraId="707B2339" w14:textId="77777777" w:rsidTr="005C4142">
        <w:tc>
          <w:tcPr>
            <w:tcW w:w="4999" w:type="dxa"/>
            <w:tcBorders>
              <w:top w:val="single" w:sz="4" w:space="0" w:color="auto"/>
              <w:left w:val="single" w:sz="4" w:space="0" w:color="auto"/>
              <w:bottom w:val="single" w:sz="4" w:space="0" w:color="auto"/>
              <w:right w:val="single" w:sz="4" w:space="0" w:color="auto"/>
            </w:tcBorders>
          </w:tcPr>
          <w:p w14:paraId="62292A28" w14:textId="77777777" w:rsidR="0075602B" w:rsidRPr="00CA51F4" w:rsidRDefault="0075602B" w:rsidP="005C4142">
            <w:pPr>
              <w:jc w:val="center"/>
            </w:pPr>
            <w:r w:rsidRPr="00CA51F4">
              <w:t>Критерии</w:t>
            </w:r>
          </w:p>
        </w:tc>
        <w:tc>
          <w:tcPr>
            <w:tcW w:w="950" w:type="dxa"/>
            <w:tcBorders>
              <w:top w:val="single" w:sz="4" w:space="0" w:color="auto"/>
              <w:left w:val="single" w:sz="4" w:space="0" w:color="auto"/>
              <w:bottom w:val="single" w:sz="4" w:space="0" w:color="auto"/>
              <w:right w:val="single" w:sz="4" w:space="0" w:color="auto"/>
            </w:tcBorders>
          </w:tcPr>
          <w:p w14:paraId="60433126" w14:textId="77777777" w:rsidR="0075602B" w:rsidRPr="00CA51F4" w:rsidRDefault="0075602B" w:rsidP="005C4142">
            <w:pPr>
              <w:jc w:val="center"/>
            </w:pPr>
            <w:r w:rsidRPr="00CA51F4">
              <w:t>Баллы</w:t>
            </w:r>
          </w:p>
        </w:tc>
        <w:tc>
          <w:tcPr>
            <w:tcW w:w="3396" w:type="dxa"/>
            <w:tcBorders>
              <w:top w:val="single" w:sz="4" w:space="0" w:color="auto"/>
              <w:left w:val="single" w:sz="4" w:space="0" w:color="auto"/>
              <w:bottom w:val="single" w:sz="4" w:space="0" w:color="auto"/>
              <w:right w:val="single" w:sz="4" w:space="0" w:color="auto"/>
            </w:tcBorders>
          </w:tcPr>
          <w:p w14:paraId="0CC158DF" w14:textId="77777777" w:rsidR="0075602B" w:rsidRPr="00CA51F4" w:rsidRDefault="0075602B" w:rsidP="005C4142">
            <w:pPr>
              <w:jc w:val="center"/>
            </w:pPr>
            <w:r w:rsidRPr="00CA51F4">
              <w:t>примечание</w:t>
            </w:r>
          </w:p>
        </w:tc>
      </w:tr>
      <w:tr w:rsidR="0075602B" w:rsidRPr="00CA51F4" w14:paraId="6E76FBBB" w14:textId="77777777" w:rsidTr="005C4142">
        <w:tc>
          <w:tcPr>
            <w:tcW w:w="4999" w:type="dxa"/>
            <w:tcBorders>
              <w:top w:val="single" w:sz="4" w:space="0" w:color="auto"/>
              <w:left w:val="single" w:sz="4" w:space="0" w:color="auto"/>
              <w:bottom w:val="single" w:sz="4" w:space="0" w:color="auto"/>
              <w:right w:val="single" w:sz="4" w:space="0" w:color="auto"/>
            </w:tcBorders>
          </w:tcPr>
          <w:p w14:paraId="06261FA9" w14:textId="0B603DEA" w:rsidR="0075602B" w:rsidRPr="00CA51F4" w:rsidRDefault="0075602B" w:rsidP="0075602B">
            <w:pPr>
              <w:jc w:val="both"/>
            </w:pPr>
            <w:r w:rsidRPr="00CA51F4">
              <w:t>1. Задание выполнено полностью, получен правильный ответ</w:t>
            </w:r>
          </w:p>
        </w:tc>
        <w:tc>
          <w:tcPr>
            <w:tcW w:w="950" w:type="dxa"/>
            <w:tcBorders>
              <w:top w:val="single" w:sz="4" w:space="0" w:color="auto"/>
              <w:left w:val="single" w:sz="4" w:space="0" w:color="auto"/>
              <w:bottom w:val="single" w:sz="4" w:space="0" w:color="auto"/>
              <w:right w:val="single" w:sz="4" w:space="0" w:color="auto"/>
            </w:tcBorders>
          </w:tcPr>
          <w:p w14:paraId="7F993842" w14:textId="1C363217" w:rsidR="0075602B" w:rsidRDefault="0075602B" w:rsidP="0075602B">
            <w:pPr>
              <w:jc w:val="center"/>
            </w:pPr>
            <w:r>
              <w:t>6</w:t>
            </w:r>
          </w:p>
        </w:tc>
        <w:tc>
          <w:tcPr>
            <w:tcW w:w="3396" w:type="dxa"/>
            <w:tcBorders>
              <w:top w:val="single" w:sz="4" w:space="0" w:color="auto"/>
              <w:left w:val="single" w:sz="4" w:space="0" w:color="auto"/>
              <w:bottom w:val="single" w:sz="4" w:space="0" w:color="auto"/>
              <w:right w:val="single" w:sz="4" w:space="0" w:color="auto"/>
            </w:tcBorders>
          </w:tcPr>
          <w:p w14:paraId="34104014" w14:textId="77777777" w:rsidR="0075602B" w:rsidRPr="00CA51F4" w:rsidRDefault="0075602B" w:rsidP="0075602B">
            <w:pPr>
              <w:jc w:val="both"/>
            </w:pPr>
          </w:p>
        </w:tc>
      </w:tr>
      <w:tr w:rsidR="0075602B" w:rsidRPr="00CA51F4" w14:paraId="27CCFAA1" w14:textId="77777777" w:rsidTr="005C4142">
        <w:tc>
          <w:tcPr>
            <w:tcW w:w="4999" w:type="dxa"/>
            <w:tcBorders>
              <w:top w:val="single" w:sz="4" w:space="0" w:color="auto"/>
              <w:left w:val="single" w:sz="4" w:space="0" w:color="auto"/>
              <w:bottom w:val="single" w:sz="4" w:space="0" w:color="auto"/>
              <w:right w:val="single" w:sz="4" w:space="0" w:color="auto"/>
            </w:tcBorders>
          </w:tcPr>
          <w:p w14:paraId="3F033519" w14:textId="1402F013" w:rsidR="0075602B" w:rsidRPr="00CA51F4" w:rsidRDefault="0075602B" w:rsidP="0075602B">
            <w:pPr>
              <w:jc w:val="both"/>
            </w:pPr>
            <w:r>
              <w:t>2</w:t>
            </w:r>
            <w:r w:rsidRPr="00CA51F4">
              <w:t>. Задание выполнено частично</w:t>
            </w:r>
            <w:r>
              <w:t xml:space="preserve"> (Написано 5 пунктов)</w:t>
            </w:r>
          </w:p>
        </w:tc>
        <w:tc>
          <w:tcPr>
            <w:tcW w:w="950" w:type="dxa"/>
            <w:tcBorders>
              <w:top w:val="single" w:sz="4" w:space="0" w:color="auto"/>
              <w:left w:val="single" w:sz="4" w:space="0" w:color="auto"/>
              <w:bottom w:val="single" w:sz="4" w:space="0" w:color="auto"/>
              <w:right w:val="single" w:sz="4" w:space="0" w:color="auto"/>
            </w:tcBorders>
          </w:tcPr>
          <w:p w14:paraId="7918CF6E" w14:textId="77777777" w:rsidR="0075602B" w:rsidRPr="00CA51F4" w:rsidRDefault="0075602B" w:rsidP="0075602B">
            <w:pPr>
              <w:jc w:val="center"/>
            </w:pPr>
            <w:r>
              <w:t>5</w:t>
            </w:r>
          </w:p>
        </w:tc>
        <w:tc>
          <w:tcPr>
            <w:tcW w:w="3396" w:type="dxa"/>
            <w:tcBorders>
              <w:top w:val="single" w:sz="4" w:space="0" w:color="auto"/>
              <w:left w:val="single" w:sz="4" w:space="0" w:color="auto"/>
              <w:bottom w:val="single" w:sz="4" w:space="0" w:color="auto"/>
              <w:right w:val="single" w:sz="4" w:space="0" w:color="auto"/>
            </w:tcBorders>
          </w:tcPr>
          <w:p w14:paraId="47DA9683" w14:textId="77777777" w:rsidR="0075602B" w:rsidRPr="00CA51F4" w:rsidRDefault="0075602B" w:rsidP="0075602B">
            <w:pPr>
              <w:jc w:val="both"/>
            </w:pPr>
          </w:p>
        </w:tc>
      </w:tr>
      <w:tr w:rsidR="0075602B" w:rsidRPr="00CA51F4" w14:paraId="35D78947" w14:textId="77777777" w:rsidTr="005C4142">
        <w:tc>
          <w:tcPr>
            <w:tcW w:w="4999" w:type="dxa"/>
            <w:tcBorders>
              <w:top w:val="single" w:sz="4" w:space="0" w:color="auto"/>
              <w:left w:val="single" w:sz="4" w:space="0" w:color="auto"/>
              <w:bottom w:val="single" w:sz="4" w:space="0" w:color="auto"/>
              <w:right w:val="single" w:sz="4" w:space="0" w:color="auto"/>
            </w:tcBorders>
          </w:tcPr>
          <w:p w14:paraId="7DB7C08F" w14:textId="311E7A5E" w:rsidR="0075602B" w:rsidRPr="00CA51F4" w:rsidRDefault="0075602B" w:rsidP="0075602B">
            <w:pPr>
              <w:jc w:val="both"/>
            </w:pPr>
            <w:r>
              <w:t>3</w:t>
            </w:r>
            <w:r w:rsidRPr="00CA51F4">
              <w:t>. Задание выполнено частично</w:t>
            </w:r>
            <w:r>
              <w:t xml:space="preserve"> (Написано 4 пункта)</w:t>
            </w:r>
          </w:p>
        </w:tc>
        <w:tc>
          <w:tcPr>
            <w:tcW w:w="950" w:type="dxa"/>
            <w:tcBorders>
              <w:top w:val="single" w:sz="4" w:space="0" w:color="auto"/>
              <w:left w:val="single" w:sz="4" w:space="0" w:color="auto"/>
              <w:bottom w:val="single" w:sz="4" w:space="0" w:color="auto"/>
              <w:right w:val="single" w:sz="4" w:space="0" w:color="auto"/>
            </w:tcBorders>
          </w:tcPr>
          <w:p w14:paraId="0D63387F" w14:textId="77777777" w:rsidR="0075602B" w:rsidRPr="00CA51F4" w:rsidRDefault="0075602B" w:rsidP="0075602B">
            <w:pPr>
              <w:jc w:val="center"/>
            </w:pPr>
            <w:r>
              <w:t>4</w:t>
            </w:r>
          </w:p>
        </w:tc>
        <w:tc>
          <w:tcPr>
            <w:tcW w:w="3396" w:type="dxa"/>
            <w:tcBorders>
              <w:top w:val="single" w:sz="4" w:space="0" w:color="auto"/>
              <w:left w:val="single" w:sz="4" w:space="0" w:color="auto"/>
              <w:bottom w:val="single" w:sz="4" w:space="0" w:color="auto"/>
              <w:right w:val="single" w:sz="4" w:space="0" w:color="auto"/>
            </w:tcBorders>
          </w:tcPr>
          <w:p w14:paraId="327B0E12" w14:textId="77777777" w:rsidR="0075602B" w:rsidRPr="00CA51F4" w:rsidRDefault="0075602B" w:rsidP="0075602B">
            <w:pPr>
              <w:jc w:val="both"/>
            </w:pPr>
          </w:p>
        </w:tc>
      </w:tr>
      <w:tr w:rsidR="0075602B" w:rsidRPr="00CA51F4" w14:paraId="3FDB1247" w14:textId="77777777" w:rsidTr="005C4142">
        <w:tc>
          <w:tcPr>
            <w:tcW w:w="4999" w:type="dxa"/>
            <w:tcBorders>
              <w:top w:val="single" w:sz="4" w:space="0" w:color="auto"/>
              <w:left w:val="single" w:sz="4" w:space="0" w:color="auto"/>
              <w:bottom w:val="single" w:sz="4" w:space="0" w:color="auto"/>
              <w:right w:val="single" w:sz="4" w:space="0" w:color="auto"/>
            </w:tcBorders>
          </w:tcPr>
          <w:p w14:paraId="28BA403C" w14:textId="07FA152B" w:rsidR="0075602B" w:rsidRPr="00CA51F4" w:rsidRDefault="0075602B" w:rsidP="0075602B">
            <w:pPr>
              <w:jc w:val="both"/>
            </w:pPr>
            <w:r>
              <w:t xml:space="preserve">4. </w:t>
            </w:r>
            <w:r w:rsidRPr="00CA51F4">
              <w:t>Задание выполнено частично</w:t>
            </w:r>
            <w:r>
              <w:t xml:space="preserve"> (Написано 3 пункта)</w:t>
            </w:r>
          </w:p>
        </w:tc>
        <w:tc>
          <w:tcPr>
            <w:tcW w:w="950" w:type="dxa"/>
            <w:tcBorders>
              <w:top w:val="single" w:sz="4" w:space="0" w:color="auto"/>
              <w:left w:val="single" w:sz="4" w:space="0" w:color="auto"/>
              <w:bottom w:val="single" w:sz="4" w:space="0" w:color="auto"/>
              <w:right w:val="single" w:sz="4" w:space="0" w:color="auto"/>
            </w:tcBorders>
          </w:tcPr>
          <w:p w14:paraId="0C3F16AA" w14:textId="77777777" w:rsidR="0075602B" w:rsidRPr="00CA51F4" w:rsidRDefault="0075602B" w:rsidP="0075602B">
            <w:pPr>
              <w:jc w:val="center"/>
            </w:pPr>
            <w:r>
              <w:t>3</w:t>
            </w:r>
          </w:p>
        </w:tc>
        <w:tc>
          <w:tcPr>
            <w:tcW w:w="3396" w:type="dxa"/>
            <w:tcBorders>
              <w:top w:val="single" w:sz="4" w:space="0" w:color="auto"/>
              <w:left w:val="single" w:sz="4" w:space="0" w:color="auto"/>
              <w:bottom w:val="single" w:sz="4" w:space="0" w:color="auto"/>
              <w:right w:val="single" w:sz="4" w:space="0" w:color="auto"/>
            </w:tcBorders>
          </w:tcPr>
          <w:p w14:paraId="6B553B91" w14:textId="77777777" w:rsidR="0075602B" w:rsidRPr="00CA51F4" w:rsidRDefault="0075602B" w:rsidP="0075602B">
            <w:pPr>
              <w:jc w:val="both"/>
            </w:pPr>
          </w:p>
        </w:tc>
      </w:tr>
      <w:tr w:rsidR="0075602B" w:rsidRPr="00CA51F4" w14:paraId="0CD20529" w14:textId="77777777" w:rsidTr="005C4142">
        <w:tc>
          <w:tcPr>
            <w:tcW w:w="4999" w:type="dxa"/>
            <w:tcBorders>
              <w:top w:val="single" w:sz="4" w:space="0" w:color="auto"/>
              <w:left w:val="single" w:sz="4" w:space="0" w:color="auto"/>
              <w:bottom w:val="single" w:sz="4" w:space="0" w:color="auto"/>
              <w:right w:val="single" w:sz="4" w:space="0" w:color="auto"/>
            </w:tcBorders>
          </w:tcPr>
          <w:p w14:paraId="5258F726" w14:textId="4A3C7697" w:rsidR="0075602B" w:rsidRDefault="0075602B" w:rsidP="0075602B">
            <w:pPr>
              <w:jc w:val="both"/>
            </w:pPr>
            <w:r>
              <w:t xml:space="preserve">5. </w:t>
            </w:r>
            <w:r w:rsidRPr="00CA51F4">
              <w:t>Задание выполнено частично</w:t>
            </w:r>
            <w:r>
              <w:t xml:space="preserve"> (Написано 2 пункта)</w:t>
            </w:r>
          </w:p>
        </w:tc>
        <w:tc>
          <w:tcPr>
            <w:tcW w:w="950" w:type="dxa"/>
            <w:tcBorders>
              <w:top w:val="single" w:sz="4" w:space="0" w:color="auto"/>
              <w:left w:val="single" w:sz="4" w:space="0" w:color="auto"/>
              <w:bottom w:val="single" w:sz="4" w:space="0" w:color="auto"/>
              <w:right w:val="single" w:sz="4" w:space="0" w:color="auto"/>
            </w:tcBorders>
          </w:tcPr>
          <w:p w14:paraId="3A0E3FFA" w14:textId="77777777" w:rsidR="0075602B" w:rsidRDefault="0075602B" w:rsidP="0075602B">
            <w:pPr>
              <w:jc w:val="center"/>
            </w:pPr>
            <w:r>
              <w:t>2</w:t>
            </w:r>
          </w:p>
        </w:tc>
        <w:tc>
          <w:tcPr>
            <w:tcW w:w="3396" w:type="dxa"/>
            <w:tcBorders>
              <w:top w:val="single" w:sz="4" w:space="0" w:color="auto"/>
              <w:left w:val="single" w:sz="4" w:space="0" w:color="auto"/>
              <w:bottom w:val="single" w:sz="4" w:space="0" w:color="auto"/>
              <w:right w:val="single" w:sz="4" w:space="0" w:color="auto"/>
            </w:tcBorders>
          </w:tcPr>
          <w:p w14:paraId="4FB9251F" w14:textId="77777777" w:rsidR="0075602B" w:rsidRPr="00CA51F4" w:rsidRDefault="0075602B" w:rsidP="0075602B">
            <w:pPr>
              <w:jc w:val="both"/>
            </w:pPr>
          </w:p>
        </w:tc>
      </w:tr>
      <w:tr w:rsidR="0075602B" w:rsidRPr="00CA51F4" w14:paraId="5625F05A" w14:textId="77777777" w:rsidTr="005C4142">
        <w:tc>
          <w:tcPr>
            <w:tcW w:w="4999" w:type="dxa"/>
            <w:tcBorders>
              <w:top w:val="single" w:sz="4" w:space="0" w:color="auto"/>
              <w:left w:val="single" w:sz="4" w:space="0" w:color="auto"/>
              <w:bottom w:val="single" w:sz="4" w:space="0" w:color="auto"/>
              <w:right w:val="single" w:sz="4" w:space="0" w:color="auto"/>
            </w:tcBorders>
          </w:tcPr>
          <w:p w14:paraId="701CA2C6" w14:textId="5E476DCB" w:rsidR="0075602B" w:rsidRDefault="0075602B" w:rsidP="0075602B">
            <w:pPr>
              <w:jc w:val="both"/>
            </w:pPr>
            <w:r>
              <w:t xml:space="preserve">6. </w:t>
            </w:r>
            <w:r w:rsidRPr="00CA51F4">
              <w:t>Задание выполнено частично</w:t>
            </w:r>
            <w:r>
              <w:t xml:space="preserve"> (Написано 1 пункт)</w:t>
            </w:r>
          </w:p>
        </w:tc>
        <w:tc>
          <w:tcPr>
            <w:tcW w:w="950" w:type="dxa"/>
            <w:tcBorders>
              <w:top w:val="single" w:sz="4" w:space="0" w:color="auto"/>
              <w:left w:val="single" w:sz="4" w:space="0" w:color="auto"/>
              <w:bottom w:val="single" w:sz="4" w:space="0" w:color="auto"/>
              <w:right w:val="single" w:sz="4" w:space="0" w:color="auto"/>
            </w:tcBorders>
          </w:tcPr>
          <w:p w14:paraId="159D7E91" w14:textId="77777777" w:rsidR="0075602B" w:rsidRDefault="0075602B" w:rsidP="0075602B">
            <w:pPr>
              <w:jc w:val="center"/>
            </w:pPr>
            <w:r>
              <w:t>1</w:t>
            </w:r>
          </w:p>
        </w:tc>
        <w:tc>
          <w:tcPr>
            <w:tcW w:w="3396" w:type="dxa"/>
            <w:tcBorders>
              <w:top w:val="single" w:sz="4" w:space="0" w:color="auto"/>
              <w:left w:val="single" w:sz="4" w:space="0" w:color="auto"/>
              <w:bottom w:val="single" w:sz="4" w:space="0" w:color="auto"/>
              <w:right w:val="single" w:sz="4" w:space="0" w:color="auto"/>
            </w:tcBorders>
          </w:tcPr>
          <w:p w14:paraId="560D453C" w14:textId="77777777" w:rsidR="0075602B" w:rsidRPr="00CA51F4" w:rsidRDefault="0075602B" w:rsidP="0075602B">
            <w:pPr>
              <w:jc w:val="both"/>
            </w:pPr>
          </w:p>
        </w:tc>
      </w:tr>
      <w:tr w:rsidR="0075602B" w:rsidRPr="00CA51F4" w14:paraId="0E7777C8" w14:textId="77777777" w:rsidTr="005C4142">
        <w:tc>
          <w:tcPr>
            <w:tcW w:w="4999" w:type="dxa"/>
            <w:tcBorders>
              <w:top w:val="single" w:sz="4" w:space="0" w:color="auto"/>
              <w:left w:val="single" w:sz="4" w:space="0" w:color="auto"/>
              <w:bottom w:val="single" w:sz="4" w:space="0" w:color="auto"/>
              <w:right w:val="single" w:sz="4" w:space="0" w:color="auto"/>
            </w:tcBorders>
          </w:tcPr>
          <w:p w14:paraId="08829992" w14:textId="4EFB95BC" w:rsidR="0075602B" w:rsidRPr="00CA51F4" w:rsidRDefault="0075602B" w:rsidP="0075602B">
            <w:pPr>
              <w:jc w:val="both"/>
            </w:pPr>
            <w:r>
              <w:t>7</w:t>
            </w:r>
            <w:r w:rsidRPr="00CA51F4">
              <w:t>. Задание не выполнено или выполнено неправильно</w:t>
            </w:r>
          </w:p>
        </w:tc>
        <w:tc>
          <w:tcPr>
            <w:tcW w:w="950" w:type="dxa"/>
            <w:tcBorders>
              <w:top w:val="single" w:sz="4" w:space="0" w:color="auto"/>
              <w:left w:val="single" w:sz="4" w:space="0" w:color="auto"/>
              <w:bottom w:val="single" w:sz="4" w:space="0" w:color="auto"/>
              <w:right w:val="single" w:sz="4" w:space="0" w:color="auto"/>
            </w:tcBorders>
          </w:tcPr>
          <w:p w14:paraId="154A2698" w14:textId="77777777" w:rsidR="0075602B" w:rsidRPr="00CA51F4" w:rsidRDefault="0075602B" w:rsidP="0075602B">
            <w:pPr>
              <w:jc w:val="center"/>
            </w:pPr>
            <w:r>
              <w:t>0</w:t>
            </w:r>
          </w:p>
        </w:tc>
        <w:tc>
          <w:tcPr>
            <w:tcW w:w="3396" w:type="dxa"/>
            <w:tcBorders>
              <w:top w:val="single" w:sz="4" w:space="0" w:color="auto"/>
              <w:left w:val="single" w:sz="4" w:space="0" w:color="auto"/>
              <w:bottom w:val="single" w:sz="4" w:space="0" w:color="auto"/>
              <w:right w:val="single" w:sz="4" w:space="0" w:color="auto"/>
            </w:tcBorders>
          </w:tcPr>
          <w:p w14:paraId="58B763AB" w14:textId="77777777" w:rsidR="0075602B" w:rsidRPr="00CA51F4" w:rsidRDefault="0075602B" w:rsidP="0075602B">
            <w:pPr>
              <w:jc w:val="both"/>
            </w:pPr>
            <w:r w:rsidRPr="00CA51F4">
              <w:t>Снижение баллов за отсутствие попыток решения</w:t>
            </w:r>
          </w:p>
        </w:tc>
      </w:tr>
    </w:tbl>
    <w:p w14:paraId="6867CC8F" w14:textId="4D2EF35A" w:rsidR="0075602B" w:rsidRDefault="0075602B" w:rsidP="00E06F14">
      <w:pPr>
        <w:rPr>
          <w:b/>
        </w:rPr>
      </w:pPr>
    </w:p>
    <w:p w14:paraId="2026F9F8" w14:textId="1D29D1F1" w:rsidR="00E06F14" w:rsidRDefault="00E06F14" w:rsidP="00E06F14">
      <w:pPr>
        <w:rPr>
          <w:b/>
        </w:rPr>
      </w:pPr>
      <w:r w:rsidRPr="00CA51F4">
        <w:rPr>
          <w:b/>
        </w:rPr>
        <w:t xml:space="preserve">Критерии качественной оценки </w:t>
      </w:r>
      <w:r w:rsidRPr="00AA678B">
        <w:rPr>
          <w:b/>
        </w:rPr>
        <w:t>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2268"/>
        <w:gridCol w:w="1604"/>
        <w:gridCol w:w="3111"/>
      </w:tblGrid>
      <w:tr w:rsidR="00E06F14" w:rsidRPr="00CA51F4" w14:paraId="73FB41C9" w14:textId="77777777" w:rsidTr="00BE2DD1">
        <w:tc>
          <w:tcPr>
            <w:tcW w:w="2362" w:type="dxa"/>
            <w:tcBorders>
              <w:top w:val="single" w:sz="4" w:space="0" w:color="auto"/>
              <w:left w:val="single" w:sz="4" w:space="0" w:color="auto"/>
              <w:bottom w:val="single" w:sz="4" w:space="0" w:color="auto"/>
              <w:right w:val="single" w:sz="4" w:space="0" w:color="auto"/>
            </w:tcBorders>
          </w:tcPr>
          <w:p w14:paraId="1250605C" w14:textId="77777777" w:rsidR="00E06F14" w:rsidRPr="00CA51F4" w:rsidRDefault="00E06F14" w:rsidP="00BE2DD1">
            <w:pPr>
              <w:jc w:val="center"/>
            </w:pPr>
            <w:r w:rsidRPr="00CA51F4">
              <w:t>Процент результативности</w:t>
            </w:r>
          </w:p>
        </w:tc>
        <w:tc>
          <w:tcPr>
            <w:tcW w:w="2268" w:type="dxa"/>
            <w:tcBorders>
              <w:top w:val="single" w:sz="4" w:space="0" w:color="auto"/>
              <w:left w:val="single" w:sz="4" w:space="0" w:color="auto"/>
              <w:bottom w:val="single" w:sz="4" w:space="0" w:color="auto"/>
              <w:right w:val="single" w:sz="4" w:space="0" w:color="auto"/>
            </w:tcBorders>
          </w:tcPr>
          <w:p w14:paraId="308D64EB" w14:textId="77777777" w:rsidR="00E06F14" w:rsidRPr="00CA51F4" w:rsidRDefault="00E06F14" w:rsidP="00BE2DD1">
            <w:pPr>
              <w:jc w:val="center"/>
            </w:pPr>
            <w:r w:rsidRPr="00CA51F4">
              <w:t>Баллы</w:t>
            </w:r>
          </w:p>
        </w:tc>
        <w:tc>
          <w:tcPr>
            <w:tcW w:w="1604" w:type="dxa"/>
            <w:tcBorders>
              <w:top w:val="single" w:sz="4" w:space="0" w:color="auto"/>
              <w:left w:val="single" w:sz="4" w:space="0" w:color="auto"/>
              <w:bottom w:val="single" w:sz="4" w:space="0" w:color="auto"/>
              <w:right w:val="single" w:sz="4" w:space="0" w:color="auto"/>
            </w:tcBorders>
          </w:tcPr>
          <w:p w14:paraId="3B654764" w14:textId="77777777" w:rsidR="00E06F14" w:rsidRPr="00CA51F4" w:rsidRDefault="00E06F14" w:rsidP="00BE2DD1">
            <w:pPr>
              <w:jc w:val="center"/>
            </w:pPr>
            <w:r w:rsidRPr="00CA51F4">
              <w:t>Отметка</w:t>
            </w:r>
          </w:p>
        </w:tc>
        <w:tc>
          <w:tcPr>
            <w:tcW w:w="3111" w:type="dxa"/>
            <w:tcBorders>
              <w:top w:val="single" w:sz="4" w:space="0" w:color="auto"/>
              <w:left w:val="single" w:sz="4" w:space="0" w:color="auto"/>
              <w:bottom w:val="single" w:sz="4" w:space="0" w:color="auto"/>
              <w:right w:val="single" w:sz="4" w:space="0" w:color="auto"/>
            </w:tcBorders>
          </w:tcPr>
          <w:p w14:paraId="37708DC3" w14:textId="77777777" w:rsidR="00E06F14" w:rsidRPr="00CA51F4" w:rsidRDefault="00E06F14" w:rsidP="00BE2DD1">
            <w:pPr>
              <w:jc w:val="center"/>
            </w:pPr>
            <w:r w:rsidRPr="00CA51F4">
              <w:t>Вербальный аналог</w:t>
            </w:r>
          </w:p>
        </w:tc>
      </w:tr>
      <w:tr w:rsidR="00E06F14" w:rsidRPr="00CA51F4" w14:paraId="18BCAD97" w14:textId="77777777" w:rsidTr="00BE2DD1">
        <w:tc>
          <w:tcPr>
            <w:tcW w:w="2362" w:type="dxa"/>
            <w:tcBorders>
              <w:top w:val="single" w:sz="4" w:space="0" w:color="auto"/>
              <w:left w:val="single" w:sz="4" w:space="0" w:color="auto"/>
              <w:bottom w:val="single" w:sz="4" w:space="0" w:color="auto"/>
              <w:right w:val="single" w:sz="4" w:space="0" w:color="auto"/>
            </w:tcBorders>
          </w:tcPr>
          <w:p w14:paraId="0917B4F5" w14:textId="27AA93E6" w:rsidR="00E06F14" w:rsidRPr="00CA51F4" w:rsidRDefault="0075602B" w:rsidP="00BE2DD1">
            <w:pPr>
              <w:jc w:val="center"/>
            </w:pPr>
            <w:r>
              <w:t>90</w:t>
            </w:r>
            <w:r w:rsidR="00E06F14" w:rsidRPr="00CA51F4">
              <w:t xml:space="preserve"> – 100</w:t>
            </w:r>
          </w:p>
        </w:tc>
        <w:tc>
          <w:tcPr>
            <w:tcW w:w="2268" w:type="dxa"/>
            <w:tcBorders>
              <w:top w:val="single" w:sz="4" w:space="0" w:color="auto"/>
              <w:left w:val="single" w:sz="4" w:space="0" w:color="auto"/>
              <w:bottom w:val="single" w:sz="4" w:space="0" w:color="auto"/>
              <w:right w:val="single" w:sz="4" w:space="0" w:color="auto"/>
            </w:tcBorders>
          </w:tcPr>
          <w:p w14:paraId="6D85D512" w14:textId="5ED885D7" w:rsidR="00E06F14" w:rsidRPr="00CA51F4" w:rsidRDefault="0075602B" w:rsidP="00BE2DD1">
            <w:pPr>
              <w:jc w:val="center"/>
            </w:pPr>
            <w:r>
              <w:t>10-11</w:t>
            </w:r>
          </w:p>
        </w:tc>
        <w:tc>
          <w:tcPr>
            <w:tcW w:w="1604" w:type="dxa"/>
            <w:tcBorders>
              <w:top w:val="single" w:sz="4" w:space="0" w:color="auto"/>
              <w:left w:val="single" w:sz="4" w:space="0" w:color="auto"/>
              <w:bottom w:val="single" w:sz="4" w:space="0" w:color="auto"/>
              <w:right w:val="single" w:sz="4" w:space="0" w:color="auto"/>
            </w:tcBorders>
          </w:tcPr>
          <w:p w14:paraId="424C0AFA" w14:textId="77777777" w:rsidR="00E06F14" w:rsidRPr="00CA51F4" w:rsidRDefault="00E06F14" w:rsidP="00BE2DD1">
            <w:pPr>
              <w:jc w:val="center"/>
            </w:pPr>
            <w:r w:rsidRPr="00CA51F4">
              <w:t>5</w:t>
            </w:r>
          </w:p>
        </w:tc>
        <w:tc>
          <w:tcPr>
            <w:tcW w:w="3111" w:type="dxa"/>
            <w:tcBorders>
              <w:top w:val="single" w:sz="4" w:space="0" w:color="auto"/>
              <w:left w:val="single" w:sz="4" w:space="0" w:color="auto"/>
              <w:bottom w:val="single" w:sz="4" w:space="0" w:color="auto"/>
              <w:right w:val="single" w:sz="4" w:space="0" w:color="auto"/>
            </w:tcBorders>
          </w:tcPr>
          <w:p w14:paraId="7A4DE0F9" w14:textId="77777777" w:rsidR="00E06F14" w:rsidRPr="00CA51F4" w:rsidRDefault="00E06F14" w:rsidP="00BE2DD1">
            <w:r w:rsidRPr="00CA51F4">
              <w:t>Отлично</w:t>
            </w:r>
          </w:p>
        </w:tc>
      </w:tr>
      <w:tr w:rsidR="00E06F14" w:rsidRPr="00CA51F4" w14:paraId="4686AC0A" w14:textId="77777777" w:rsidTr="00BE2DD1">
        <w:tc>
          <w:tcPr>
            <w:tcW w:w="2362" w:type="dxa"/>
            <w:tcBorders>
              <w:top w:val="single" w:sz="4" w:space="0" w:color="auto"/>
              <w:left w:val="single" w:sz="4" w:space="0" w:color="auto"/>
              <w:bottom w:val="single" w:sz="4" w:space="0" w:color="auto"/>
              <w:right w:val="single" w:sz="4" w:space="0" w:color="auto"/>
            </w:tcBorders>
          </w:tcPr>
          <w:p w14:paraId="195C3A85" w14:textId="4655DB17" w:rsidR="00E06F14" w:rsidRPr="00CA51F4" w:rsidRDefault="0075602B" w:rsidP="0075602B">
            <w:pPr>
              <w:jc w:val="center"/>
            </w:pPr>
            <w:r>
              <w:t>75</w:t>
            </w:r>
            <w:r w:rsidR="00E06F14" w:rsidRPr="00CA51F4">
              <w:t xml:space="preserve"> – 8</w:t>
            </w:r>
            <w:r>
              <w:t>9</w:t>
            </w:r>
          </w:p>
        </w:tc>
        <w:tc>
          <w:tcPr>
            <w:tcW w:w="2268" w:type="dxa"/>
            <w:tcBorders>
              <w:top w:val="single" w:sz="4" w:space="0" w:color="auto"/>
              <w:left w:val="single" w:sz="4" w:space="0" w:color="auto"/>
              <w:bottom w:val="single" w:sz="4" w:space="0" w:color="auto"/>
              <w:right w:val="single" w:sz="4" w:space="0" w:color="auto"/>
            </w:tcBorders>
          </w:tcPr>
          <w:p w14:paraId="023DD0CB" w14:textId="2A9F4B26" w:rsidR="00E06F14" w:rsidRPr="00CA51F4" w:rsidRDefault="0075602B" w:rsidP="0075602B">
            <w:pPr>
              <w:jc w:val="center"/>
            </w:pPr>
            <w:r>
              <w:t>8-9</w:t>
            </w:r>
          </w:p>
        </w:tc>
        <w:tc>
          <w:tcPr>
            <w:tcW w:w="1604" w:type="dxa"/>
            <w:tcBorders>
              <w:top w:val="single" w:sz="4" w:space="0" w:color="auto"/>
              <w:left w:val="single" w:sz="4" w:space="0" w:color="auto"/>
              <w:bottom w:val="single" w:sz="4" w:space="0" w:color="auto"/>
              <w:right w:val="single" w:sz="4" w:space="0" w:color="auto"/>
            </w:tcBorders>
          </w:tcPr>
          <w:p w14:paraId="187FB25F" w14:textId="77777777" w:rsidR="00E06F14" w:rsidRPr="00CA51F4" w:rsidRDefault="00E06F14" w:rsidP="00BE2DD1">
            <w:pPr>
              <w:jc w:val="center"/>
            </w:pPr>
            <w:r w:rsidRPr="00CA51F4">
              <w:t>4</w:t>
            </w:r>
          </w:p>
        </w:tc>
        <w:tc>
          <w:tcPr>
            <w:tcW w:w="3111" w:type="dxa"/>
            <w:tcBorders>
              <w:top w:val="single" w:sz="4" w:space="0" w:color="auto"/>
              <w:left w:val="single" w:sz="4" w:space="0" w:color="auto"/>
              <w:bottom w:val="single" w:sz="4" w:space="0" w:color="auto"/>
              <w:right w:val="single" w:sz="4" w:space="0" w:color="auto"/>
            </w:tcBorders>
          </w:tcPr>
          <w:p w14:paraId="75EAA9F2" w14:textId="77777777" w:rsidR="00E06F14" w:rsidRPr="00CA51F4" w:rsidRDefault="00E06F14" w:rsidP="00BE2DD1">
            <w:r w:rsidRPr="00CA51F4">
              <w:t>Хорошо</w:t>
            </w:r>
          </w:p>
        </w:tc>
      </w:tr>
      <w:tr w:rsidR="00E06F14" w:rsidRPr="00CA51F4" w14:paraId="31726DDE" w14:textId="77777777" w:rsidTr="00BE2DD1">
        <w:tc>
          <w:tcPr>
            <w:tcW w:w="2362" w:type="dxa"/>
            <w:tcBorders>
              <w:top w:val="single" w:sz="4" w:space="0" w:color="auto"/>
              <w:left w:val="single" w:sz="4" w:space="0" w:color="auto"/>
              <w:bottom w:val="single" w:sz="4" w:space="0" w:color="auto"/>
              <w:right w:val="single" w:sz="4" w:space="0" w:color="auto"/>
            </w:tcBorders>
          </w:tcPr>
          <w:p w14:paraId="3782D0AD" w14:textId="1ADE055D" w:rsidR="00E06F14" w:rsidRPr="00CA51F4" w:rsidRDefault="0075602B" w:rsidP="00BE2DD1">
            <w:pPr>
              <w:jc w:val="center"/>
            </w:pPr>
            <w:r>
              <w:t>51</w:t>
            </w:r>
            <w:r w:rsidR="00E06F14" w:rsidRPr="00CA51F4">
              <w:t xml:space="preserve"> – </w:t>
            </w:r>
            <w:r>
              <w:t>74</w:t>
            </w:r>
          </w:p>
        </w:tc>
        <w:tc>
          <w:tcPr>
            <w:tcW w:w="2268" w:type="dxa"/>
            <w:tcBorders>
              <w:top w:val="single" w:sz="4" w:space="0" w:color="auto"/>
              <w:left w:val="single" w:sz="4" w:space="0" w:color="auto"/>
              <w:bottom w:val="single" w:sz="4" w:space="0" w:color="auto"/>
              <w:right w:val="single" w:sz="4" w:space="0" w:color="auto"/>
            </w:tcBorders>
          </w:tcPr>
          <w:p w14:paraId="308C5CE8" w14:textId="00B9C388" w:rsidR="00E06F14" w:rsidRPr="00CA51F4" w:rsidRDefault="0075602B" w:rsidP="00BE2DD1">
            <w:pPr>
              <w:jc w:val="center"/>
            </w:pPr>
            <w:r>
              <w:t>6–7</w:t>
            </w:r>
          </w:p>
        </w:tc>
        <w:tc>
          <w:tcPr>
            <w:tcW w:w="1604" w:type="dxa"/>
            <w:tcBorders>
              <w:top w:val="single" w:sz="4" w:space="0" w:color="auto"/>
              <w:left w:val="single" w:sz="4" w:space="0" w:color="auto"/>
              <w:bottom w:val="single" w:sz="4" w:space="0" w:color="auto"/>
              <w:right w:val="single" w:sz="4" w:space="0" w:color="auto"/>
            </w:tcBorders>
          </w:tcPr>
          <w:p w14:paraId="13D504E1" w14:textId="77777777" w:rsidR="00E06F14" w:rsidRPr="00CA51F4" w:rsidRDefault="00E06F14" w:rsidP="00BE2DD1">
            <w:pPr>
              <w:jc w:val="center"/>
            </w:pPr>
            <w:r w:rsidRPr="00CA51F4">
              <w:t>3</w:t>
            </w:r>
          </w:p>
        </w:tc>
        <w:tc>
          <w:tcPr>
            <w:tcW w:w="3111" w:type="dxa"/>
            <w:tcBorders>
              <w:top w:val="single" w:sz="4" w:space="0" w:color="auto"/>
              <w:left w:val="single" w:sz="4" w:space="0" w:color="auto"/>
              <w:bottom w:val="single" w:sz="4" w:space="0" w:color="auto"/>
              <w:right w:val="single" w:sz="4" w:space="0" w:color="auto"/>
            </w:tcBorders>
          </w:tcPr>
          <w:p w14:paraId="6E28E1FC" w14:textId="77777777" w:rsidR="00E06F14" w:rsidRPr="00CA51F4" w:rsidRDefault="00E06F14" w:rsidP="00BE2DD1">
            <w:r w:rsidRPr="00CA51F4">
              <w:t>Удовлетворительно</w:t>
            </w:r>
          </w:p>
        </w:tc>
      </w:tr>
      <w:tr w:rsidR="00E06F14" w:rsidRPr="00CA51F4" w14:paraId="3F640192" w14:textId="77777777" w:rsidTr="00BE2DD1">
        <w:tc>
          <w:tcPr>
            <w:tcW w:w="2362" w:type="dxa"/>
            <w:tcBorders>
              <w:top w:val="single" w:sz="4" w:space="0" w:color="auto"/>
              <w:left w:val="single" w:sz="4" w:space="0" w:color="auto"/>
              <w:bottom w:val="single" w:sz="4" w:space="0" w:color="auto"/>
              <w:right w:val="single" w:sz="4" w:space="0" w:color="auto"/>
            </w:tcBorders>
          </w:tcPr>
          <w:p w14:paraId="0DEDB817" w14:textId="78352A28" w:rsidR="00E06F14" w:rsidRPr="00CA51F4" w:rsidRDefault="00E06F14" w:rsidP="00BE2DD1">
            <w:pPr>
              <w:jc w:val="center"/>
            </w:pPr>
            <w:r w:rsidRPr="00CA51F4">
              <w:t xml:space="preserve">0 </w:t>
            </w:r>
            <w:r>
              <w:t>–</w:t>
            </w:r>
            <w:r w:rsidRPr="00CA51F4">
              <w:t xml:space="preserve"> </w:t>
            </w:r>
            <w:r w:rsidR="0075602B">
              <w:t>50</w:t>
            </w:r>
          </w:p>
        </w:tc>
        <w:tc>
          <w:tcPr>
            <w:tcW w:w="2268" w:type="dxa"/>
            <w:tcBorders>
              <w:top w:val="single" w:sz="4" w:space="0" w:color="auto"/>
              <w:left w:val="single" w:sz="4" w:space="0" w:color="auto"/>
              <w:bottom w:val="single" w:sz="4" w:space="0" w:color="auto"/>
              <w:right w:val="single" w:sz="4" w:space="0" w:color="auto"/>
            </w:tcBorders>
          </w:tcPr>
          <w:p w14:paraId="73BC070B" w14:textId="7D021601" w:rsidR="00E06F14" w:rsidRPr="00CA51F4" w:rsidRDefault="0075602B" w:rsidP="00BE2DD1">
            <w:pPr>
              <w:jc w:val="center"/>
            </w:pPr>
            <w:r>
              <w:t>0</w:t>
            </w:r>
            <w:r w:rsidR="00E06F14">
              <w:t>–</w:t>
            </w:r>
            <w:r>
              <w:t>5</w:t>
            </w:r>
          </w:p>
        </w:tc>
        <w:tc>
          <w:tcPr>
            <w:tcW w:w="1604" w:type="dxa"/>
            <w:tcBorders>
              <w:top w:val="single" w:sz="4" w:space="0" w:color="auto"/>
              <w:left w:val="single" w:sz="4" w:space="0" w:color="auto"/>
              <w:bottom w:val="single" w:sz="4" w:space="0" w:color="auto"/>
              <w:right w:val="single" w:sz="4" w:space="0" w:color="auto"/>
            </w:tcBorders>
          </w:tcPr>
          <w:p w14:paraId="0F673626" w14:textId="77777777" w:rsidR="00E06F14" w:rsidRPr="00CA51F4" w:rsidRDefault="00E06F14" w:rsidP="00BE2DD1">
            <w:pPr>
              <w:jc w:val="center"/>
            </w:pPr>
            <w:r w:rsidRPr="00CA51F4">
              <w:t>2</w:t>
            </w:r>
          </w:p>
        </w:tc>
        <w:tc>
          <w:tcPr>
            <w:tcW w:w="3111" w:type="dxa"/>
            <w:tcBorders>
              <w:top w:val="single" w:sz="4" w:space="0" w:color="auto"/>
              <w:left w:val="single" w:sz="4" w:space="0" w:color="auto"/>
              <w:bottom w:val="single" w:sz="4" w:space="0" w:color="auto"/>
              <w:right w:val="single" w:sz="4" w:space="0" w:color="auto"/>
            </w:tcBorders>
          </w:tcPr>
          <w:p w14:paraId="0594FABE" w14:textId="77777777" w:rsidR="00E06F14" w:rsidRPr="00CA51F4" w:rsidRDefault="00E06F14" w:rsidP="00BE2DD1">
            <w:r w:rsidRPr="00CA51F4">
              <w:t>неудовлетворительно</w:t>
            </w:r>
          </w:p>
        </w:tc>
      </w:tr>
    </w:tbl>
    <w:p w14:paraId="13BABDC8" w14:textId="3C1CE1C5" w:rsidR="00E41B7B" w:rsidRDefault="00E41B7B" w:rsidP="00641992"/>
    <w:p w14:paraId="3B0E228D" w14:textId="285048DA" w:rsidR="00CE6840" w:rsidRDefault="00CE6840" w:rsidP="00641992"/>
    <w:p w14:paraId="2B078D91" w14:textId="5BCEBA42" w:rsidR="00CE6840" w:rsidRDefault="00CE6840" w:rsidP="00641992"/>
    <w:p w14:paraId="33D61EB7" w14:textId="77777777" w:rsidR="00CE6840" w:rsidRPr="00CA51F4" w:rsidRDefault="00CE6840" w:rsidP="00CE6840">
      <w:pPr>
        <w:jc w:val="center"/>
        <w:rPr>
          <w:b/>
          <w:sz w:val="28"/>
          <w:szCs w:val="28"/>
        </w:rPr>
      </w:pPr>
      <w:r w:rsidRPr="00CA51F4">
        <w:rPr>
          <w:b/>
          <w:sz w:val="28"/>
          <w:szCs w:val="28"/>
        </w:rPr>
        <w:lastRenderedPageBreak/>
        <w:t xml:space="preserve">МЕТОДИЧЕСКИЕ УКАЗАНИЯ ДЛЯ ОБУЧАЮЩИХСЯ </w:t>
      </w:r>
    </w:p>
    <w:p w14:paraId="38652354" w14:textId="77777777" w:rsidR="00CE6840" w:rsidRPr="00CA51F4" w:rsidRDefault="00CE6840" w:rsidP="00CE6840">
      <w:pPr>
        <w:jc w:val="center"/>
        <w:rPr>
          <w:b/>
          <w:sz w:val="28"/>
          <w:szCs w:val="28"/>
        </w:rPr>
      </w:pPr>
      <w:r w:rsidRPr="00CA51F4">
        <w:rPr>
          <w:b/>
          <w:sz w:val="28"/>
          <w:szCs w:val="28"/>
        </w:rPr>
        <w:t xml:space="preserve">ПО ВЫПОЛНЕНИЮ </w:t>
      </w:r>
    </w:p>
    <w:p w14:paraId="1B0926FC" w14:textId="0711577F" w:rsidR="00CE6840" w:rsidRPr="00CA51F4" w:rsidRDefault="00CE6840" w:rsidP="00CE6840">
      <w:pPr>
        <w:jc w:val="center"/>
        <w:rPr>
          <w:b/>
          <w:sz w:val="28"/>
          <w:szCs w:val="28"/>
        </w:rPr>
      </w:pPr>
      <w:r>
        <w:rPr>
          <w:b/>
          <w:sz w:val="28"/>
          <w:szCs w:val="28"/>
        </w:rPr>
        <w:t>ПРАКТИЧЕСКОГО ЗАНЯ</w:t>
      </w:r>
      <w:r w:rsidR="0075602B">
        <w:rPr>
          <w:b/>
          <w:sz w:val="28"/>
          <w:szCs w:val="28"/>
        </w:rPr>
        <w:t>ТИЯ № 26</w:t>
      </w:r>
    </w:p>
    <w:p w14:paraId="49294060" w14:textId="22C4EADA" w:rsidR="00CE6840" w:rsidRDefault="0075602B" w:rsidP="00CE6840">
      <w:pPr>
        <w:jc w:val="center"/>
        <w:rPr>
          <w:b/>
          <w:iCs/>
        </w:rPr>
      </w:pPr>
      <w:r w:rsidRPr="0075602B">
        <w:rPr>
          <w:b/>
          <w:iCs/>
        </w:rPr>
        <w:t>Шкала мнений по теме «Средства поиска, анализа и интерпретация кейсов о применении химических веществ и технологий с учетом будущей профессиональной деятельности по темам: текстильные волокна, источники энергии, органические и минеральные удобрения, лекарственные вещества, бытовая химия.»</w:t>
      </w:r>
    </w:p>
    <w:p w14:paraId="481D537D" w14:textId="77777777" w:rsidR="00087E1E" w:rsidRPr="00387EB3" w:rsidRDefault="00087E1E" w:rsidP="00087E1E">
      <w:pPr>
        <w:jc w:val="both"/>
        <w:rPr>
          <w:b/>
        </w:rPr>
      </w:pPr>
      <w:r w:rsidRPr="00387EB3">
        <w:rPr>
          <w:b/>
          <w:iCs/>
        </w:rPr>
        <w:t>Цель и задачи работы</w:t>
      </w:r>
      <w:r w:rsidRPr="00387EB3">
        <w:rPr>
          <w:b/>
        </w:rPr>
        <w:t xml:space="preserve">: </w:t>
      </w:r>
    </w:p>
    <w:p w14:paraId="2818AAF1" w14:textId="77777777" w:rsidR="00087E1E" w:rsidRPr="00387EB3" w:rsidRDefault="00087E1E" w:rsidP="00087E1E">
      <w:pPr>
        <w:keepNext/>
      </w:pPr>
      <w:r w:rsidRPr="00387EB3">
        <w:t>-   освоить умения использовать наименования химических соединений международного союза теоретической и прикладной химии и тривиальные названия важнейших веществ, в том числе используемых в приготовлении различных блюд и закусок;</w:t>
      </w:r>
    </w:p>
    <w:p w14:paraId="5562B2CC" w14:textId="77777777" w:rsidR="00087E1E" w:rsidRPr="00387EB3" w:rsidRDefault="00087E1E" w:rsidP="00087E1E">
      <w:pPr>
        <w:keepNext/>
      </w:pPr>
      <w:r w:rsidRPr="00387EB3">
        <w:t xml:space="preserve">  - формировать компетенции:  ОК.01, ПК.1.1.</w:t>
      </w:r>
    </w:p>
    <w:p w14:paraId="46720E61" w14:textId="77777777" w:rsidR="00087E1E" w:rsidRPr="00387EB3" w:rsidRDefault="00087E1E" w:rsidP="00087E1E">
      <w:pPr>
        <w:keepNext/>
      </w:pPr>
      <w:r w:rsidRPr="00387EB3">
        <w:rPr>
          <w:b/>
          <w:bCs/>
        </w:rPr>
        <w:t xml:space="preserve">Средства обучения: </w:t>
      </w:r>
      <w:r w:rsidRPr="00387EB3">
        <w:t xml:space="preserve"> тетрадь   для  оформленных  практических работ,  листы  формата А4, линейки,  карандаши.</w:t>
      </w:r>
    </w:p>
    <w:p w14:paraId="209E8A03" w14:textId="77777777" w:rsidR="00087E1E" w:rsidRPr="00387EB3" w:rsidRDefault="00087E1E" w:rsidP="00087E1E">
      <w:pPr>
        <w:jc w:val="center"/>
        <w:rPr>
          <w:b/>
        </w:rPr>
      </w:pPr>
      <w:r w:rsidRPr="00387EB3">
        <w:rPr>
          <w:b/>
          <w:bCs/>
          <w:i/>
          <w:iCs/>
        </w:rPr>
        <w:t>Краткие теоретические сведения</w:t>
      </w:r>
      <w:r w:rsidRPr="00387EB3">
        <w:rPr>
          <w:b/>
        </w:rPr>
        <w:t>.</w:t>
      </w:r>
    </w:p>
    <w:p w14:paraId="7D2168B5" w14:textId="77777777" w:rsidR="00087E1E" w:rsidRPr="00387EB3" w:rsidRDefault="00087E1E" w:rsidP="00087E1E">
      <w:pPr>
        <w:pStyle w:val="ad"/>
        <w:ind w:firstLine="709"/>
        <w:jc w:val="both"/>
        <w:rPr>
          <w:rFonts w:ascii="Times New Roman" w:hAnsi="Times New Roman" w:cs="Times New Roman"/>
          <w:sz w:val="24"/>
        </w:rPr>
      </w:pPr>
      <w:r w:rsidRPr="00387EB3">
        <w:rPr>
          <w:rFonts w:ascii="Times New Roman" w:hAnsi="Times New Roman" w:cs="Times New Roman"/>
          <w:sz w:val="24"/>
        </w:rPr>
        <w:t>Поиск сведений о веществе — одна из тех задач, которые химику</w:t>
      </w:r>
      <w:r>
        <w:rPr>
          <w:rFonts w:ascii="Times New Roman" w:hAnsi="Times New Roman" w:cs="Times New Roman"/>
          <w:sz w:val="24"/>
        </w:rPr>
        <w:t xml:space="preserve"> </w:t>
      </w:r>
      <w:r w:rsidRPr="00387EB3">
        <w:rPr>
          <w:rFonts w:ascii="Times New Roman" w:hAnsi="Times New Roman" w:cs="Times New Roman"/>
          <w:sz w:val="24"/>
        </w:rPr>
        <w:t>приходится решать постоянно в своей повседневной деятельности. В</w:t>
      </w:r>
      <w:r>
        <w:rPr>
          <w:rFonts w:ascii="Times New Roman" w:hAnsi="Times New Roman" w:cs="Times New Roman"/>
          <w:sz w:val="24"/>
        </w:rPr>
        <w:t xml:space="preserve"> </w:t>
      </w:r>
      <w:r w:rsidRPr="00387EB3">
        <w:rPr>
          <w:rFonts w:ascii="Times New Roman" w:hAnsi="Times New Roman" w:cs="Times New Roman"/>
          <w:sz w:val="24"/>
        </w:rPr>
        <w:t>текстовых документах, в базах данных одно и то же вещество отображают</w:t>
      </w:r>
      <w:r>
        <w:rPr>
          <w:rFonts w:ascii="Times New Roman" w:hAnsi="Times New Roman" w:cs="Times New Roman"/>
          <w:sz w:val="24"/>
        </w:rPr>
        <w:t xml:space="preserve"> </w:t>
      </w:r>
      <w:r w:rsidRPr="00387EB3">
        <w:rPr>
          <w:rFonts w:ascii="Times New Roman" w:hAnsi="Times New Roman" w:cs="Times New Roman"/>
          <w:sz w:val="24"/>
        </w:rPr>
        <w:t>многочисленными способами, каждый из которых особенно полезен и</w:t>
      </w:r>
      <w:r>
        <w:rPr>
          <w:rFonts w:ascii="Times New Roman" w:hAnsi="Times New Roman" w:cs="Times New Roman"/>
          <w:sz w:val="24"/>
        </w:rPr>
        <w:t xml:space="preserve"> </w:t>
      </w:r>
      <w:r w:rsidRPr="00387EB3">
        <w:rPr>
          <w:rFonts w:ascii="Times New Roman" w:hAnsi="Times New Roman" w:cs="Times New Roman"/>
          <w:sz w:val="24"/>
        </w:rPr>
        <w:t>удобен в своей области использования. В первичной литературе читатель</w:t>
      </w:r>
      <w:r>
        <w:rPr>
          <w:rFonts w:ascii="Times New Roman" w:hAnsi="Times New Roman" w:cs="Times New Roman"/>
          <w:sz w:val="24"/>
        </w:rPr>
        <w:t xml:space="preserve"> </w:t>
      </w:r>
      <w:r w:rsidRPr="00387EB3">
        <w:rPr>
          <w:rFonts w:ascii="Times New Roman" w:hAnsi="Times New Roman" w:cs="Times New Roman"/>
          <w:sz w:val="24"/>
        </w:rPr>
        <w:t>обычно сталкивается с одной-двумя формами идентификаторов (название</w:t>
      </w:r>
      <w:r>
        <w:rPr>
          <w:rFonts w:ascii="Times New Roman" w:hAnsi="Times New Roman" w:cs="Times New Roman"/>
          <w:sz w:val="24"/>
        </w:rPr>
        <w:t xml:space="preserve"> </w:t>
      </w:r>
      <w:r w:rsidRPr="00387EB3">
        <w:rPr>
          <w:rFonts w:ascii="Times New Roman" w:hAnsi="Times New Roman" w:cs="Times New Roman"/>
          <w:sz w:val="24"/>
        </w:rPr>
        <w:t>вещества, химическая формула); в реферативных и справочных базах</w:t>
      </w:r>
      <w:r>
        <w:rPr>
          <w:rFonts w:ascii="Times New Roman" w:hAnsi="Times New Roman" w:cs="Times New Roman"/>
          <w:sz w:val="24"/>
        </w:rPr>
        <w:t xml:space="preserve"> </w:t>
      </w:r>
      <w:r w:rsidRPr="00387EB3">
        <w:rPr>
          <w:rFonts w:ascii="Times New Roman" w:hAnsi="Times New Roman" w:cs="Times New Roman"/>
          <w:sz w:val="24"/>
        </w:rPr>
        <w:t>данных, где накапливается информация из множества источников, перечень</w:t>
      </w:r>
      <w:r>
        <w:rPr>
          <w:rFonts w:ascii="Times New Roman" w:hAnsi="Times New Roman" w:cs="Times New Roman"/>
          <w:sz w:val="24"/>
        </w:rPr>
        <w:t xml:space="preserve"> </w:t>
      </w:r>
      <w:r w:rsidRPr="00387EB3">
        <w:rPr>
          <w:rFonts w:ascii="Times New Roman" w:hAnsi="Times New Roman" w:cs="Times New Roman"/>
          <w:sz w:val="24"/>
        </w:rPr>
        <w:t>идентификаторов вещества м</w:t>
      </w:r>
      <w:r>
        <w:rPr>
          <w:rFonts w:ascii="Times New Roman" w:hAnsi="Times New Roman" w:cs="Times New Roman"/>
          <w:sz w:val="24"/>
        </w:rPr>
        <w:t xml:space="preserve">ожет исчисляться десятками. Так </w:t>
      </w:r>
      <w:r w:rsidRPr="00387EB3">
        <w:rPr>
          <w:rFonts w:ascii="Times New Roman" w:hAnsi="Times New Roman" w:cs="Times New Roman"/>
          <w:sz w:val="24"/>
        </w:rPr>
        <w:t>например, в</w:t>
      </w:r>
      <w:r>
        <w:rPr>
          <w:rFonts w:ascii="Times New Roman" w:hAnsi="Times New Roman" w:cs="Times New Roman"/>
          <w:sz w:val="24"/>
        </w:rPr>
        <w:t xml:space="preserve"> </w:t>
      </w:r>
      <w:r w:rsidRPr="00387EB3">
        <w:rPr>
          <w:rFonts w:ascii="Times New Roman" w:hAnsi="Times New Roman" w:cs="Times New Roman"/>
          <w:sz w:val="24"/>
        </w:rPr>
        <w:t>Википедии (особенно ее английской версии) на странице вещества мы</w:t>
      </w:r>
      <w:r>
        <w:rPr>
          <w:rFonts w:ascii="Times New Roman" w:hAnsi="Times New Roman" w:cs="Times New Roman"/>
          <w:sz w:val="24"/>
        </w:rPr>
        <w:t xml:space="preserve"> </w:t>
      </w:r>
      <w:r w:rsidRPr="00387EB3">
        <w:rPr>
          <w:rFonts w:ascii="Times New Roman" w:hAnsi="Times New Roman" w:cs="Times New Roman"/>
          <w:sz w:val="24"/>
        </w:rPr>
        <w:t>видим, кроме тривиального и систематического названия и кроме брутто- и</w:t>
      </w:r>
      <w:r>
        <w:rPr>
          <w:rFonts w:ascii="Times New Roman" w:hAnsi="Times New Roman" w:cs="Times New Roman"/>
          <w:sz w:val="24"/>
        </w:rPr>
        <w:t xml:space="preserve"> </w:t>
      </w:r>
      <w:r w:rsidRPr="00387EB3">
        <w:rPr>
          <w:rFonts w:ascii="Times New Roman" w:hAnsi="Times New Roman" w:cs="Times New Roman"/>
          <w:sz w:val="24"/>
        </w:rPr>
        <w:t>структурной формул, еще и большую группу регистрационных номеров, а</w:t>
      </w:r>
      <w:r>
        <w:rPr>
          <w:rFonts w:ascii="Times New Roman" w:hAnsi="Times New Roman" w:cs="Times New Roman"/>
          <w:sz w:val="24"/>
        </w:rPr>
        <w:t xml:space="preserve"> </w:t>
      </w:r>
      <w:r w:rsidRPr="00387EB3">
        <w:rPr>
          <w:rFonts w:ascii="Times New Roman" w:hAnsi="Times New Roman" w:cs="Times New Roman"/>
          <w:sz w:val="24"/>
        </w:rPr>
        <w:t>также коды SMILES и InChI.</w:t>
      </w:r>
      <w:r>
        <w:rPr>
          <w:rFonts w:ascii="Times New Roman" w:hAnsi="Times New Roman" w:cs="Times New Roman"/>
          <w:sz w:val="24"/>
        </w:rPr>
        <w:t xml:space="preserve"> </w:t>
      </w:r>
      <w:r w:rsidRPr="00387EB3">
        <w:rPr>
          <w:rFonts w:ascii="Times New Roman" w:hAnsi="Times New Roman" w:cs="Times New Roman"/>
          <w:sz w:val="24"/>
        </w:rPr>
        <w:t>Многообразие форм отображения вещества приходится учитывать при</w:t>
      </w:r>
      <w:r>
        <w:rPr>
          <w:rFonts w:ascii="Times New Roman" w:hAnsi="Times New Roman" w:cs="Times New Roman"/>
          <w:sz w:val="24"/>
        </w:rPr>
        <w:t xml:space="preserve"> </w:t>
      </w:r>
      <w:r w:rsidRPr="00387EB3">
        <w:rPr>
          <w:rFonts w:ascii="Times New Roman" w:hAnsi="Times New Roman" w:cs="Times New Roman"/>
          <w:sz w:val="24"/>
        </w:rPr>
        <w:t>ведении информационного поиска.</w:t>
      </w:r>
    </w:p>
    <w:p w14:paraId="05BADCDF" w14:textId="77777777" w:rsidR="00087E1E" w:rsidRPr="00387EB3" w:rsidRDefault="00087E1E" w:rsidP="00087E1E">
      <w:pPr>
        <w:pStyle w:val="ad"/>
        <w:ind w:firstLine="709"/>
        <w:jc w:val="both"/>
        <w:rPr>
          <w:rFonts w:ascii="Times New Roman" w:hAnsi="Times New Roman" w:cs="Times New Roman"/>
          <w:sz w:val="24"/>
        </w:rPr>
      </w:pPr>
      <w:r w:rsidRPr="00387EB3">
        <w:rPr>
          <w:rFonts w:ascii="Times New Roman" w:hAnsi="Times New Roman" w:cs="Times New Roman"/>
          <w:sz w:val="24"/>
        </w:rPr>
        <w:t>Пользователь должен четко понимать, что:</w:t>
      </w:r>
    </w:p>
    <w:p w14:paraId="6CB806E3" w14:textId="77777777" w:rsidR="00087E1E" w:rsidRPr="00387EB3" w:rsidRDefault="00087E1E" w:rsidP="00087E1E">
      <w:pPr>
        <w:pStyle w:val="ad"/>
        <w:ind w:firstLine="709"/>
        <w:jc w:val="both"/>
        <w:rPr>
          <w:rFonts w:ascii="Times New Roman" w:hAnsi="Times New Roman" w:cs="Times New Roman"/>
          <w:sz w:val="24"/>
        </w:rPr>
      </w:pPr>
      <w:r w:rsidRPr="00387EB3">
        <w:rPr>
          <w:rFonts w:ascii="Times New Roman" w:hAnsi="Times New Roman" w:cs="Times New Roman"/>
          <w:sz w:val="24"/>
        </w:rPr>
        <w:sym w:font="Symbol" w:char="F0B7"/>
      </w:r>
      <w:r w:rsidRPr="00387EB3">
        <w:rPr>
          <w:rFonts w:ascii="Times New Roman" w:hAnsi="Times New Roman" w:cs="Times New Roman"/>
          <w:sz w:val="24"/>
        </w:rPr>
        <w:t xml:space="preserve"> на данном этапе развития Интернета ни одна из этих форм, примененная в запросе, не обеспечит обнаружение всех имеющихся в наличии релевантных документов; </w:t>
      </w:r>
    </w:p>
    <w:p w14:paraId="6AED354A" w14:textId="77777777" w:rsidR="00087E1E" w:rsidRPr="00387EB3" w:rsidRDefault="00087E1E" w:rsidP="00087E1E">
      <w:pPr>
        <w:pStyle w:val="ad"/>
        <w:ind w:firstLine="709"/>
        <w:jc w:val="both"/>
        <w:rPr>
          <w:rFonts w:ascii="Times New Roman" w:hAnsi="Times New Roman" w:cs="Times New Roman"/>
          <w:sz w:val="24"/>
        </w:rPr>
      </w:pPr>
      <w:r w:rsidRPr="00387EB3">
        <w:rPr>
          <w:rFonts w:ascii="Times New Roman" w:hAnsi="Times New Roman" w:cs="Times New Roman"/>
          <w:sz w:val="24"/>
        </w:rPr>
        <w:sym w:font="Symbol" w:char="F0B7"/>
      </w:r>
      <w:r w:rsidRPr="00387EB3">
        <w:rPr>
          <w:rFonts w:ascii="Times New Roman" w:hAnsi="Times New Roman" w:cs="Times New Roman"/>
          <w:sz w:val="24"/>
        </w:rPr>
        <w:t xml:space="preserve"> каждый тип информационных источников тяготеет к использованию некоего характерного набора идентификаторов; </w:t>
      </w:r>
    </w:p>
    <w:p w14:paraId="2922376B" w14:textId="77777777" w:rsidR="00087E1E" w:rsidRDefault="00087E1E" w:rsidP="00087E1E">
      <w:pPr>
        <w:tabs>
          <w:tab w:val="left" w:pos="284"/>
        </w:tabs>
        <w:jc w:val="center"/>
      </w:pPr>
      <w:r w:rsidRPr="00387EB3">
        <w:sym w:font="Symbol" w:char="F0B7"/>
      </w:r>
      <w:r w:rsidRPr="00387EB3">
        <w:t xml:space="preserve"> у каждого способа идентификации вещества имеются свои достоинства, недостатки, особенности и, следовательно, цели применения.</w:t>
      </w:r>
    </w:p>
    <w:p w14:paraId="3C08019F" w14:textId="70C571B1" w:rsidR="00CE6840" w:rsidRPr="0053387B" w:rsidRDefault="00CE6840" w:rsidP="00CE6840">
      <w:pPr>
        <w:tabs>
          <w:tab w:val="left" w:pos="284"/>
        </w:tabs>
        <w:jc w:val="center"/>
        <w:rPr>
          <w:b/>
          <w:i/>
          <w:iCs/>
        </w:rPr>
      </w:pPr>
      <w:r w:rsidRPr="0053387B">
        <w:rPr>
          <w:b/>
          <w:i/>
          <w:iCs/>
        </w:rPr>
        <w:t>Содержание практического занятия</w:t>
      </w:r>
    </w:p>
    <w:p w14:paraId="599DAB5B" w14:textId="5D196155" w:rsidR="00087E1E" w:rsidRPr="00087E1E" w:rsidRDefault="00087E1E" w:rsidP="00087E1E">
      <w:pPr>
        <w:jc w:val="both"/>
        <w:rPr>
          <w:szCs w:val="28"/>
        </w:rPr>
      </w:pPr>
      <w:r>
        <w:rPr>
          <w:szCs w:val="28"/>
        </w:rPr>
        <w:t xml:space="preserve">1) </w:t>
      </w:r>
      <w:r w:rsidRPr="00087E1E">
        <w:rPr>
          <w:szCs w:val="28"/>
        </w:rPr>
        <w:t>Прочтите химический текст, дайте ему название, преобразуйте текст известным вам способом (таблица, кластер, синквейн, схема итд)</w:t>
      </w:r>
    </w:p>
    <w:p w14:paraId="10C3AE68" w14:textId="77777777" w:rsidR="00087E1E" w:rsidRPr="00087E1E" w:rsidRDefault="00087E1E" w:rsidP="00087E1E">
      <w:pPr>
        <w:spacing w:line="360" w:lineRule="auto"/>
        <w:ind w:firstLine="709"/>
        <w:jc w:val="both"/>
        <w:rPr>
          <w:szCs w:val="28"/>
        </w:rPr>
      </w:pPr>
      <w:r w:rsidRPr="00087E1E">
        <w:rPr>
          <w:szCs w:val="28"/>
        </w:rPr>
        <w:t xml:space="preserve">Зажжём свечу. При её горении протекают химические реакции, в которых участвуют кислород и смесь веществ, называемая парафином. Продуктами горения парафина являются углекислый газ и вода в газообразном состоянии. Углекислый газ в воздухе может соединиться с водой, образуя при этом слабую угольную кислоту. При горении вещества промежуточные продукты превращаются почти полностью в конечные продукты, если реакция происходит при достаточном притоке кислорода. Происходит полное сгорание горючего вещества. Если же кислорода недостаточно, то полного сгорания не происходит. При этом промежуточные продукты не успевают превратиться в конечные вещества и поступают в окружающую среду. Промежуточные продукты часто наносят большой вред природе и человеку. Они находятся в выхлопных газах авто – и авиа- транспорта, потому </w:t>
      </w:r>
      <w:r w:rsidRPr="00087E1E">
        <w:rPr>
          <w:szCs w:val="28"/>
        </w:rPr>
        <w:lastRenderedPageBreak/>
        <w:t xml:space="preserve">что образуются в двигателях при неполном сгорании. В выхлопных газах содержатся газообразные оксиды </w:t>
      </w:r>
      <w:r w:rsidRPr="00087E1E">
        <w:rPr>
          <w:szCs w:val="28"/>
          <w:lang w:val="en-US"/>
        </w:rPr>
        <w:t>CO</w:t>
      </w:r>
      <w:r w:rsidRPr="00087E1E">
        <w:rPr>
          <w:szCs w:val="28"/>
        </w:rPr>
        <w:t xml:space="preserve">, </w:t>
      </w:r>
      <w:r w:rsidRPr="00087E1E">
        <w:rPr>
          <w:szCs w:val="28"/>
          <w:lang w:val="en-US"/>
        </w:rPr>
        <w:t>NO</w:t>
      </w:r>
      <w:r w:rsidRPr="00087E1E">
        <w:rPr>
          <w:szCs w:val="28"/>
        </w:rPr>
        <w:t xml:space="preserve">, </w:t>
      </w:r>
      <w:r w:rsidRPr="00087E1E">
        <w:rPr>
          <w:szCs w:val="28"/>
          <w:lang w:val="en-US"/>
        </w:rPr>
        <w:t>NO</w:t>
      </w:r>
      <w:r w:rsidRPr="00087E1E">
        <w:rPr>
          <w:szCs w:val="28"/>
        </w:rPr>
        <w:t xml:space="preserve"> </w:t>
      </w:r>
      <w:r w:rsidRPr="00087E1E">
        <w:rPr>
          <w:szCs w:val="28"/>
          <w:vertAlign w:val="subscript"/>
        </w:rPr>
        <w:t xml:space="preserve">2 </w:t>
      </w:r>
      <w:r w:rsidRPr="00087E1E">
        <w:rPr>
          <w:szCs w:val="28"/>
        </w:rPr>
        <w:t>. Они загрязняют воздух городов. Угарный газ – СО – его молекулы могут соединяться с гемоглобином крови, причем образующееся соединение прочнее, чем комплекс кислорода с гемоглобином. В результате может наступить кислородное голодание, что может привести к смерти.</w:t>
      </w:r>
    </w:p>
    <w:p w14:paraId="3E069849" w14:textId="77777777" w:rsidR="00087E1E" w:rsidRPr="00087E1E" w:rsidRDefault="00087E1E" w:rsidP="00087E1E">
      <w:pPr>
        <w:spacing w:line="360" w:lineRule="auto"/>
        <w:ind w:firstLine="709"/>
        <w:jc w:val="both"/>
        <w:rPr>
          <w:szCs w:val="28"/>
        </w:rPr>
      </w:pPr>
      <w:r w:rsidRPr="00087E1E">
        <w:rPr>
          <w:szCs w:val="28"/>
        </w:rPr>
        <w:t xml:space="preserve">При курении сигарет происходит неполное сгорание табака. Поэтому неудивительно, что дым, который курильщики вдыхают и выдыхают, такой густой. Он содержит около 3 тысяч промежуточных продуктов. </w:t>
      </w:r>
    </w:p>
    <w:p w14:paraId="1E0CED75" w14:textId="77777777" w:rsidR="00087E1E" w:rsidRPr="00087E1E" w:rsidRDefault="00087E1E" w:rsidP="00087E1E">
      <w:pPr>
        <w:spacing w:line="360" w:lineRule="auto"/>
        <w:ind w:firstLine="709"/>
        <w:jc w:val="both"/>
        <w:rPr>
          <w:szCs w:val="28"/>
        </w:rPr>
      </w:pPr>
      <w:r w:rsidRPr="00087E1E">
        <w:rPr>
          <w:szCs w:val="28"/>
        </w:rPr>
        <w:t xml:space="preserve">У курильщиков в несколько раз чаще встречаются заболевания раком лёгких и желудка, болезни сердца и сосудов и другие тяжёлые заболевания, ослабляет рост, появляется отвратительный запах изо рта, портится внешность (желтеют зубы, теряют привлекательный вид кожа лица и рук, волосы). </w:t>
      </w:r>
    </w:p>
    <w:p w14:paraId="70FE592C" w14:textId="73604296" w:rsidR="00087E1E" w:rsidRPr="00087E1E" w:rsidRDefault="00087E1E" w:rsidP="00087E1E">
      <w:pPr>
        <w:spacing w:line="360" w:lineRule="auto"/>
        <w:jc w:val="both"/>
        <w:rPr>
          <w:szCs w:val="28"/>
        </w:rPr>
      </w:pPr>
      <w:r>
        <w:rPr>
          <w:szCs w:val="28"/>
        </w:rPr>
        <w:t>2</w:t>
      </w:r>
      <w:r w:rsidRPr="00087E1E">
        <w:rPr>
          <w:szCs w:val="28"/>
        </w:rPr>
        <w:t>) Используя разные источники информации, дополните недостающие химические факты</w:t>
      </w:r>
      <w:r>
        <w:rPr>
          <w:szCs w:val="28"/>
        </w:rPr>
        <w:t xml:space="preserve"> </w:t>
      </w:r>
      <w:r w:rsidRPr="00087E1E">
        <w:rPr>
          <w:szCs w:val="28"/>
        </w:rPr>
        <w:t>:</w:t>
      </w:r>
    </w:p>
    <w:p w14:paraId="68AFEB9C" w14:textId="77777777" w:rsidR="00087E1E" w:rsidRPr="00087E1E" w:rsidRDefault="00087E1E" w:rsidP="00087E1E">
      <w:pPr>
        <w:spacing w:line="360" w:lineRule="auto"/>
        <w:ind w:firstLine="709"/>
        <w:jc w:val="both"/>
        <w:rPr>
          <w:szCs w:val="28"/>
        </w:rPr>
      </w:pPr>
      <w:r w:rsidRPr="00087E1E">
        <w:rPr>
          <w:szCs w:val="28"/>
        </w:rPr>
        <w:t xml:space="preserve">1. Мыльный пузырь – это самая тонкая материя, которую может увидеть человеческий глаз. Мыльный пузырь лопается за </w:t>
      </w:r>
      <w:r w:rsidRPr="00087E1E">
        <w:rPr>
          <w:szCs w:val="28"/>
          <w:u w:val="single"/>
        </w:rPr>
        <w:t xml:space="preserve">                .</w:t>
      </w:r>
      <w:r w:rsidRPr="00087E1E">
        <w:rPr>
          <w:szCs w:val="28"/>
        </w:rPr>
        <w:t xml:space="preserve"> При этом, если надуть пузырь в -15 Со, то он замерзнет при соприкосновении с поверхностью, а при -25 Со – замерзнет в воздухе и разобьется при ударе.</w:t>
      </w:r>
    </w:p>
    <w:p w14:paraId="3FEEBEFA" w14:textId="77777777" w:rsidR="00087E1E" w:rsidRPr="00087E1E" w:rsidRDefault="00087E1E" w:rsidP="00087E1E">
      <w:pPr>
        <w:spacing w:line="360" w:lineRule="auto"/>
        <w:ind w:firstLine="709"/>
        <w:jc w:val="both"/>
        <w:rPr>
          <w:szCs w:val="28"/>
        </w:rPr>
      </w:pPr>
      <w:r w:rsidRPr="00087E1E">
        <w:rPr>
          <w:szCs w:val="28"/>
        </w:rPr>
        <w:t xml:space="preserve">2. В водах океана содержится золото. На одну тонну океанской воды приходится </w:t>
      </w:r>
      <w:r w:rsidRPr="00087E1E">
        <w:rPr>
          <w:szCs w:val="28"/>
          <w:u w:val="single"/>
        </w:rPr>
        <w:t xml:space="preserve">                                </w:t>
      </w:r>
      <w:r w:rsidRPr="00087E1E">
        <w:rPr>
          <w:szCs w:val="28"/>
        </w:rPr>
        <w:t xml:space="preserve"> золота.</w:t>
      </w:r>
    </w:p>
    <w:p w14:paraId="45214799" w14:textId="77777777" w:rsidR="00087E1E" w:rsidRPr="00087E1E" w:rsidRDefault="00087E1E" w:rsidP="00087E1E">
      <w:pPr>
        <w:spacing w:line="360" w:lineRule="auto"/>
        <w:ind w:firstLine="709"/>
        <w:jc w:val="both"/>
        <w:rPr>
          <w:szCs w:val="28"/>
        </w:rPr>
      </w:pPr>
      <w:r w:rsidRPr="00087E1E">
        <w:rPr>
          <w:szCs w:val="28"/>
        </w:rPr>
        <w:t>3. Названия лишь 2 элементов в таблице связаны с реальными женщинами. Это ________________________</w:t>
      </w:r>
    </w:p>
    <w:p w14:paraId="28C49D10" w14:textId="77777777" w:rsidR="00087E1E" w:rsidRPr="00087E1E" w:rsidRDefault="00087E1E" w:rsidP="00087E1E">
      <w:pPr>
        <w:spacing w:line="360" w:lineRule="auto"/>
        <w:ind w:firstLine="709"/>
        <w:jc w:val="both"/>
        <w:rPr>
          <w:szCs w:val="28"/>
        </w:rPr>
      </w:pPr>
      <w:r w:rsidRPr="00087E1E">
        <w:rPr>
          <w:szCs w:val="28"/>
        </w:rPr>
        <w:t xml:space="preserve">4. Сухой лед является твердой формой этого вещества – это </w:t>
      </w:r>
      <w:r w:rsidRPr="00087E1E">
        <w:rPr>
          <w:szCs w:val="28"/>
        </w:rPr>
        <w:softHyphen/>
        <w:t>_______________.</w:t>
      </w:r>
    </w:p>
    <w:p w14:paraId="19CA388B" w14:textId="77777777" w:rsidR="00087E1E" w:rsidRPr="00087E1E" w:rsidRDefault="00087E1E" w:rsidP="00087E1E">
      <w:pPr>
        <w:spacing w:line="360" w:lineRule="auto"/>
        <w:ind w:firstLine="709"/>
        <w:jc w:val="both"/>
        <w:rPr>
          <w:szCs w:val="28"/>
        </w:rPr>
      </w:pPr>
      <w:r w:rsidRPr="00087E1E">
        <w:rPr>
          <w:szCs w:val="28"/>
        </w:rPr>
        <w:t>5. Бранд Хенниг был немецким алхимиком, который в своем стремлении сделать золото использовал более 5500 литров человеческой мочи. Он несколько раз испарял, кипятил и перегонял жидкость, которая в конце концов начала светиться в темноте и загорелась. Из-за этой неудачной попытки сделать золото он открыл элемент ______________ .</w:t>
      </w:r>
    </w:p>
    <w:p w14:paraId="4CEC0684" w14:textId="77777777" w:rsidR="00CE6840" w:rsidRPr="00CA51F4" w:rsidRDefault="00CE6840" w:rsidP="00CE6840">
      <w:pPr>
        <w:shd w:val="clear" w:color="auto" w:fill="FFFFFF"/>
        <w:jc w:val="center"/>
        <w:rPr>
          <w:b/>
          <w:bCs/>
          <w:i/>
          <w:iCs/>
        </w:rPr>
      </w:pPr>
      <w:r w:rsidRPr="00CA51F4">
        <w:rPr>
          <w:b/>
          <w:bCs/>
          <w:i/>
          <w:iCs/>
        </w:rPr>
        <w:t>Последовательность выполнения практической работы:</w:t>
      </w:r>
    </w:p>
    <w:p w14:paraId="15C2D843" w14:textId="77777777" w:rsidR="00CE6840" w:rsidRDefault="00CE6840" w:rsidP="00CE6840">
      <w:pPr>
        <w:widowControl w:val="0"/>
      </w:pPr>
      <w:r>
        <w:t>1. Прочитать теоретические основы. Повторить формулы;</w:t>
      </w:r>
    </w:p>
    <w:p w14:paraId="6EEF41CD" w14:textId="77777777" w:rsidR="00CE6840" w:rsidRDefault="00CE6840" w:rsidP="00CE6840">
      <w:pPr>
        <w:widowControl w:val="0"/>
      </w:pPr>
      <w:r>
        <w:t>2. Решить задачи.</w:t>
      </w:r>
    </w:p>
    <w:p w14:paraId="6BBC4FE7" w14:textId="77777777" w:rsidR="00CE6840" w:rsidRDefault="00CE6840" w:rsidP="00CE6840">
      <w:pPr>
        <w:widowControl w:val="0"/>
        <w:rPr>
          <w:b/>
          <w:iCs/>
        </w:rPr>
      </w:pPr>
      <w:r>
        <w:rPr>
          <w:b/>
          <w:bCs/>
          <w:i/>
        </w:rPr>
        <w:t>Контрольные вопросы</w:t>
      </w:r>
      <w:r w:rsidRPr="00CA51F4">
        <w:rPr>
          <w:b/>
          <w:iCs/>
        </w:rPr>
        <w:t>:</w:t>
      </w:r>
    </w:p>
    <w:p w14:paraId="6632D5A3" w14:textId="4BE5E20E" w:rsidR="00C721DE" w:rsidRPr="00C721DE" w:rsidRDefault="00087E1E" w:rsidP="00087E1E">
      <w:pPr>
        <w:numPr>
          <w:ilvl w:val="0"/>
          <w:numId w:val="61"/>
        </w:numPr>
        <w:tabs>
          <w:tab w:val="clear" w:pos="720"/>
          <w:tab w:val="left" w:pos="284"/>
          <w:tab w:val="num" w:pos="993"/>
        </w:tabs>
        <w:ind w:left="0" w:firstLine="0"/>
        <w:jc w:val="both"/>
        <w:rPr>
          <w:iCs/>
        </w:rPr>
      </w:pPr>
      <w:r>
        <w:rPr>
          <w:iCs/>
        </w:rPr>
        <w:t>Что такое кейс?</w:t>
      </w:r>
      <w:r w:rsidR="00C721DE" w:rsidRPr="00C721DE">
        <w:rPr>
          <w:iCs/>
        </w:rPr>
        <w:t>.</w:t>
      </w:r>
    </w:p>
    <w:p w14:paraId="473AC43A" w14:textId="2548C8CC" w:rsidR="00C721DE" w:rsidRPr="00C721DE" w:rsidRDefault="00087E1E" w:rsidP="00087E1E">
      <w:pPr>
        <w:numPr>
          <w:ilvl w:val="0"/>
          <w:numId w:val="61"/>
        </w:numPr>
        <w:tabs>
          <w:tab w:val="left" w:pos="284"/>
        </w:tabs>
        <w:ind w:left="0" w:firstLine="0"/>
        <w:jc w:val="both"/>
        <w:rPr>
          <w:iCs/>
        </w:rPr>
      </w:pPr>
      <w:r>
        <w:rPr>
          <w:iCs/>
        </w:rPr>
        <w:t>Какие умения по вашему мнению  развивает данный метод?</w:t>
      </w:r>
    </w:p>
    <w:p w14:paraId="2BFCA405" w14:textId="77777777" w:rsidR="00CE6840" w:rsidRPr="00E06F14" w:rsidRDefault="00CE6840" w:rsidP="00CE6840">
      <w:pPr>
        <w:jc w:val="both"/>
        <w:rPr>
          <w:b/>
          <w:bCs/>
          <w:i/>
        </w:rPr>
      </w:pPr>
      <w:r w:rsidRPr="00E06F14">
        <w:rPr>
          <w:b/>
          <w:bCs/>
          <w:i/>
        </w:rPr>
        <w:t>Задание на дом:</w:t>
      </w:r>
    </w:p>
    <w:p w14:paraId="162D1ED3" w14:textId="77777777" w:rsidR="00CE6840" w:rsidRDefault="00CE6840" w:rsidP="00CE6840">
      <w:pPr>
        <w:widowControl w:val="0"/>
        <w:rPr>
          <w:bCs/>
          <w:iCs/>
        </w:rPr>
      </w:pPr>
      <w:r w:rsidRPr="00323ACA">
        <w:rPr>
          <w:bCs/>
          <w:iCs/>
        </w:rPr>
        <w:t>Оформить отчет о практической работе</w:t>
      </w:r>
    </w:p>
    <w:p w14:paraId="5C04314F" w14:textId="77777777" w:rsidR="00CE6840" w:rsidRPr="00CA51F4" w:rsidRDefault="00CE6840" w:rsidP="00CE6840">
      <w:pPr>
        <w:rPr>
          <w:b/>
          <w:bCs/>
          <w:i/>
          <w:iCs/>
        </w:rPr>
      </w:pPr>
      <w:r w:rsidRPr="00CA51F4">
        <w:rPr>
          <w:b/>
          <w:bCs/>
          <w:i/>
          <w:iCs/>
        </w:rPr>
        <w:t>Литература:</w:t>
      </w:r>
    </w:p>
    <w:p w14:paraId="27E4876E" w14:textId="77777777" w:rsidR="00CE6840" w:rsidRDefault="00CE6840" w:rsidP="00CE6840">
      <w:pPr>
        <w:keepNext/>
        <w:keepLines/>
        <w:shd w:val="clear" w:color="auto" w:fill="FFFFFF"/>
        <w:suppressAutoHyphens/>
        <w:spacing w:line="280" w:lineRule="exact"/>
        <w:jc w:val="both"/>
      </w:pPr>
      <w:r>
        <w:lastRenderedPageBreak/>
        <w:t>1. Бабков А.В. Общая и неорганическая химия. / А.В. Бабков, В.А. Попков - М.: Академия,2015. – 384 с.</w:t>
      </w:r>
    </w:p>
    <w:p w14:paraId="052C57BD" w14:textId="77777777" w:rsidR="00CE6840" w:rsidRPr="00AA678B" w:rsidRDefault="00CE6840" w:rsidP="00CE6840">
      <w:pPr>
        <w:keepNext/>
        <w:keepLines/>
        <w:shd w:val="clear" w:color="auto" w:fill="FFFFFF"/>
        <w:suppressAutoHyphens/>
        <w:spacing w:line="280" w:lineRule="exact"/>
        <w:jc w:val="both"/>
      </w:pPr>
      <w:r>
        <w:t>2. О.С.Габриелян. Химия.11 класс. Профильный уровень: учеб. для общеобразоват. учреждений / Габриелян О.С., Лысова Г.Г. – М.: Дрофа,2017. – С. 400</w:t>
      </w:r>
    </w:p>
    <w:p w14:paraId="112E99CC" w14:textId="52AF0556" w:rsidR="00CE6840" w:rsidRDefault="00CE6840" w:rsidP="00CE6840">
      <w:pPr>
        <w:jc w:val="both"/>
        <w:rPr>
          <w:b/>
        </w:rPr>
      </w:pPr>
      <w:r w:rsidRPr="00AA678B">
        <w:rPr>
          <w:b/>
        </w:rPr>
        <w:t xml:space="preserve">Критерии оценки выполнения </w:t>
      </w:r>
      <w:r w:rsidR="00175AF1">
        <w:rPr>
          <w:b/>
        </w:rPr>
        <w:t xml:space="preserve">1-го </w:t>
      </w:r>
      <w:r w:rsidRPr="00AA678B">
        <w:rPr>
          <w:b/>
        </w:rPr>
        <w:t>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9"/>
        <w:gridCol w:w="950"/>
        <w:gridCol w:w="3396"/>
      </w:tblGrid>
      <w:tr w:rsidR="00CE6840" w:rsidRPr="00CA51F4" w14:paraId="5E887F42" w14:textId="77777777" w:rsidTr="00B76CF5">
        <w:tc>
          <w:tcPr>
            <w:tcW w:w="4999" w:type="dxa"/>
            <w:tcBorders>
              <w:top w:val="single" w:sz="4" w:space="0" w:color="auto"/>
              <w:left w:val="single" w:sz="4" w:space="0" w:color="auto"/>
              <w:bottom w:val="single" w:sz="4" w:space="0" w:color="auto"/>
              <w:right w:val="single" w:sz="4" w:space="0" w:color="auto"/>
            </w:tcBorders>
          </w:tcPr>
          <w:p w14:paraId="43CEDA10" w14:textId="77777777" w:rsidR="00CE6840" w:rsidRPr="00CA51F4" w:rsidRDefault="00CE6840" w:rsidP="00B76CF5">
            <w:pPr>
              <w:jc w:val="center"/>
            </w:pPr>
            <w:r w:rsidRPr="00CA51F4">
              <w:t>Критерии</w:t>
            </w:r>
          </w:p>
        </w:tc>
        <w:tc>
          <w:tcPr>
            <w:tcW w:w="950" w:type="dxa"/>
            <w:tcBorders>
              <w:top w:val="single" w:sz="4" w:space="0" w:color="auto"/>
              <w:left w:val="single" w:sz="4" w:space="0" w:color="auto"/>
              <w:bottom w:val="single" w:sz="4" w:space="0" w:color="auto"/>
              <w:right w:val="single" w:sz="4" w:space="0" w:color="auto"/>
            </w:tcBorders>
          </w:tcPr>
          <w:p w14:paraId="71905F11" w14:textId="77777777" w:rsidR="00CE6840" w:rsidRPr="00CA51F4" w:rsidRDefault="00CE6840" w:rsidP="00B76CF5">
            <w:pPr>
              <w:jc w:val="center"/>
            </w:pPr>
            <w:r w:rsidRPr="00CA51F4">
              <w:t>Баллы</w:t>
            </w:r>
          </w:p>
        </w:tc>
        <w:tc>
          <w:tcPr>
            <w:tcW w:w="3396" w:type="dxa"/>
            <w:tcBorders>
              <w:top w:val="single" w:sz="4" w:space="0" w:color="auto"/>
              <w:left w:val="single" w:sz="4" w:space="0" w:color="auto"/>
              <w:bottom w:val="single" w:sz="4" w:space="0" w:color="auto"/>
              <w:right w:val="single" w:sz="4" w:space="0" w:color="auto"/>
            </w:tcBorders>
          </w:tcPr>
          <w:p w14:paraId="4A9C056A" w14:textId="669FC19A" w:rsidR="00CE6840" w:rsidRPr="00CA51F4" w:rsidRDefault="00C721DE" w:rsidP="00B76CF5">
            <w:pPr>
              <w:jc w:val="center"/>
            </w:pPr>
            <w:r>
              <w:t>П</w:t>
            </w:r>
            <w:r w:rsidR="00CE6840" w:rsidRPr="00CA51F4">
              <w:t>римечание</w:t>
            </w:r>
          </w:p>
        </w:tc>
      </w:tr>
      <w:tr w:rsidR="00C721DE" w:rsidRPr="00CA51F4" w14:paraId="103059FD" w14:textId="77777777" w:rsidTr="00B76CF5">
        <w:tc>
          <w:tcPr>
            <w:tcW w:w="4999" w:type="dxa"/>
            <w:tcBorders>
              <w:top w:val="single" w:sz="4" w:space="0" w:color="auto"/>
              <w:left w:val="single" w:sz="4" w:space="0" w:color="auto"/>
              <w:bottom w:val="single" w:sz="4" w:space="0" w:color="auto"/>
              <w:right w:val="single" w:sz="4" w:space="0" w:color="auto"/>
            </w:tcBorders>
          </w:tcPr>
          <w:p w14:paraId="3586F951" w14:textId="0FA7BD12" w:rsidR="00C721DE" w:rsidRPr="00CA51F4" w:rsidRDefault="00C721DE" w:rsidP="00087E1E">
            <w:pPr>
              <w:jc w:val="both"/>
            </w:pPr>
            <w:r w:rsidRPr="00CA51F4">
              <w:t xml:space="preserve">1. Задание выполнено полностью, </w:t>
            </w:r>
            <w:r w:rsidR="00087E1E">
              <w:t>преобразован текст</w:t>
            </w:r>
          </w:p>
        </w:tc>
        <w:tc>
          <w:tcPr>
            <w:tcW w:w="950" w:type="dxa"/>
            <w:tcBorders>
              <w:top w:val="single" w:sz="4" w:space="0" w:color="auto"/>
              <w:left w:val="single" w:sz="4" w:space="0" w:color="auto"/>
              <w:bottom w:val="single" w:sz="4" w:space="0" w:color="auto"/>
              <w:right w:val="single" w:sz="4" w:space="0" w:color="auto"/>
            </w:tcBorders>
          </w:tcPr>
          <w:p w14:paraId="16177950" w14:textId="1919A7C4" w:rsidR="00C721DE" w:rsidRPr="00CA51F4" w:rsidRDefault="00087E1E" w:rsidP="00B76CF5">
            <w:pPr>
              <w:jc w:val="center"/>
            </w:pPr>
            <w:r>
              <w:t>3</w:t>
            </w:r>
          </w:p>
        </w:tc>
        <w:tc>
          <w:tcPr>
            <w:tcW w:w="3396" w:type="dxa"/>
            <w:vMerge w:val="restart"/>
            <w:tcBorders>
              <w:top w:val="single" w:sz="4" w:space="0" w:color="auto"/>
              <w:left w:val="single" w:sz="4" w:space="0" w:color="auto"/>
              <w:right w:val="single" w:sz="4" w:space="0" w:color="auto"/>
            </w:tcBorders>
          </w:tcPr>
          <w:p w14:paraId="1D95A039" w14:textId="54A3CDBF" w:rsidR="00C721DE" w:rsidRPr="00CA51F4" w:rsidRDefault="00C721DE" w:rsidP="00B76CF5">
            <w:pPr>
              <w:jc w:val="both"/>
            </w:pPr>
            <w:r w:rsidRPr="00CA51F4">
              <w:t>Снижение баллов за отсутствие попыток решения</w:t>
            </w:r>
          </w:p>
        </w:tc>
      </w:tr>
      <w:tr w:rsidR="00C721DE" w:rsidRPr="00CA51F4" w14:paraId="1FE6FF68" w14:textId="77777777" w:rsidTr="00B76CF5">
        <w:tc>
          <w:tcPr>
            <w:tcW w:w="4999" w:type="dxa"/>
            <w:tcBorders>
              <w:top w:val="single" w:sz="4" w:space="0" w:color="auto"/>
              <w:left w:val="single" w:sz="4" w:space="0" w:color="auto"/>
              <w:bottom w:val="single" w:sz="4" w:space="0" w:color="auto"/>
              <w:right w:val="single" w:sz="4" w:space="0" w:color="auto"/>
            </w:tcBorders>
          </w:tcPr>
          <w:p w14:paraId="29F909FD" w14:textId="09863618" w:rsidR="00C721DE" w:rsidRPr="00CA51F4" w:rsidRDefault="00C721DE" w:rsidP="00087E1E">
            <w:pPr>
              <w:jc w:val="both"/>
            </w:pPr>
            <w:r>
              <w:t>2</w:t>
            </w:r>
            <w:r w:rsidRPr="00CA51F4">
              <w:t>. Задание выполнено частично</w:t>
            </w:r>
            <w:r w:rsidR="00087E1E">
              <w:t>, текст сокращен в несколько раз</w:t>
            </w:r>
          </w:p>
        </w:tc>
        <w:tc>
          <w:tcPr>
            <w:tcW w:w="950" w:type="dxa"/>
            <w:tcBorders>
              <w:top w:val="single" w:sz="4" w:space="0" w:color="auto"/>
              <w:left w:val="single" w:sz="4" w:space="0" w:color="auto"/>
              <w:bottom w:val="single" w:sz="4" w:space="0" w:color="auto"/>
              <w:right w:val="single" w:sz="4" w:space="0" w:color="auto"/>
            </w:tcBorders>
          </w:tcPr>
          <w:p w14:paraId="520108E6" w14:textId="769EACF9" w:rsidR="00C721DE" w:rsidRPr="00CA51F4" w:rsidRDefault="00087E1E" w:rsidP="00B76CF5">
            <w:pPr>
              <w:jc w:val="center"/>
            </w:pPr>
            <w:r>
              <w:t>2</w:t>
            </w:r>
          </w:p>
        </w:tc>
        <w:tc>
          <w:tcPr>
            <w:tcW w:w="3396" w:type="dxa"/>
            <w:vMerge/>
            <w:tcBorders>
              <w:left w:val="single" w:sz="4" w:space="0" w:color="auto"/>
              <w:right w:val="single" w:sz="4" w:space="0" w:color="auto"/>
            </w:tcBorders>
          </w:tcPr>
          <w:p w14:paraId="0CBF3F2B" w14:textId="08FFB3DD" w:rsidR="00C721DE" w:rsidRPr="00CA51F4" w:rsidRDefault="00C721DE" w:rsidP="00B76CF5">
            <w:pPr>
              <w:jc w:val="both"/>
            </w:pPr>
          </w:p>
        </w:tc>
      </w:tr>
      <w:tr w:rsidR="00C721DE" w:rsidRPr="00CA51F4" w14:paraId="06F5432E" w14:textId="77777777" w:rsidTr="00B76CF5">
        <w:tc>
          <w:tcPr>
            <w:tcW w:w="4999" w:type="dxa"/>
            <w:tcBorders>
              <w:top w:val="single" w:sz="4" w:space="0" w:color="auto"/>
              <w:left w:val="single" w:sz="4" w:space="0" w:color="auto"/>
              <w:bottom w:val="single" w:sz="4" w:space="0" w:color="auto"/>
              <w:right w:val="single" w:sz="4" w:space="0" w:color="auto"/>
            </w:tcBorders>
          </w:tcPr>
          <w:p w14:paraId="7BE107C1" w14:textId="33CC4232" w:rsidR="00C721DE" w:rsidRPr="00CA51F4" w:rsidRDefault="00C721DE" w:rsidP="00087E1E">
            <w:pPr>
              <w:jc w:val="both"/>
            </w:pPr>
            <w:r>
              <w:t>3</w:t>
            </w:r>
            <w:r w:rsidRPr="00CA51F4">
              <w:t>. Задание выполнено частично</w:t>
            </w:r>
            <w:r>
              <w:t xml:space="preserve"> </w:t>
            </w:r>
            <w:r w:rsidR="00087E1E">
              <w:t>текст переписан полностью</w:t>
            </w:r>
          </w:p>
        </w:tc>
        <w:tc>
          <w:tcPr>
            <w:tcW w:w="950" w:type="dxa"/>
            <w:tcBorders>
              <w:top w:val="single" w:sz="4" w:space="0" w:color="auto"/>
              <w:left w:val="single" w:sz="4" w:space="0" w:color="auto"/>
              <w:bottom w:val="single" w:sz="4" w:space="0" w:color="auto"/>
              <w:right w:val="single" w:sz="4" w:space="0" w:color="auto"/>
            </w:tcBorders>
          </w:tcPr>
          <w:p w14:paraId="02F36231" w14:textId="7BBB0F55" w:rsidR="00C721DE" w:rsidRPr="00CA51F4" w:rsidRDefault="00087E1E" w:rsidP="00B76CF5">
            <w:pPr>
              <w:jc w:val="center"/>
            </w:pPr>
            <w:r>
              <w:t>1</w:t>
            </w:r>
          </w:p>
        </w:tc>
        <w:tc>
          <w:tcPr>
            <w:tcW w:w="3396" w:type="dxa"/>
            <w:vMerge/>
            <w:tcBorders>
              <w:left w:val="single" w:sz="4" w:space="0" w:color="auto"/>
              <w:right w:val="single" w:sz="4" w:space="0" w:color="auto"/>
            </w:tcBorders>
          </w:tcPr>
          <w:p w14:paraId="4E0A94A4" w14:textId="375E94E0" w:rsidR="00C721DE" w:rsidRPr="00CA51F4" w:rsidRDefault="00C721DE" w:rsidP="00B76CF5">
            <w:pPr>
              <w:jc w:val="both"/>
            </w:pPr>
          </w:p>
        </w:tc>
      </w:tr>
      <w:tr w:rsidR="00C721DE" w:rsidRPr="00CA51F4" w14:paraId="77AF44C0" w14:textId="77777777" w:rsidTr="00B76CF5">
        <w:tc>
          <w:tcPr>
            <w:tcW w:w="4999" w:type="dxa"/>
            <w:tcBorders>
              <w:top w:val="single" w:sz="4" w:space="0" w:color="auto"/>
              <w:left w:val="single" w:sz="4" w:space="0" w:color="auto"/>
              <w:bottom w:val="single" w:sz="4" w:space="0" w:color="auto"/>
              <w:right w:val="single" w:sz="4" w:space="0" w:color="auto"/>
            </w:tcBorders>
          </w:tcPr>
          <w:p w14:paraId="0A1EFFE6" w14:textId="77777777" w:rsidR="00C721DE" w:rsidRPr="00CA51F4" w:rsidRDefault="00C721DE" w:rsidP="00B76CF5">
            <w:pPr>
              <w:jc w:val="both"/>
            </w:pPr>
            <w:r w:rsidRPr="00CA51F4">
              <w:t>4. Задание не выполнено или выполнено неправильно</w:t>
            </w:r>
          </w:p>
        </w:tc>
        <w:tc>
          <w:tcPr>
            <w:tcW w:w="950" w:type="dxa"/>
            <w:tcBorders>
              <w:top w:val="single" w:sz="4" w:space="0" w:color="auto"/>
              <w:left w:val="single" w:sz="4" w:space="0" w:color="auto"/>
              <w:bottom w:val="single" w:sz="4" w:space="0" w:color="auto"/>
              <w:right w:val="single" w:sz="4" w:space="0" w:color="auto"/>
            </w:tcBorders>
          </w:tcPr>
          <w:p w14:paraId="624BD945" w14:textId="77777777" w:rsidR="00C721DE" w:rsidRPr="00CA51F4" w:rsidRDefault="00C721DE" w:rsidP="00B76CF5">
            <w:pPr>
              <w:jc w:val="center"/>
            </w:pPr>
            <w:r>
              <w:t>0</w:t>
            </w:r>
          </w:p>
        </w:tc>
        <w:tc>
          <w:tcPr>
            <w:tcW w:w="3396" w:type="dxa"/>
            <w:vMerge/>
            <w:tcBorders>
              <w:left w:val="single" w:sz="4" w:space="0" w:color="auto"/>
              <w:bottom w:val="single" w:sz="4" w:space="0" w:color="auto"/>
              <w:right w:val="single" w:sz="4" w:space="0" w:color="auto"/>
            </w:tcBorders>
          </w:tcPr>
          <w:p w14:paraId="12DB072F" w14:textId="097AF52C" w:rsidR="00C721DE" w:rsidRPr="00CA51F4" w:rsidRDefault="00C721DE" w:rsidP="00B76CF5">
            <w:pPr>
              <w:jc w:val="both"/>
            </w:pPr>
          </w:p>
        </w:tc>
      </w:tr>
    </w:tbl>
    <w:p w14:paraId="53D274C6" w14:textId="77777777" w:rsidR="00C721DE" w:rsidRDefault="00C721DE" w:rsidP="00CE6840">
      <w:pPr>
        <w:rPr>
          <w:b/>
        </w:rPr>
      </w:pPr>
    </w:p>
    <w:p w14:paraId="4BD6BE86" w14:textId="42738571" w:rsidR="00C721DE" w:rsidRDefault="00C721DE" w:rsidP="00C721DE">
      <w:pPr>
        <w:jc w:val="both"/>
        <w:rPr>
          <w:b/>
        </w:rPr>
      </w:pPr>
      <w:r w:rsidRPr="00AA678B">
        <w:rPr>
          <w:b/>
        </w:rPr>
        <w:t xml:space="preserve">Критерии оценки выполнения </w:t>
      </w:r>
      <w:r w:rsidR="00175AF1">
        <w:rPr>
          <w:b/>
        </w:rPr>
        <w:t xml:space="preserve">2-го </w:t>
      </w:r>
      <w:r w:rsidRPr="00AA678B">
        <w:rPr>
          <w:b/>
        </w:rPr>
        <w:t>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7"/>
        <w:gridCol w:w="1134"/>
        <w:gridCol w:w="2404"/>
      </w:tblGrid>
      <w:tr w:rsidR="00C721DE" w:rsidRPr="00CA51F4" w14:paraId="280C34BE" w14:textId="77777777" w:rsidTr="007636E5">
        <w:tc>
          <w:tcPr>
            <w:tcW w:w="5807" w:type="dxa"/>
            <w:tcBorders>
              <w:top w:val="single" w:sz="4" w:space="0" w:color="auto"/>
              <w:left w:val="single" w:sz="4" w:space="0" w:color="auto"/>
              <w:bottom w:val="single" w:sz="4" w:space="0" w:color="auto"/>
              <w:right w:val="single" w:sz="4" w:space="0" w:color="auto"/>
            </w:tcBorders>
          </w:tcPr>
          <w:p w14:paraId="0857F86B" w14:textId="77777777" w:rsidR="00C721DE" w:rsidRPr="00CA51F4" w:rsidRDefault="00C721DE" w:rsidP="00B76CF5">
            <w:pPr>
              <w:jc w:val="center"/>
            </w:pPr>
            <w:r w:rsidRPr="00CA51F4">
              <w:t>Критерии</w:t>
            </w:r>
          </w:p>
        </w:tc>
        <w:tc>
          <w:tcPr>
            <w:tcW w:w="1134" w:type="dxa"/>
            <w:tcBorders>
              <w:top w:val="single" w:sz="4" w:space="0" w:color="auto"/>
              <w:left w:val="single" w:sz="4" w:space="0" w:color="auto"/>
              <w:bottom w:val="single" w:sz="4" w:space="0" w:color="auto"/>
              <w:right w:val="single" w:sz="4" w:space="0" w:color="auto"/>
            </w:tcBorders>
          </w:tcPr>
          <w:p w14:paraId="31E1DD44" w14:textId="77777777" w:rsidR="00C721DE" w:rsidRPr="00CA51F4" w:rsidRDefault="00C721DE" w:rsidP="00B76CF5">
            <w:pPr>
              <w:jc w:val="center"/>
            </w:pPr>
            <w:r w:rsidRPr="00CA51F4">
              <w:t>Баллы</w:t>
            </w:r>
          </w:p>
        </w:tc>
        <w:tc>
          <w:tcPr>
            <w:tcW w:w="2404" w:type="dxa"/>
            <w:tcBorders>
              <w:top w:val="single" w:sz="4" w:space="0" w:color="auto"/>
              <w:left w:val="single" w:sz="4" w:space="0" w:color="auto"/>
              <w:bottom w:val="single" w:sz="4" w:space="0" w:color="auto"/>
              <w:right w:val="single" w:sz="4" w:space="0" w:color="auto"/>
            </w:tcBorders>
          </w:tcPr>
          <w:p w14:paraId="40F23C9D" w14:textId="77777777" w:rsidR="00C721DE" w:rsidRPr="00CA51F4" w:rsidRDefault="00C721DE" w:rsidP="00B76CF5">
            <w:pPr>
              <w:jc w:val="center"/>
            </w:pPr>
            <w:r>
              <w:t>П</w:t>
            </w:r>
            <w:r w:rsidRPr="00CA51F4">
              <w:t>римечание</w:t>
            </w:r>
          </w:p>
        </w:tc>
      </w:tr>
      <w:tr w:rsidR="00C721DE" w:rsidRPr="00CA51F4" w14:paraId="7C51270E" w14:textId="77777777" w:rsidTr="007636E5">
        <w:tc>
          <w:tcPr>
            <w:tcW w:w="5807" w:type="dxa"/>
            <w:tcBorders>
              <w:top w:val="single" w:sz="4" w:space="0" w:color="auto"/>
              <w:left w:val="single" w:sz="4" w:space="0" w:color="auto"/>
              <w:bottom w:val="single" w:sz="4" w:space="0" w:color="auto"/>
              <w:right w:val="single" w:sz="4" w:space="0" w:color="auto"/>
            </w:tcBorders>
          </w:tcPr>
          <w:p w14:paraId="77503177" w14:textId="77777777" w:rsidR="00C721DE" w:rsidRPr="00CA51F4" w:rsidRDefault="00C721DE" w:rsidP="00B76CF5">
            <w:pPr>
              <w:jc w:val="both"/>
            </w:pPr>
            <w:r w:rsidRPr="00CA51F4">
              <w:t>1. Задание выполнено полностью, получен правильный ответ</w:t>
            </w:r>
          </w:p>
        </w:tc>
        <w:tc>
          <w:tcPr>
            <w:tcW w:w="1134" w:type="dxa"/>
            <w:tcBorders>
              <w:top w:val="single" w:sz="4" w:space="0" w:color="auto"/>
              <w:left w:val="single" w:sz="4" w:space="0" w:color="auto"/>
              <w:bottom w:val="single" w:sz="4" w:space="0" w:color="auto"/>
              <w:right w:val="single" w:sz="4" w:space="0" w:color="auto"/>
            </w:tcBorders>
          </w:tcPr>
          <w:p w14:paraId="5A869744" w14:textId="4C2F2583" w:rsidR="00C721DE" w:rsidRPr="00CA51F4" w:rsidRDefault="00087E1E" w:rsidP="00B76CF5">
            <w:pPr>
              <w:jc w:val="center"/>
            </w:pPr>
            <w:r>
              <w:t>1</w:t>
            </w:r>
          </w:p>
        </w:tc>
        <w:tc>
          <w:tcPr>
            <w:tcW w:w="2404" w:type="dxa"/>
            <w:vMerge w:val="restart"/>
            <w:tcBorders>
              <w:top w:val="single" w:sz="4" w:space="0" w:color="auto"/>
              <w:left w:val="single" w:sz="4" w:space="0" w:color="auto"/>
              <w:right w:val="single" w:sz="4" w:space="0" w:color="auto"/>
            </w:tcBorders>
          </w:tcPr>
          <w:p w14:paraId="7866016A" w14:textId="77777777" w:rsidR="00C721DE" w:rsidRPr="00CA51F4" w:rsidRDefault="00C721DE" w:rsidP="00B76CF5">
            <w:pPr>
              <w:jc w:val="both"/>
            </w:pPr>
            <w:r w:rsidRPr="00CA51F4">
              <w:t>Снижение баллов за отсутствие попыток решения</w:t>
            </w:r>
          </w:p>
        </w:tc>
      </w:tr>
      <w:tr w:rsidR="00C721DE" w:rsidRPr="00CA51F4" w14:paraId="04F5FE22" w14:textId="77777777" w:rsidTr="007636E5">
        <w:tc>
          <w:tcPr>
            <w:tcW w:w="5807" w:type="dxa"/>
            <w:tcBorders>
              <w:top w:val="single" w:sz="4" w:space="0" w:color="auto"/>
              <w:left w:val="single" w:sz="4" w:space="0" w:color="auto"/>
              <w:bottom w:val="single" w:sz="4" w:space="0" w:color="auto"/>
              <w:right w:val="single" w:sz="4" w:space="0" w:color="auto"/>
            </w:tcBorders>
          </w:tcPr>
          <w:p w14:paraId="114030A8" w14:textId="015C2C4E" w:rsidR="00C721DE" w:rsidRPr="00CA51F4" w:rsidRDefault="00C721DE" w:rsidP="00B76CF5">
            <w:pPr>
              <w:jc w:val="both"/>
            </w:pPr>
            <w:r>
              <w:t>5</w:t>
            </w:r>
            <w:r w:rsidRPr="00CA51F4">
              <w:t>. Задание не выполнено или выполнено неправильно</w:t>
            </w:r>
          </w:p>
        </w:tc>
        <w:tc>
          <w:tcPr>
            <w:tcW w:w="1134" w:type="dxa"/>
            <w:tcBorders>
              <w:top w:val="single" w:sz="4" w:space="0" w:color="auto"/>
              <w:left w:val="single" w:sz="4" w:space="0" w:color="auto"/>
              <w:bottom w:val="single" w:sz="4" w:space="0" w:color="auto"/>
              <w:right w:val="single" w:sz="4" w:space="0" w:color="auto"/>
            </w:tcBorders>
          </w:tcPr>
          <w:p w14:paraId="66974A36" w14:textId="77777777" w:rsidR="00C721DE" w:rsidRPr="00CA51F4" w:rsidRDefault="00C721DE" w:rsidP="00B76CF5">
            <w:pPr>
              <w:jc w:val="center"/>
            </w:pPr>
            <w:r>
              <w:t>0</w:t>
            </w:r>
          </w:p>
        </w:tc>
        <w:tc>
          <w:tcPr>
            <w:tcW w:w="2404" w:type="dxa"/>
            <w:vMerge/>
            <w:tcBorders>
              <w:left w:val="single" w:sz="4" w:space="0" w:color="auto"/>
              <w:bottom w:val="single" w:sz="4" w:space="0" w:color="auto"/>
              <w:right w:val="single" w:sz="4" w:space="0" w:color="auto"/>
            </w:tcBorders>
          </w:tcPr>
          <w:p w14:paraId="5506E7C3" w14:textId="77777777" w:rsidR="00C721DE" w:rsidRPr="00CA51F4" w:rsidRDefault="00C721DE" w:rsidP="00B76CF5">
            <w:pPr>
              <w:jc w:val="both"/>
            </w:pPr>
          </w:p>
        </w:tc>
      </w:tr>
    </w:tbl>
    <w:p w14:paraId="19ED802D" w14:textId="1A29E211" w:rsidR="00CE6840" w:rsidRDefault="00CE6840" w:rsidP="00CE6840">
      <w:pPr>
        <w:rPr>
          <w:b/>
        </w:rPr>
      </w:pPr>
      <w:r w:rsidRPr="00CA51F4">
        <w:rPr>
          <w:b/>
        </w:rPr>
        <w:t xml:space="preserve">Критерии качественной оценки </w:t>
      </w:r>
      <w:r w:rsidRPr="00AA678B">
        <w:rPr>
          <w:b/>
        </w:rPr>
        <w:t>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2268"/>
        <w:gridCol w:w="1604"/>
        <w:gridCol w:w="3111"/>
      </w:tblGrid>
      <w:tr w:rsidR="00CE6840" w:rsidRPr="00CA51F4" w14:paraId="22066BDF" w14:textId="77777777" w:rsidTr="00B76CF5">
        <w:tc>
          <w:tcPr>
            <w:tcW w:w="2362" w:type="dxa"/>
            <w:tcBorders>
              <w:top w:val="single" w:sz="4" w:space="0" w:color="auto"/>
              <w:left w:val="single" w:sz="4" w:space="0" w:color="auto"/>
              <w:bottom w:val="single" w:sz="4" w:space="0" w:color="auto"/>
              <w:right w:val="single" w:sz="4" w:space="0" w:color="auto"/>
            </w:tcBorders>
          </w:tcPr>
          <w:p w14:paraId="475AECBA" w14:textId="77777777" w:rsidR="00CE6840" w:rsidRPr="00CA51F4" w:rsidRDefault="00CE6840" w:rsidP="00B76CF5">
            <w:pPr>
              <w:jc w:val="center"/>
            </w:pPr>
            <w:r w:rsidRPr="00CA51F4">
              <w:t>Процент результативности</w:t>
            </w:r>
          </w:p>
        </w:tc>
        <w:tc>
          <w:tcPr>
            <w:tcW w:w="2268" w:type="dxa"/>
            <w:tcBorders>
              <w:top w:val="single" w:sz="4" w:space="0" w:color="auto"/>
              <w:left w:val="single" w:sz="4" w:space="0" w:color="auto"/>
              <w:bottom w:val="single" w:sz="4" w:space="0" w:color="auto"/>
              <w:right w:val="single" w:sz="4" w:space="0" w:color="auto"/>
            </w:tcBorders>
          </w:tcPr>
          <w:p w14:paraId="0638861F" w14:textId="77777777" w:rsidR="00CE6840" w:rsidRPr="00CA51F4" w:rsidRDefault="00CE6840" w:rsidP="00B76CF5">
            <w:pPr>
              <w:jc w:val="center"/>
            </w:pPr>
            <w:r w:rsidRPr="00CA51F4">
              <w:t>Баллы</w:t>
            </w:r>
          </w:p>
        </w:tc>
        <w:tc>
          <w:tcPr>
            <w:tcW w:w="1604" w:type="dxa"/>
            <w:tcBorders>
              <w:top w:val="single" w:sz="4" w:space="0" w:color="auto"/>
              <w:left w:val="single" w:sz="4" w:space="0" w:color="auto"/>
              <w:bottom w:val="single" w:sz="4" w:space="0" w:color="auto"/>
              <w:right w:val="single" w:sz="4" w:space="0" w:color="auto"/>
            </w:tcBorders>
          </w:tcPr>
          <w:p w14:paraId="417E11FA" w14:textId="77777777" w:rsidR="00CE6840" w:rsidRPr="00CA51F4" w:rsidRDefault="00CE6840" w:rsidP="00B76CF5">
            <w:pPr>
              <w:jc w:val="center"/>
            </w:pPr>
            <w:r w:rsidRPr="00CA51F4">
              <w:t>Отметка</w:t>
            </w:r>
          </w:p>
        </w:tc>
        <w:tc>
          <w:tcPr>
            <w:tcW w:w="3111" w:type="dxa"/>
            <w:tcBorders>
              <w:top w:val="single" w:sz="4" w:space="0" w:color="auto"/>
              <w:left w:val="single" w:sz="4" w:space="0" w:color="auto"/>
              <w:bottom w:val="single" w:sz="4" w:space="0" w:color="auto"/>
              <w:right w:val="single" w:sz="4" w:space="0" w:color="auto"/>
            </w:tcBorders>
          </w:tcPr>
          <w:p w14:paraId="1C847EF0" w14:textId="77777777" w:rsidR="00CE6840" w:rsidRPr="00CA51F4" w:rsidRDefault="00CE6840" w:rsidP="00B76CF5">
            <w:pPr>
              <w:jc w:val="center"/>
            </w:pPr>
            <w:r w:rsidRPr="00CA51F4">
              <w:t>Вербальный аналог</w:t>
            </w:r>
          </w:p>
        </w:tc>
      </w:tr>
      <w:tr w:rsidR="00CE6840" w:rsidRPr="00CA51F4" w14:paraId="2A50CA44" w14:textId="77777777" w:rsidTr="00B76CF5">
        <w:tc>
          <w:tcPr>
            <w:tcW w:w="2362" w:type="dxa"/>
            <w:tcBorders>
              <w:top w:val="single" w:sz="4" w:space="0" w:color="auto"/>
              <w:left w:val="single" w:sz="4" w:space="0" w:color="auto"/>
              <w:bottom w:val="single" w:sz="4" w:space="0" w:color="auto"/>
              <w:right w:val="single" w:sz="4" w:space="0" w:color="auto"/>
            </w:tcBorders>
          </w:tcPr>
          <w:p w14:paraId="6B6503B4" w14:textId="77777777" w:rsidR="00CE6840" w:rsidRPr="00CA51F4" w:rsidRDefault="00CE6840" w:rsidP="00B76CF5">
            <w:pPr>
              <w:jc w:val="center"/>
            </w:pPr>
            <w:r w:rsidRPr="00CA51F4">
              <w:t>90 – 100</w:t>
            </w:r>
          </w:p>
        </w:tc>
        <w:tc>
          <w:tcPr>
            <w:tcW w:w="2268" w:type="dxa"/>
            <w:tcBorders>
              <w:top w:val="single" w:sz="4" w:space="0" w:color="auto"/>
              <w:left w:val="single" w:sz="4" w:space="0" w:color="auto"/>
              <w:bottom w:val="single" w:sz="4" w:space="0" w:color="auto"/>
              <w:right w:val="single" w:sz="4" w:space="0" w:color="auto"/>
            </w:tcBorders>
          </w:tcPr>
          <w:p w14:paraId="1D4C0B5A" w14:textId="2B5B7808" w:rsidR="00CE6840" w:rsidRPr="00CA51F4" w:rsidRDefault="00C43223" w:rsidP="00C43223">
            <w:pPr>
              <w:jc w:val="center"/>
            </w:pPr>
            <w:r>
              <w:t>7</w:t>
            </w:r>
            <w:r w:rsidR="007636E5">
              <w:t>–</w:t>
            </w:r>
            <w:r w:rsidR="00087E1E">
              <w:t>8</w:t>
            </w:r>
          </w:p>
        </w:tc>
        <w:tc>
          <w:tcPr>
            <w:tcW w:w="1604" w:type="dxa"/>
            <w:tcBorders>
              <w:top w:val="single" w:sz="4" w:space="0" w:color="auto"/>
              <w:left w:val="single" w:sz="4" w:space="0" w:color="auto"/>
              <w:bottom w:val="single" w:sz="4" w:space="0" w:color="auto"/>
              <w:right w:val="single" w:sz="4" w:space="0" w:color="auto"/>
            </w:tcBorders>
          </w:tcPr>
          <w:p w14:paraId="095C3206" w14:textId="77777777" w:rsidR="00CE6840" w:rsidRPr="00CA51F4" w:rsidRDefault="00CE6840" w:rsidP="00B76CF5">
            <w:pPr>
              <w:jc w:val="center"/>
            </w:pPr>
            <w:r w:rsidRPr="00CA51F4">
              <w:t>5</w:t>
            </w:r>
          </w:p>
        </w:tc>
        <w:tc>
          <w:tcPr>
            <w:tcW w:w="3111" w:type="dxa"/>
            <w:tcBorders>
              <w:top w:val="single" w:sz="4" w:space="0" w:color="auto"/>
              <w:left w:val="single" w:sz="4" w:space="0" w:color="auto"/>
              <w:bottom w:val="single" w:sz="4" w:space="0" w:color="auto"/>
              <w:right w:val="single" w:sz="4" w:space="0" w:color="auto"/>
            </w:tcBorders>
          </w:tcPr>
          <w:p w14:paraId="30F7B7BE" w14:textId="77777777" w:rsidR="00CE6840" w:rsidRPr="00CA51F4" w:rsidRDefault="00CE6840" w:rsidP="00B76CF5">
            <w:r w:rsidRPr="00CA51F4">
              <w:t>Отлично</w:t>
            </w:r>
          </w:p>
        </w:tc>
      </w:tr>
      <w:tr w:rsidR="00CE6840" w:rsidRPr="00CA51F4" w14:paraId="45AB94DB" w14:textId="77777777" w:rsidTr="00B76CF5">
        <w:tc>
          <w:tcPr>
            <w:tcW w:w="2362" w:type="dxa"/>
            <w:tcBorders>
              <w:top w:val="single" w:sz="4" w:space="0" w:color="auto"/>
              <w:left w:val="single" w:sz="4" w:space="0" w:color="auto"/>
              <w:bottom w:val="single" w:sz="4" w:space="0" w:color="auto"/>
              <w:right w:val="single" w:sz="4" w:space="0" w:color="auto"/>
            </w:tcBorders>
          </w:tcPr>
          <w:p w14:paraId="786C6F29" w14:textId="77777777" w:rsidR="00CE6840" w:rsidRPr="00CA51F4" w:rsidRDefault="00CE6840" w:rsidP="00B76CF5">
            <w:pPr>
              <w:jc w:val="center"/>
            </w:pPr>
            <w:r>
              <w:t>75</w:t>
            </w:r>
            <w:r w:rsidRPr="00CA51F4">
              <w:t xml:space="preserve"> – 89</w:t>
            </w:r>
          </w:p>
        </w:tc>
        <w:tc>
          <w:tcPr>
            <w:tcW w:w="2268" w:type="dxa"/>
            <w:tcBorders>
              <w:top w:val="single" w:sz="4" w:space="0" w:color="auto"/>
              <w:left w:val="single" w:sz="4" w:space="0" w:color="auto"/>
              <w:bottom w:val="single" w:sz="4" w:space="0" w:color="auto"/>
              <w:right w:val="single" w:sz="4" w:space="0" w:color="auto"/>
            </w:tcBorders>
          </w:tcPr>
          <w:p w14:paraId="72F17DA4" w14:textId="5624BF6B" w:rsidR="00CE6840" w:rsidRPr="00CA51F4" w:rsidRDefault="00C43223" w:rsidP="00B76CF5">
            <w:pPr>
              <w:jc w:val="center"/>
            </w:pPr>
            <w:r>
              <w:t>5–6</w:t>
            </w:r>
          </w:p>
        </w:tc>
        <w:tc>
          <w:tcPr>
            <w:tcW w:w="1604" w:type="dxa"/>
            <w:tcBorders>
              <w:top w:val="single" w:sz="4" w:space="0" w:color="auto"/>
              <w:left w:val="single" w:sz="4" w:space="0" w:color="auto"/>
              <w:bottom w:val="single" w:sz="4" w:space="0" w:color="auto"/>
              <w:right w:val="single" w:sz="4" w:space="0" w:color="auto"/>
            </w:tcBorders>
          </w:tcPr>
          <w:p w14:paraId="356DDF42" w14:textId="77777777" w:rsidR="00CE6840" w:rsidRPr="00CA51F4" w:rsidRDefault="00CE6840" w:rsidP="00B76CF5">
            <w:pPr>
              <w:jc w:val="center"/>
            </w:pPr>
            <w:r w:rsidRPr="00CA51F4">
              <w:t>4</w:t>
            </w:r>
          </w:p>
        </w:tc>
        <w:tc>
          <w:tcPr>
            <w:tcW w:w="3111" w:type="dxa"/>
            <w:tcBorders>
              <w:top w:val="single" w:sz="4" w:space="0" w:color="auto"/>
              <w:left w:val="single" w:sz="4" w:space="0" w:color="auto"/>
              <w:bottom w:val="single" w:sz="4" w:space="0" w:color="auto"/>
              <w:right w:val="single" w:sz="4" w:space="0" w:color="auto"/>
            </w:tcBorders>
          </w:tcPr>
          <w:p w14:paraId="531AC95B" w14:textId="77777777" w:rsidR="00CE6840" w:rsidRPr="00CA51F4" w:rsidRDefault="00CE6840" w:rsidP="00B76CF5">
            <w:r w:rsidRPr="00CA51F4">
              <w:t>Хорошо</w:t>
            </w:r>
          </w:p>
        </w:tc>
      </w:tr>
      <w:tr w:rsidR="00CE6840" w:rsidRPr="00CA51F4" w14:paraId="0DEC3E44" w14:textId="77777777" w:rsidTr="00B76CF5">
        <w:tc>
          <w:tcPr>
            <w:tcW w:w="2362" w:type="dxa"/>
            <w:tcBorders>
              <w:top w:val="single" w:sz="4" w:space="0" w:color="auto"/>
              <w:left w:val="single" w:sz="4" w:space="0" w:color="auto"/>
              <w:bottom w:val="single" w:sz="4" w:space="0" w:color="auto"/>
              <w:right w:val="single" w:sz="4" w:space="0" w:color="auto"/>
            </w:tcBorders>
          </w:tcPr>
          <w:p w14:paraId="627A6581" w14:textId="77777777" w:rsidR="00CE6840" w:rsidRPr="00CA51F4" w:rsidRDefault="00CE6840" w:rsidP="00B76CF5">
            <w:pPr>
              <w:jc w:val="center"/>
            </w:pPr>
            <w:r>
              <w:t>5</w:t>
            </w:r>
            <w:r w:rsidRPr="00CA51F4">
              <w:t>0 – 7</w:t>
            </w:r>
            <w:r>
              <w:t>5</w:t>
            </w:r>
          </w:p>
        </w:tc>
        <w:tc>
          <w:tcPr>
            <w:tcW w:w="2268" w:type="dxa"/>
            <w:tcBorders>
              <w:top w:val="single" w:sz="4" w:space="0" w:color="auto"/>
              <w:left w:val="single" w:sz="4" w:space="0" w:color="auto"/>
              <w:bottom w:val="single" w:sz="4" w:space="0" w:color="auto"/>
              <w:right w:val="single" w:sz="4" w:space="0" w:color="auto"/>
            </w:tcBorders>
          </w:tcPr>
          <w:p w14:paraId="0C94FECD" w14:textId="19C89E31" w:rsidR="00CE6840" w:rsidRPr="00CA51F4" w:rsidRDefault="00C43223" w:rsidP="00B76CF5">
            <w:pPr>
              <w:jc w:val="center"/>
            </w:pPr>
            <w:r>
              <w:t>3–4</w:t>
            </w:r>
          </w:p>
        </w:tc>
        <w:tc>
          <w:tcPr>
            <w:tcW w:w="1604" w:type="dxa"/>
            <w:tcBorders>
              <w:top w:val="single" w:sz="4" w:space="0" w:color="auto"/>
              <w:left w:val="single" w:sz="4" w:space="0" w:color="auto"/>
              <w:bottom w:val="single" w:sz="4" w:space="0" w:color="auto"/>
              <w:right w:val="single" w:sz="4" w:space="0" w:color="auto"/>
            </w:tcBorders>
          </w:tcPr>
          <w:p w14:paraId="4AFFB864" w14:textId="77777777" w:rsidR="00CE6840" w:rsidRPr="00CA51F4" w:rsidRDefault="00CE6840" w:rsidP="00B76CF5">
            <w:pPr>
              <w:jc w:val="center"/>
            </w:pPr>
            <w:r w:rsidRPr="00CA51F4">
              <w:t>3</w:t>
            </w:r>
          </w:p>
        </w:tc>
        <w:tc>
          <w:tcPr>
            <w:tcW w:w="3111" w:type="dxa"/>
            <w:tcBorders>
              <w:top w:val="single" w:sz="4" w:space="0" w:color="auto"/>
              <w:left w:val="single" w:sz="4" w:space="0" w:color="auto"/>
              <w:bottom w:val="single" w:sz="4" w:space="0" w:color="auto"/>
              <w:right w:val="single" w:sz="4" w:space="0" w:color="auto"/>
            </w:tcBorders>
          </w:tcPr>
          <w:p w14:paraId="4F51BDD4" w14:textId="77777777" w:rsidR="00CE6840" w:rsidRPr="00CA51F4" w:rsidRDefault="00CE6840" w:rsidP="00B76CF5">
            <w:r w:rsidRPr="00CA51F4">
              <w:t>Удовлетворительно</w:t>
            </w:r>
          </w:p>
        </w:tc>
      </w:tr>
      <w:tr w:rsidR="00CE6840" w:rsidRPr="00CA51F4" w14:paraId="0497DABB" w14:textId="77777777" w:rsidTr="00B76CF5">
        <w:tc>
          <w:tcPr>
            <w:tcW w:w="2362" w:type="dxa"/>
            <w:tcBorders>
              <w:top w:val="single" w:sz="4" w:space="0" w:color="auto"/>
              <w:left w:val="single" w:sz="4" w:space="0" w:color="auto"/>
              <w:bottom w:val="single" w:sz="4" w:space="0" w:color="auto"/>
              <w:right w:val="single" w:sz="4" w:space="0" w:color="auto"/>
            </w:tcBorders>
          </w:tcPr>
          <w:p w14:paraId="3B1D7EC9" w14:textId="77777777" w:rsidR="00CE6840" w:rsidRPr="00CA51F4" w:rsidRDefault="00CE6840" w:rsidP="00B76CF5">
            <w:pPr>
              <w:jc w:val="center"/>
            </w:pPr>
            <w:r w:rsidRPr="00CA51F4">
              <w:t xml:space="preserve">0 </w:t>
            </w:r>
            <w:r>
              <w:t>–</w:t>
            </w:r>
            <w:r w:rsidRPr="00CA51F4">
              <w:t xml:space="preserve"> </w:t>
            </w:r>
            <w:r>
              <w:t>59</w:t>
            </w:r>
          </w:p>
        </w:tc>
        <w:tc>
          <w:tcPr>
            <w:tcW w:w="2268" w:type="dxa"/>
            <w:tcBorders>
              <w:top w:val="single" w:sz="4" w:space="0" w:color="auto"/>
              <w:left w:val="single" w:sz="4" w:space="0" w:color="auto"/>
              <w:bottom w:val="single" w:sz="4" w:space="0" w:color="auto"/>
              <w:right w:val="single" w:sz="4" w:space="0" w:color="auto"/>
            </w:tcBorders>
          </w:tcPr>
          <w:p w14:paraId="7595B4D1" w14:textId="1F0C2B17" w:rsidR="00CE6840" w:rsidRPr="00CA51F4" w:rsidRDefault="00C43223" w:rsidP="00B76CF5">
            <w:pPr>
              <w:jc w:val="center"/>
            </w:pPr>
            <w:r>
              <w:t>0</w:t>
            </w:r>
            <w:r w:rsidR="00CE6840">
              <w:t>–</w:t>
            </w:r>
            <w:r>
              <w:t>2</w:t>
            </w:r>
          </w:p>
        </w:tc>
        <w:tc>
          <w:tcPr>
            <w:tcW w:w="1604" w:type="dxa"/>
            <w:tcBorders>
              <w:top w:val="single" w:sz="4" w:space="0" w:color="auto"/>
              <w:left w:val="single" w:sz="4" w:space="0" w:color="auto"/>
              <w:bottom w:val="single" w:sz="4" w:space="0" w:color="auto"/>
              <w:right w:val="single" w:sz="4" w:space="0" w:color="auto"/>
            </w:tcBorders>
          </w:tcPr>
          <w:p w14:paraId="0B46A0ED" w14:textId="77777777" w:rsidR="00CE6840" w:rsidRPr="00CA51F4" w:rsidRDefault="00CE6840" w:rsidP="00B76CF5">
            <w:pPr>
              <w:jc w:val="center"/>
            </w:pPr>
            <w:r w:rsidRPr="00CA51F4">
              <w:t>2</w:t>
            </w:r>
          </w:p>
        </w:tc>
        <w:tc>
          <w:tcPr>
            <w:tcW w:w="3111" w:type="dxa"/>
            <w:tcBorders>
              <w:top w:val="single" w:sz="4" w:space="0" w:color="auto"/>
              <w:left w:val="single" w:sz="4" w:space="0" w:color="auto"/>
              <w:bottom w:val="single" w:sz="4" w:space="0" w:color="auto"/>
              <w:right w:val="single" w:sz="4" w:space="0" w:color="auto"/>
            </w:tcBorders>
          </w:tcPr>
          <w:p w14:paraId="2F986643" w14:textId="77777777" w:rsidR="00CE6840" w:rsidRPr="00CA51F4" w:rsidRDefault="00CE6840" w:rsidP="00B76CF5">
            <w:r w:rsidRPr="00CA51F4">
              <w:t>неудовлетворительно</w:t>
            </w:r>
          </w:p>
        </w:tc>
      </w:tr>
    </w:tbl>
    <w:p w14:paraId="47BAE6B4" w14:textId="77777777" w:rsidR="00C43223" w:rsidRDefault="00C43223" w:rsidP="007636E5">
      <w:pPr>
        <w:jc w:val="center"/>
        <w:rPr>
          <w:b/>
          <w:sz w:val="28"/>
          <w:szCs w:val="28"/>
        </w:rPr>
      </w:pPr>
    </w:p>
    <w:p w14:paraId="4BB08BFB" w14:textId="77777777" w:rsidR="00C43223" w:rsidRDefault="00C43223" w:rsidP="007636E5">
      <w:pPr>
        <w:jc w:val="center"/>
        <w:rPr>
          <w:b/>
          <w:sz w:val="28"/>
          <w:szCs w:val="28"/>
        </w:rPr>
      </w:pPr>
    </w:p>
    <w:p w14:paraId="74F282B5" w14:textId="77777777" w:rsidR="00C43223" w:rsidRDefault="00C43223" w:rsidP="007636E5">
      <w:pPr>
        <w:jc w:val="center"/>
        <w:rPr>
          <w:b/>
          <w:sz w:val="28"/>
          <w:szCs w:val="28"/>
        </w:rPr>
      </w:pPr>
    </w:p>
    <w:p w14:paraId="484517CD" w14:textId="77777777" w:rsidR="00C43223" w:rsidRDefault="00C43223" w:rsidP="007636E5">
      <w:pPr>
        <w:jc w:val="center"/>
        <w:rPr>
          <w:b/>
          <w:sz w:val="28"/>
          <w:szCs w:val="28"/>
        </w:rPr>
      </w:pPr>
    </w:p>
    <w:p w14:paraId="01B0FC20" w14:textId="77777777" w:rsidR="00C43223" w:rsidRDefault="00C43223" w:rsidP="007636E5">
      <w:pPr>
        <w:jc w:val="center"/>
        <w:rPr>
          <w:b/>
          <w:sz w:val="28"/>
          <w:szCs w:val="28"/>
        </w:rPr>
      </w:pPr>
    </w:p>
    <w:p w14:paraId="0AAF5CFA" w14:textId="77777777" w:rsidR="00C43223" w:rsidRDefault="00C43223" w:rsidP="007636E5">
      <w:pPr>
        <w:jc w:val="center"/>
        <w:rPr>
          <w:b/>
          <w:sz w:val="28"/>
          <w:szCs w:val="28"/>
        </w:rPr>
      </w:pPr>
    </w:p>
    <w:p w14:paraId="6EC6A0A8" w14:textId="77777777" w:rsidR="00C43223" w:rsidRDefault="00C43223" w:rsidP="007636E5">
      <w:pPr>
        <w:jc w:val="center"/>
        <w:rPr>
          <w:b/>
          <w:sz w:val="28"/>
          <w:szCs w:val="28"/>
        </w:rPr>
      </w:pPr>
    </w:p>
    <w:p w14:paraId="1DF2A85C" w14:textId="77777777" w:rsidR="00C43223" w:rsidRDefault="00C43223" w:rsidP="007636E5">
      <w:pPr>
        <w:jc w:val="center"/>
        <w:rPr>
          <w:b/>
          <w:sz w:val="28"/>
          <w:szCs w:val="28"/>
        </w:rPr>
      </w:pPr>
    </w:p>
    <w:p w14:paraId="6730F5C8" w14:textId="77777777" w:rsidR="00C43223" w:rsidRDefault="00C43223" w:rsidP="007636E5">
      <w:pPr>
        <w:jc w:val="center"/>
        <w:rPr>
          <w:b/>
          <w:sz w:val="28"/>
          <w:szCs w:val="28"/>
        </w:rPr>
      </w:pPr>
    </w:p>
    <w:p w14:paraId="4B761D66" w14:textId="77777777" w:rsidR="00C43223" w:rsidRDefault="00C43223" w:rsidP="007636E5">
      <w:pPr>
        <w:jc w:val="center"/>
        <w:rPr>
          <w:b/>
          <w:sz w:val="28"/>
          <w:szCs w:val="28"/>
        </w:rPr>
      </w:pPr>
    </w:p>
    <w:p w14:paraId="3A0BE5AC" w14:textId="77777777" w:rsidR="00C43223" w:rsidRDefault="00C43223" w:rsidP="007636E5">
      <w:pPr>
        <w:jc w:val="center"/>
        <w:rPr>
          <w:b/>
          <w:sz w:val="28"/>
          <w:szCs w:val="28"/>
        </w:rPr>
      </w:pPr>
    </w:p>
    <w:p w14:paraId="67D0CB46" w14:textId="77777777" w:rsidR="00C43223" w:rsidRDefault="00C43223" w:rsidP="007636E5">
      <w:pPr>
        <w:jc w:val="center"/>
        <w:rPr>
          <w:b/>
          <w:sz w:val="28"/>
          <w:szCs w:val="28"/>
        </w:rPr>
      </w:pPr>
    </w:p>
    <w:p w14:paraId="0AE1FD5C" w14:textId="77777777" w:rsidR="00C43223" w:rsidRDefault="00C43223" w:rsidP="007636E5">
      <w:pPr>
        <w:jc w:val="center"/>
        <w:rPr>
          <w:b/>
          <w:sz w:val="28"/>
          <w:szCs w:val="28"/>
        </w:rPr>
      </w:pPr>
    </w:p>
    <w:p w14:paraId="0635D3D6" w14:textId="77777777" w:rsidR="00C43223" w:rsidRDefault="00C43223" w:rsidP="007636E5">
      <w:pPr>
        <w:jc w:val="center"/>
        <w:rPr>
          <w:b/>
          <w:sz w:val="28"/>
          <w:szCs w:val="28"/>
        </w:rPr>
      </w:pPr>
    </w:p>
    <w:p w14:paraId="2B1BE0F2" w14:textId="77777777" w:rsidR="00C43223" w:rsidRDefault="00C43223" w:rsidP="007636E5">
      <w:pPr>
        <w:jc w:val="center"/>
        <w:rPr>
          <w:b/>
          <w:sz w:val="28"/>
          <w:szCs w:val="28"/>
        </w:rPr>
      </w:pPr>
    </w:p>
    <w:p w14:paraId="52787375" w14:textId="77777777" w:rsidR="00C43223" w:rsidRDefault="00C43223" w:rsidP="007636E5">
      <w:pPr>
        <w:jc w:val="center"/>
        <w:rPr>
          <w:b/>
          <w:sz w:val="28"/>
          <w:szCs w:val="28"/>
        </w:rPr>
      </w:pPr>
    </w:p>
    <w:p w14:paraId="751FC47F" w14:textId="77777777" w:rsidR="00C43223" w:rsidRDefault="00C43223" w:rsidP="007636E5">
      <w:pPr>
        <w:jc w:val="center"/>
        <w:rPr>
          <w:b/>
          <w:sz w:val="28"/>
          <w:szCs w:val="28"/>
        </w:rPr>
      </w:pPr>
    </w:p>
    <w:p w14:paraId="5A753FAA" w14:textId="77777777" w:rsidR="00C43223" w:rsidRDefault="00C43223" w:rsidP="007636E5">
      <w:pPr>
        <w:jc w:val="center"/>
        <w:rPr>
          <w:b/>
          <w:sz w:val="28"/>
          <w:szCs w:val="28"/>
        </w:rPr>
      </w:pPr>
    </w:p>
    <w:p w14:paraId="410CE512" w14:textId="77777777" w:rsidR="00C43223" w:rsidRDefault="00C43223" w:rsidP="007636E5">
      <w:pPr>
        <w:jc w:val="center"/>
        <w:rPr>
          <w:b/>
          <w:sz w:val="28"/>
          <w:szCs w:val="28"/>
        </w:rPr>
      </w:pPr>
    </w:p>
    <w:p w14:paraId="31276A82" w14:textId="77777777" w:rsidR="00C43223" w:rsidRDefault="00C43223" w:rsidP="007636E5">
      <w:pPr>
        <w:jc w:val="center"/>
        <w:rPr>
          <w:b/>
          <w:sz w:val="28"/>
          <w:szCs w:val="28"/>
        </w:rPr>
      </w:pPr>
    </w:p>
    <w:p w14:paraId="48DC88AA" w14:textId="77777777" w:rsidR="00C43223" w:rsidRDefault="00C43223" w:rsidP="007636E5">
      <w:pPr>
        <w:jc w:val="center"/>
        <w:rPr>
          <w:b/>
          <w:sz w:val="28"/>
          <w:szCs w:val="28"/>
        </w:rPr>
      </w:pPr>
    </w:p>
    <w:p w14:paraId="50A4C637" w14:textId="45BEEED0" w:rsidR="007636E5" w:rsidRPr="00CA51F4" w:rsidRDefault="007636E5" w:rsidP="007636E5">
      <w:pPr>
        <w:jc w:val="center"/>
        <w:rPr>
          <w:b/>
          <w:sz w:val="28"/>
          <w:szCs w:val="28"/>
        </w:rPr>
      </w:pPr>
      <w:r w:rsidRPr="00CA51F4">
        <w:rPr>
          <w:b/>
          <w:sz w:val="28"/>
          <w:szCs w:val="28"/>
        </w:rPr>
        <w:lastRenderedPageBreak/>
        <w:t xml:space="preserve">МЕТОДИЧЕСКИЕ УКАЗАНИЯ ДЛЯ ОБУЧАЮЩИХСЯ </w:t>
      </w:r>
    </w:p>
    <w:p w14:paraId="5C55073E" w14:textId="77777777" w:rsidR="007636E5" w:rsidRPr="00CA51F4" w:rsidRDefault="007636E5" w:rsidP="007636E5">
      <w:pPr>
        <w:jc w:val="center"/>
        <w:rPr>
          <w:b/>
          <w:sz w:val="28"/>
          <w:szCs w:val="28"/>
        </w:rPr>
      </w:pPr>
      <w:r w:rsidRPr="00CA51F4">
        <w:rPr>
          <w:b/>
          <w:sz w:val="28"/>
          <w:szCs w:val="28"/>
        </w:rPr>
        <w:t xml:space="preserve">ПО ВЫПОЛНЕНИЮ </w:t>
      </w:r>
    </w:p>
    <w:p w14:paraId="4503B881" w14:textId="548C9080" w:rsidR="007636E5" w:rsidRPr="00CA51F4" w:rsidRDefault="00C43223" w:rsidP="007636E5">
      <w:pPr>
        <w:jc w:val="center"/>
        <w:rPr>
          <w:b/>
          <w:sz w:val="28"/>
          <w:szCs w:val="28"/>
        </w:rPr>
      </w:pPr>
      <w:r>
        <w:rPr>
          <w:b/>
          <w:sz w:val="28"/>
          <w:szCs w:val="28"/>
        </w:rPr>
        <w:t>ПРАКТИЧЕСКОГО ЗАНЯТИЯ № 27</w:t>
      </w:r>
    </w:p>
    <w:p w14:paraId="2A7988C1" w14:textId="77777777" w:rsidR="00C43223" w:rsidRDefault="00C43223" w:rsidP="00C43223">
      <w:pPr>
        <w:jc w:val="center"/>
        <w:rPr>
          <w:b/>
          <w:iCs/>
        </w:rPr>
      </w:pPr>
      <w:r w:rsidRPr="00C43223">
        <w:rPr>
          <w:b/>
          <w:iCs/>
        </w:rPr>
        <w:t>Защита: Представление результатов решения кейсов в форме мини-доклада с презентацией.</w:t>
      </w:r>
    </w:p>
    <w:p w14:paraId="38CE3582" w14:textId="77777777" w:rsidR="00C43223" w:rsidRPr="009C6E79" w:rsidRDefault="00C43223" w:rsidP="00C43223">
      <w:pPr>
        <w:jc w:val="both"/>
        <w:rPr>
          <w:b/>
        </w:rPr>
      </w:pPr>
      <w:r w:rsidRPr="009C6E79">
        <w:rPr>
          <w:b/>
          <w:iCs/>
        </w:rPr>
        <w:t>Цель и задачи работы</w:t>
      </w:r>
      <w:r w:rsidRPr="009C6E79">
        <w:rPr>
          <w:b/>
        </w:rPr>
        <w:t>:</w:t>
      </w:r>
    </w:p>
    <w:p w14:paraId="59E79910" w14:textId="77777777" w:rsidR="00C43223" w:rsidRPr="00184BFC" w:rsidRDefault="00C43223" w:rsidP="00C43223">
      <w:pPr>
        <w:spacing w:line="256" w:lineRule="auto"/>
        <w:ind w:right="81"/>
        <w:rPr>
          <w:sz w:val="22"/>
        </w:rPr>
      </w:pPr>
      <w:r>
        <w:t xml:space="preserve">- сформировать представление </w:t>
      </w:r>
      <w:r w:rsidRPr="00184BFC">
        <w:t>о месте и значении химии в системе естественных наук и ее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w:t>
      </w:r>
      <w:r>
        <w:t>, формированию устойчивых навыков приготовления блюд, закусок, десертов</w:t>
      </w:r>
      <w:r w:rsidRPr="00184BFC">
        <w:t xml:space="preserve">, а также экологически обоснованного отношения к своему здоровью и природной среде; </w:t>
      </w:r>
    </w:p>
    <w:p w14:paraId="24E7D6AD" w14:textId="77777777" w:rsidR="00C43223" w:rsidRPr="00184BFC" w:rsidRDefault="00C43223" w:rsidP="00C43223">
      <w:pPr>
        <w:spacing w:line="256" w:lineRule="auto"/>
        <w:ind w:right="81"/>
      </w:pPr>
      <w:r>
        <w:t xml:space="preserve">-освоить умение </w:t>
      </w:r>
      <w:r w:rsidRPr="00184BFC">
        <w:t xml:space="preserve">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 использовать системные химические знания для объяснения и прогнозирования </w:t>
      </w:r>
    </w:p>
    <w:p w14:paraId="6D2378D8" w14:textId="77777777" w:rsidR="00C43223" w:rsidRDefault="00C43223" w:rsidP="00C43223">
      <w:pPr>
        <w:spacing w:line="256" w:lineRule="auto"/>
        <w:ind w:left="13" w:right="40"/>
        <w:jc w:val="both"/>
      </w:pPr>
      <w:r w:rsidRPr="00184BFC">
        <w:t>явлений, имеющих естественнонаучную природу;</w:t>
      </w:r>
    </w:p>
    <w:p w14:paraId="04DFFA0C" w14:textId="77777777" w:rsidR="00C43223" w:rsidRDefault="00C43223" w:rsidP="00C43223">
      <w:pPr>
        <w:spacing w:line="256" w:lineRule="auto"/>
        <w:ind w:left="13" w:right="40"/>
        <w:jc w:val="both"/>
      </w:pPr>
      <w:r>
        <w:t xml:space="preserve">- освоить умение анализировать химическую информацию, получаемую из разных источников (средств массовой информации, сеть Интернет и другие); </w:t>
      </w:r>
    </w:p>
    <w:p w14:paraId="1F885057" w14:textId="77777777" w:rsidR="00C43223" w:rsidRDefault="00C43223" w:rsidP="00C43223">
      <w:pPr>
        <w:spacing w:line="256" w:lineRule="auto"/>
        <w:ind w:left="13" w:right="40"/>
        <w:jc w:val="both"/>
      </w:pPr>
      <w:r>
        <w:t xml:space="preserve">- </w:t>
      </w:r>
      <w:r w:rsidRPr="002D719F">
        <w:t xml:space="preserve">освоить умение </w:t>
      </w:r>
      <w:r>
        <w:t>применять основные методы научного познания веществ и химических явлений (наблюдение, измерение, эксперимент, моделирование)</w:t>
      </w:r>
    </w:p>
    <w:p w14:paraId="4B7ED300" w14:textId="77777777" w:rsidR="00C43223" w:rsidRPr="009C6E79" w:rsidRDefault="00C43223" w:rsidP="00C43223">
      <w:pPr>
        <w:spacing w:line="256" w:lineRule="auto"/>
        <w:ind w:left="13" w:right="40"/>
        <w:jc w:val="both"/>
      </w:pPr>
      <w:r w:rsidRPr="009C6E79">
        <w:t>- формировать компетенции:  ОК.01</w:t>
      </w:r>
      <w:r>
        <w:t>.</w:t>
      </w:r>
    </w:p>
    <w:p w14:paraId="5B718615" w14:textId="77777777" w:rsidR="00C43223" w:rsidRDefault="00C43223" w:rsidP="00C43223">
      <w:pPr>
        <w:keepNext/>
      </w:pPr>
      <w:r w:rsidRPr="009C6E79">
        <w:rPr>
          <w:b/>
          <w:bCs/>
        </w:rPr>
        <w:t xml:space="preserve">Средства обучения: </w:t>
      </w:r>
      <w:r w:rsidRPr="009C6E79">
        <w:t xml:space="preserve"> </w:t>
      </w:r>
      <w:r>
        <w:t>презентация</w:t>
      </w:r>
    </w:p>
    <w:p w14:paraId="2D31C0BA" w14:textId="77777777" w:rsidR="00C43223" w:rsidRDefault="00C43223" w:rsidP="00C43223">
      <w:pPr>
        <w:jc w:val="center"/>
        <w:rPr>
          <w:b/>
        </w:rPr>
      </w:pPr>
      <w:r w:rsidRPr="00CA51F4">
        <w:rPr>
          <w:b/>
          <w:bCs/>
          <w:i/>
          <w:iCs/>
        </w:rPr>
        <w:t>Краткие теоретические сведения</w:t>
      </w:r>
      <w:r w:rsidRPr="00CA51F4">
        <w:rPr>
          <w:b/>
        </w:rPr>
        <w:t>.</w:t>
      </w:r>
    </w:p>
    <w:p w14:paraId="68BB6507" w14:textId="77777777" w:rsidR="00C43223" w:rsidRPr="007F13C9" w:rsidRDefault="00C43223" w:rsidP="00C43223">
      <w:pPr>
        <w:tabs>
          <w:tab w:val="left" w:pos="284"/>
        </w:tabs>
        <w:ind w:firstLine="709"/>
        <w:jc w:val="both"/>
      </w:pPr>
      <w:r w:rsidRPr="007F13C9">
        <w:t>Вот несколько рекомендаций по созданию презентации для исследовательской работы:</w:t>
      </w:r>
    </w:p>
    <w:p w14:paraId="781FA5FD" w14:textId="77777777" w:rsidR="00C43223" w:rsidRPr="007F13C9" w:rsidRDefault="00C43223" w:rsidP="00C43223">
      <w:pPr>
        <w:pStyle w:val="aa"/>
        <w:numPr>
          <w:ilvl w:val="0"/>
          <w:numId w:val="57"/>
        </w:numPr>
        <w:tabs>
          <w:tab w:val="left" w:pos="851"/>
        </w:tabs>
        <w:ind w:left="0" w:firstLine="709"/>
        <w:jc w:val="both"/>
      </w:pPr>
      <w:r w:rsidRPr="007F13C9">
        <w:t>Выберите спокойные тона основного фона.</w:t>
      </w:r>
    </w:p>
    <w:p w14:paraId="712FE30D" w14:textId="77777777" w:rsidR="00C43223" w:rsidRPr="007F13C9" w:rsidRDefault="00C43223" w:rsidP="00C43223">
      <w:pPr>
        <w:pStyle w:val="aa"/>
        <w:numPr>
          <w:ilvl w:val="0"/>
          <w:numId w:val="57"/>
        </w:numPr>
        <w:tabs>
          <w:tab w:val="left" w:pos="851"/>
        </w:tabs>
        <w:ind w:left="0" w:firstLine="709"/>
        <w:jc w:val="both"/>
      </w:pPr>
      <w:r w:rsidRPr="007F13C9">
        <w:t>Сформируйте название презентации, которое будет соответствовать выбранной секции и её направлению.</w:t>
      </w:r>
    </w:p>
    <w:p w14:paraId="55266B93" w14:textId="77777777" w:rsidR="00C43223" w:rsidRPr="007F13C9" w:rsidRDefault="00C43223" w:rsidP="00C43223">
      <w:pPr>
        <w:pStyle w:val="aa"/>
        <w:numPr>
          <w:ilvl w:val="0"/>
          <w:numId w:val="57"/>
        </w:numPr>
        <w:tabs>
          <w:tab w:val="left" w:pos="851"/>
        </w:tabs>
        <w:ind w:left="0" w:firstLine="709"/>
        <w:jc w:val="both"/>
      </w:pPr>
      <w:r w:rsidRPr="007F13C9">
        <w:t>Подберите формат текста для слайдов. Используйте крупный шрифт.</w:t>
      </w:r>
    </w:p>
    <w:p w14:paraId="3DF9B800" w14:textId="77777777" w:rsidR="00C43223" w:rsidRPr="007F13C9" w:rsidRDefault="00C43223" w:rsidP="00C43223">
      <w:pPr>
        <w:pStyle w:val="aa"/>
        <w:numPr>
          <w:ilvl w:val="0"/>
          <w:numId w:val="57"/>
        </w:numPr>
        <w:tabs>
          <w:tab w:val="left" w:pos="851"/>
        </w:tabs>
        <w:ind w:left="0" w:firstLine="709"/>
        <w:jc w:val="both"/>
      </w:pPr>
      <w:r w:rsidRPr="007F13C9">
        <w:t>Не используйте слишком много текста на слайдах. Пусть будет 5–7 строк текста на одном слайде, по 6–7 слов в каждой строке, не более.</w:t>
      </w:r>
    </w:p>
    <w:p w14:paraId="3014AA6C" w14:textId="77777777" w:rsidR="00C43223" w:rsidRPr="007F13C9" w:rsidRDefault="00C43223" w:rsidP="00C43223">
      <w:pPr>
        <w:pStyle w:val="aa"/>
        <w:numPr>
          <w:ilvl w:val="0"/>
          <w:numId w:val="57"/>
        </w:numPr>
        <w:tabs>
          <w:tab w:val="left" w:pos="851"/>
        </w:tabs>
        <w:ind w:left="0" w:firstLine="709"/>
        <w:jc w:val="both"/>
      </w:pPr>
      <w:r w:rsidRPr="007F13C9">
        <w:t>Пишите текст понятными и простыми выражениями.</w:t>
      </w:r>
    </w:p>
    <w:p w14:paraId="23DAC395" w14:textId="77777777" w:rsidR="00C43223" w:rsidRPr="007F13C9" w:rsidRDefault="00C43223" w:rsidP="00C43223">
      <w:pPr>
        <w:pStyle w:val="aa"/>
        <w:numPr>
          <w:ilvl w:val="0"/>
          <w:numId w:val="57"/>
        </w:numPr>
        <w:tabs>
          <w:tab w:val="left" w:pos="851"/>
        </w:tabs>
        <w:ind w:left="0" w:firstLine="709"/>
        <w:jc w:val="both"/>
      </w:pPr>
      <w:r w:rsidRPr="007F13C9">
        <w:t>Обязательно используйте ключевые слова по тематике научной работы.</w:t>
      </w:r>
    </w:p>
    <w:p w14:paraId="1A8DF682" w14:textId="77777777" w:rsidR="00C43223" w:rsidRPr="007F13C9" w:rsidRDefault="00C43223" w:rsidP="00C43223">
      <w:pPr>
        <w:pStyle w:val="aa"/>
        <w:numPr>
          <w:ilvl w:val="0"/>
          <w:numId w:val="57"/>
        </w:numPr>
        <w:tabs>
          <w:tab w:val="left" w:pos="851"/>
        </w:tabs>
        <w:ind w:left="0" w:firstLine="709"/>
        <w:jc w:val="both"/>
      </w:pPr>
      <w:r w:rsidRPr="007F13C9">
        <w:t>Разбейте слайд на несколько секторов, в каждом из которых будет подана определенная информация.</w:t>
      </w:r>
    </w:p>
    <w:p w14:paraId="5336A8BA" w14:textId="77777777" w:rsidR="00C43223" w:rsidRPr="007F13C9" w:rsidRDefault="00C43223" w:rsidP="00C43223">
      <w:pPr>
        <w:pStyle w:val="aa"/>
        <w:numPr>
          <w:ilvl w:val="0"/>
          <w:numId w:val="57"/>
        </w:numPr>
        <w:tabs>
          <w:tab w:val="left" w:pos="851"/>
        </w:tabs>
        <w:ind w:left="0" w:firstLine="709"/>
        <w:jc w:val="both"/>
      </w:pPr>
      <w:r w:rsidRPr="007F13C9">
        <w:t>Определите время, которое отводится на доклад.</w:t>
      </w:r>
    </w:p>
    <w:p w14:paraId="72F3B6B1" w14:textId="77777777" w:rsidR="00C43223" w:rsidRPr="007F13C9" w:rsidRDefault="00C43223" w:rsidP="00C43223">
      <w:pPr>
        <w:pStyle w:val="aa"/>
        <w:numPr>
          <w:ilvl w:val="0"/>
          <w:numId w:val="57"/>
        </w:numPr>
        <w:tabs>
          <w:tab w:val="left" w:pos="851"/>
        </w:tabs>
        <w:ind w:left="0" w:firstLine="709"/>
        <w:jc w:val="both"/>
      </w:pPr>
      <w:r w:rsidRPr="007F13C9">
        <w:t>Подготовьте объяснение для сложных вещей.</w:t>
      </w:r>
    </w:p>
    <w:p w14:paraId="0AB49D50" w14:textId="77777777" w:rsidR="00C43223" w:rsidRPr="00C32CFB" w:rsidRDefault="00C43223" w:rsidP="00C43223">
      <w:pPr>
        <w:pStyle w:val="aa"/>
        <w:numPr>
          <w:ilvl w:val="0"/>
          <w:numId w:val="57"/>
        </w:numPr>
        <w:tabs>
          <w:tab w:val="left" w:pos="851"/>
        </w:tabs>
        <w:ind w:left="0" w:firstLine="709"/>
        <w:jc w:val="both"/>
      </w:pPr>
      <w:r w:rsidRPr="007F13C9">
        <w:t>Подумайте о вопросах, которые вам могут задать в ходе презентации, и включите ответы на них в свои слайды.</w:t>
      </w:r>
    </w:p>
    <w:p w14:paraId="4E03C706" w14:textId="77777777" w:rsidR="00C43223" w:rsidRPr="001122DB" w:rsidRDefault="00C43223" w:rsidP="00C43223">
      <w:pPr>
        <w:pStyle w:val="ac"/>
        <w:shd w:val="clear" w:color="auto" w:fill="FFFFFF"/>
        <w:spacing w:before="0" w:beforeAutospacing="0" w:after="0" w:afterAutospacing="0"/>
        <w:ind w:firstLine="709"/>
        <w:jc w:val="both"/>
        <w:rPr>
          <w:b/>
          <w:bCs/>
          <w:i/>
          <w:iCs/>
        </w:rPr>
      </w:pPr>
      <w:r>
        <w:rPr>
          <w:b/>
          <w:bCs/>
          <w:i/>
          <w:iCs/>
        </w:rPr>
        <w:t>С</w:t>
      </w:r>
      <w:r w:rsidRPr="001122DB">
        <w:rPr>
          <w:b/>
          <w:bCs/>
          <w:i/>
          <w:iCs/>
        </w:rPr>
        <w:t>одержание практического занятия</w:t>
      </w:r>
    </w:p>
    <w:p w14:paraId="01F71D88" w14:textId="77777777" w:rsidR="00C43223" w:rsidRDefault="00C43223" w:rsidP="00C43223">
      <w:pPr>
        <w:jc w:val="both"/>
      </w:pPr>
      <w:r>
        <w:t>Представить результаты исследования в виде презентации.</w:t>
      </w:r>
    </w:p>
    <w:p w14:paraId="0034908D" w14:textId="77777777" w:rsidR="00C43223" w:rsidRPr="00D74CA6" w:rsidRDefault="00C43223" w:rsidP="00C43223">
      <w:pPr>
        <w:ind w:firstLine="709"/>
        <w:jc w:val="both"/>
        <w:rPr>
          <w:b/>
          <w:bCs/>
          <w:i/>
          <w:iCs/>
        </w:rPr>
      </w:pPr>
      <w:r w:rsidRPr="00D74CA6">
        <w:rPr>
          <w:b/>
          <w:bCs/>
          <w:i/>
          <w:iCs/>
        </w:rPr>
        <w:t>Последовательность выполнения практической работы:</w:t>
      </w:r>
    </w:p>
    <w:p w14:paraId="7B9A0FCB" w14:textId="77777777" w:rsidR="00C43223" w:rsidRPr="00D74CA6" w:rsidRDefault="00C43223" w:rsidP="00C43223">
      <w:r w:rsidRPr="00D74CA6">
        <w:t xml:space="preserve">1. </w:t>
      </w:r>
      <w:r>
        <w:t>Защитить проект</w:t>
      </w:r>
      <w:r w:rsidRPr="00D74CA6">
        <w:t>.</w:t>
      </w:r>
    </w:p>
    <w:p w14:paraId="605CD3C7" w14:textId="77777777" w:rsidR="00C43223" w:rsidRPr="00D74CA6" w:rsidRDefault="00C43223" w:rsidP="00C43223">
      <w:pPr>
        <w:rPr>
          <w:b/>
          <w:iCs/>
        </w:rPr>
      </w:pPr>
      <w:r w:rsidRPr="00D74CA6">
        <w:rPr>
          <w:b/>
          <w:bCs/>
          <w:i/>
        </w:rPr>
        <w:t>Контрольные вопросы</w:t>
      </w:r>
      <w:r w:rsidRPr="00D74CA6">
        <w:rPr>
          <w:b/>
          <w:iCs/>
        </w:rPr>
        <w:t>:</w:t>
      </w:r>
    </w:p>
    <w:p w14:paraId="64355EAB" w14:textId="77777777" w:rsidR="00C43223" w:rsidRDefault="00C43223" w:rsidP="00C43223">
      <w:r>
        <w:t>1. Сколько слайдов должно быть в исследовательской работе?</w:t>
      </w:r>
    </w:p>
    <w:p w14:paraId="6E7DBD1B" w14:textId="77777777" w:rsidR="00C43223" w:rsidRPr="00D74CA6" w:rsidRDefault="00C43223" w:rsidP="00C43223">
      <w:pPr>
        <w:rPr>
          <w:b/>
          <w:bCs/>
          <w:i/>
        </w:rPr>
      </w:pPr>
      <w:r w:rsidRPr="00D74CA6">
        <w:rPr>
          <w:b/>
          <w:bCs/>
          <w:i/>
        </w:rPr>
        <w:t>Задание на дом:</w:t>
      </w:r>
    </w:p>
    <w:p w14:paraId="68CC9FBB" w14:textId="77777777" w:rsidR="00C43223" w:rsidRPr="00D74CA6" w:rsidRDefault="00C43223" w:rsidP="00C43223">
      <w:pPr>
        <w:rPr>
          <w:bCs/>
          <w:iCs/>
        </w:rPr>
      </w:pPr>
      <w:r w:rsidRPr="00D74CA6">
        <w:rPr>
          <w:bCs/>
          <w:iCs/>
        </w:rPr>
        <w:lastRenderedPageBreak/>
        <w:t>Оформить отчет о практической работе</w:t>
      </w:r>
    </w:p>
    <w:p w14:paraId="0D18AA92" w14:textId="77777777" w:rsidR="00C43223" w:rsidRPr="00D74CA6" w:rsidRDefault="00C43223" w:rsidP="00C43223">
      <w:pPr>
        <w:rPr>
          <w:b/>
          <w:bCs/>
          <w:i/>
          <w:iCs/>
        </w:rPr>
      </w:pPr>
      <w:r w:rsidRPr="00D74CA6">
        <w:rPr>
          <w:b/>
          <w:bCs/>
          <w:i/>
          <w:iCs/>
        </w:rPr>
        <w:t>Литература:</w:t>
      </w:r>
    </w:p>
    <w:p w14:paraId="06544A28" w14:textId="77777777" w:rsidR="00C43223" w:rsidRPr="00D74CA6" w:rsidRDefault="00C43223" w:rsidP="00C43223">
      <w:r w:rsidRPr="00D74CA6">
        <w:t>1. Бабков А.В. Общая и неорганическая химия. / А.В. Бабков, В.А. Попков - М.: Академия,2015. – 384 с.</w:t>
      </w:r>
    </w:p>
    <w:p w14:paraId="6AAD8CF6" w14:textId="77777777" w:rsidR="00C43223" w:rsidRPr="00D74CA6" w:rsidRDefault="00C43223" w:rsidP="00C43223">
      <w:r w:rsidRPr="00D74CA6">
        <w:t>2. О.С.Габриелян. Химия.11 класс. Профильный уровень: учеб. для общеобразоват. учреждений / Габриелян О.С., Лысова Г.Г. – М.: Дрофа,2017. – С. 400</w:t>
      </w:r>
    </w:p>
    <w:p w14:paraId="1F05AE8F" w14:textId="77777777" w:rsidR="00C43223" w:rsidRDefault="00C43223" w:rsidP="00C43223">
      <w:pPr>
        <w:jc w:val="both"/>
        <w:rPr>
          <w:b/>
        </w:rPr>
      </w:pPr>
      <w:r w:rsidRPr="00AA678B">
        <w:rPr>
          <w:b/>
        </w:rPr>
        <w:t xml:space="preserve">Критерии оценки выполнения </w:t>
      </w:r>
      <w:r>
        <w:rPr>
          <w:b/>
        </w:rPr>
        <w:t xml:space="preserve">каждого </w:t>
      </w:r>
      <w:r w:rsidRPr="00AA678B">
        <w:rPr>
          <w:b/>
        </w:rPr>
        <w:t>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9"/>
        <w:gridCol w:w="950"/>
        <w:gridCol w:w="3396"/>
      </w:tblGrid>
      <w:tr w:rsidR="00C43223" w:rsidRPr="00CA51F4" w14:paraId="1E8EE1A7" w14:textId="77777777" w:rsidTr="005C4142">
        <w:tc>
          <w:tcPr>
            <w:tcW w:w="4999" w:type="dxa"/>
            <w:tcBorders>
              <w:top w:val="single" w:sz="4" w:space="0" w:color="auto"/>
              <w:left w:val="single" w:sz="4" w:space="0" w:color="auto"/>
              <w:bottom w:val="single" w:sz="4" w:space="0" w:color="auto"/>
              <w:right w:val="single" w:sz="4" w:space="0" w:color="auto"/>
            </w:tcBorders>
          </w:tcPr>
          <w:p w14:paraId="38065AB9" w14:textId="77777777" w:rsidR="00C43223" w:rsidRPr="00CA51F4" w:rsidRDefault="00C43223" w:rsidP="005C4142">
            <w:pPr>
              <w:jc w:val="center"/>
            </w:pPr>
            <w:r w:rsidRPr="00CA51F4">
              <w:t>Критерии</w:t>
            </w:r>
          </w:p>
        </w:tc>
        <w:tc>
          <w:tcPr>
            <w:tcW w:w="950" w:type="dxa"/>
            <w:tcBorders>
              <w:top w:val="single" w:sz="4" w:space="0" w:color="auto"/>
              <w:left w:val="single" w:sz="4" w:space="0" w:color="auto"/>
              <w:bottom w:val="single" w:sz="4" w:space="0" w:color="auto"/>
              <w:right w:val="single" w:sz="4" w:space="0" w:color="auto"/>
            </w:tcBorders>
          </w:tcPr>
          <w:p w14:paraId="66D33C94" w14:textId="77777777" w:rsidR="00C43223" w:rsidRPr="00CA51F4" w:rsidRDefault="00C43223" w:rsidP="005C4142">
            <w:pPr>
              <w:jc w:val="center"/>
            </w:pPr>
            <w:r w:rsidRPr="00CA51F4">
              <w:t>Баллы</w:t>
            </w:r>
          </w:p>
        </w:tc>
        <w:tc>
          <w:tcPr>
            <w:tcW w:w="3396" w:type="dxa"/>
            <w:tcBorders>
              <w:top w:val="single" w:sz="4" w:space="0" w:color="auto"/>
              <w:left w:val="single" w:sz="4" w:space="0" w:color="auto"/>
              <w:bottom w:val="single" w:sz="4" w:space="0" w:color="auto"/>
              <w:right w:val="single" w:sz="4" w:space="0" w:color="auto"/>
            </w:tcBorders>
          </w:tcPr>
          <w:p w14:paraId="50C7DDA5" w14:textId="77777777" w:rsidR="00C43223" w:rsidRPr="00CA51F4" w:rsidRDefault="00C43223" w:rsidP="005C4142">
            <w:pPr>
              <w:jc w:val="center"/>
            </w:pPr>
            <w:r w:rsidRPr="00CA51F4">
              <w:t>примечание</w:t>
            </w:r>
          </w:p>
        </w:tc>
      </w:tr>
      <w:tr w:rsidR="00C43223" w:rsidRPr="00CA51F4" w14:paraId="79A1B509" w14:textId="77777777" w:rsidTr="005C4142">
        <w:tc>
          <w:tcPr>
            <w:tcW w:w="4999" w:type="dxa"/>
            <w:tcBorders>
              <w:top w:val="single" w:sz="4" w:space="0" w:color="auto"/>
              <w:left w:val="single" w:sz="4" w:space="0" w:color="auto"/>
              <w:bottom w:val="single" w:sz="4" w:space="0" w:color="auto"/>
              <w:right w:val="single" w:sz="4" w:space="0" w:color="auto"/>
            </w:tcBorders>
          </w:tcPr>
          <w:p w14:paraId="6A738DEB" w14:textId="77777777" w:rsidR="00C43223" w:rsidRPr="00CA51F4" w:rsidRDefault="00C43223" w:rsidP="005C4142">
            <w:pPr>
              <w:jc w:val="both"/>
            </w:pPr>
            <w:r w:rsidRPr="00CA51F4">
              <w:t xml:space="preserve">1. </w:t>
            </w:r>
            <w:r>
              <w:t>Правильно составлена презентация</w:t>
            </w:r>
          </w:p>
        </w:tc>
        <w:tc>
          <w:tcPr>
            <w:tcW w:w="950" w:type="dxa"/>
            <w:tcBorders>
              <w:top w:val="single" w:sz="4" w:space="0" w:color="auto"/>
              <w:left w:val="single" w:sz="4" w:space="0" w:color="auto"/>
              <w:bottom w:val="single" w:sz="4" w:space="0" w:color="auto"/>
              <w:right w:val="single" w:sz="4" w:space="0" w:color="auto"/>
            </w:tcBorders>
          </w:tcPr>
          <w:p w14:paraId="6E1870CC" w14:textId="77777777" w:rsidR="00C43223" w:rsidRPr="00CA51F4" w:rsidRDefault="00C43223" w:rsidP="005C4142">
            <w:pPr>
              <w:jc w:val="center"/>
            </w:pPr>
            <w:r>
              <w:t>5</w:t>
            </w:r>
          </w:p>
        </w:tc>
        <w:tc>
          <w:tcPr>
            <w:tcW w:w="3396" w:type="dxa"/>
            <w:tcBorders>
              <w:top w:val="single" w:sz="4" w:space="0" w:color="auto"/>
              <w:left w:val="single" w:sz="4" w:space="0" w:color="auto"/>
              <w:bottom w:val="single" w:sz="4" w:space="0" w:color="auto"/>
              <w:right w:val="single" w:sz="4" w:space="0" w:color="auto"/>
            </w:tcBorders>
          </w:tcPr>
          <w:p w14:paraId="3AAC28B0" w14:textId="77777777" w:rsidR="00C43223" w:rsidRPr="00CA51F4" w:rsidRDefault="00C43223" w:rsidP="005C4142">
            <w:pPr>
              <w:jc w:val="both"/>
            </w:pPr>
          </w:p>
        </w:tc>
      </w:tr>
      <w:tr w:rsidR="00C43223" w:rsidRPr="00CA51F4" w14:paraId="5FEB8E95" w14:textId="77777777" w:rsidTr="005C4142">
        <w:tc>
          <w:tcPr>
            <w:tcW w:w="4999" w:type="dxa"/>
            <w:tcBorders>
              <w:top w:val="single" w:sz="4" w:space="0" w:color="auto"/>
              <w:left w:val="single" w:sz="4" w:space="0" w:color="auto"/>
              <w:bottom w:val="single" w:sz="4" w:space="0" w:color="auto"/>
              <w:right w:val="single" w:sz="4" w:space="0" w:color="auto"/>
            </w:tcBorders>
          </w:tcPr>
          <w:p w14:paraId="4BAB16F3" w14:textId="77777777" w:rsidR="00C43223" w:rsidRPr="00CA51F4" w:rsidRDefault="00C43223" w:rsidP="005C4142">
            <w:pPr>
              <w:jc w:val="both"/>
            </w:pPr>
            <w:r>
              <w:t>2. Четкая речь</w:t>
            </w:r>
          </w:p>
        </w:tc>
        <w:tc>
          <w:tcPr>
            <w:tcW w:w="950" w:type="dxa"/>
            <w:tcBorders>
              <w:top w:val="single" w:sz="4" w:space="0" w:color="auto"/>
              <w:left w:val="single" w:sz="4" w:space="0" w:color="auto"/>
              <w:bottom w:val="single" w:sz="4" w:space="0" w:color="auto"/>
              <w:right w:val="single" w:sz="4" w:space="0" w:color="auto"/>
            </w:tcBorders>
          </w:tcPr>
          <w:p w14:paraId="7D9C4BB4" w14:textId="77777777" w:rsidR="00C43223" w:rsidRDefault="00C43223" w:rsidP="005C4142">
            <w:pPr>
              <w:jc w:val="center"/>
            </w:pPr>
            <w:r>
              <w:t>5</w:t>
            </w:r>
          </w:p>
        </w:tc>
        <w:tc>
          <w:tcPr>
            <w:tcW w:w="3396" w:type="dxa"/>
            <w:tcBorders>
              <w:top w:val="single" w:sz="4" w:space="0" w:color="auto"/>
              <w:left w:val="single" w:sz="4" w:space="0" w:color="auto"/>
              <w:bottom w:val="single" w:sz="4" w:space="0" w:color="auto"/>
              <w:right w:val="single" w:sz="4" w:space="0" w:color="auto"/>
            </w:tcBorders>
          </w:tcPr>
          <w:p w14:paraId="70113A04" w14:textId="77777777" w:rsidR="00C43223" w:rsidRPr="00CA51F4" w:rsidRDefault="00C43223" w:rsidP="005C4142">
            <w:pPr>
              <w:jc w:val="both"/>
            </w:pPr>
          </w:p>
        </w:tc>
      </w:tr>
      <w:tr w:rsidR="00C43223" w:rsidRPr="00CA51F4" w14:paraId="4257AFA1" w14:textId="77777777" w:rsidTr="005C4142">
        <w:tc>
          <w:tcPr>
            <w:tcW w:w="4999" w:type="dxa"/>
            <w:tcBorders>
              <w:top w:val="single" w:sz="4" w:space="0" w:color="auto"/>
              <w:left w:val="single" w:sz="4" w:space="0" w:color="auto"/>
              <w:bottom w:val="single" w:sz="4" w:space="0" w:color="auto"/>
              <w:right w:val="single" w:sz="4" w:space="0" w:color="auto"/>
            </w:tcBorders>
          </w:tcPr>
          <w:p w14:paraId="6AC9CFF4" w14:textId="77777777" w:rsidR="00C43223" w:rsidRPr="00CA51F4" w:rsidRDefault="00C43223" w:rsidP="005C4142">
            <w:pPr>
              <w:jc w:val="both"/>
            </w:pPr>
            <w:r>
              <w:t>3. Яркое оформление, в т.ч. наличие картинок, диаграмм, специальных шрифтов</w:t>
            </w:r>
          </w:p>
        </w:tc>
        <w:tc>
          <w:tcPr>
            <w:tcW w:w="950" w:type="dxa"/>
            <w:tcBorders>
              <w:top w:val="single" w:sz="4" w:space="0" w:color="auto"/>
              <w:left w:val="single" w:sz="4" w:space="0" w:color="auto"/>
              <w:bottom w:val="single" w:sz="4" w:space="0" w:color="auto"/>
              <w:right w:val="single" w:sz="4" w:space="0" w:color="auto"/>
            </w:tcBorders>
          </w:tcPr>
          <w:p w14:paraId="5B3BBE12" w14:textId="77777777" w:rsidR="00C43223" w:rsidRDefault="00C43223" w:rsidP="005C4142">
            <w:pPr>
              <w:jc w:val="center"/>
            </w:pPr>
            <w:r>
              <w:t>5</w:t>
            </w:r>
          </w:p>
        </w:tc>
        <w:tc>
          <w:tcPr>
            <w:tcW w:w="3396" w:type="dxa"/>
            <w:tcBorders>
              <w:top w:val="single" w:sz="4" w:space="0" w:color="auto"/>
              <w:left w:val="single" w:sz="4" w:space="0" w:color="auto"/>
              <w:bottom w:val="single" w:sz="4" w:space="0" w:color="auto"/>
              <w:right w:val="single" w:sz="4" w:space="0" w:color="auto"/>
            </w:tcBorders>
          </w:tcPr>
          <w:p w14:paraId="1DF7B140" w14:textId="77777777" w:rsidR="00C43223" w:rsidRPr="00CA51F4" w:rsidRDefault="00C43223" w:rsidP="005C4142">
            <w:pPr>
              <w:jc w:val="both"/>
            </w:pPr>
          </w:p>
        </w:tc>
      </w:tr>
      <w:tr w:rsidR="00C43223" w:rsidRPr="00CA51F4" w14:paraId="0E8F6243" w14:textId="77777777" w:rsidTr="005C4142">
        <w:tc>
          <w:tcPr>
            <w:tcW w:w="4999" w:type="dxa"/>
            <w:tcBorders>
              <w:top w:val="single" w:sz="4" w:space="0" w:color="auto"/>
              <w:left w:val="single" w:sz="4" w:space="0" w:color="auto"/>
              <w:bottom w:val="single" w:sz="4" w:space="0" w:color="auto"/>
              <w:right w:val="single" w:sz="4" w:space="0" w:color="auto"/>
            </w:tcBorders>
          </w:tcPr>
          <w:p w14:paraId="38F982FD" w14:textId="77777777" w:rsidR="00C43223" w:rsidRPr="00CA51F4" w:rsidRDefault="00C43223" w:rsidP="005C4142">
            <w:pPr>
              <w:jc w:val="both"/>
            </w:pPr>
            <w:r>
              <w:t>4. Четко обозначен методологический аппарат и результаты исследования</w:t>
            </w:r>
          </w:p>
        </w:tc>
        <w:tc>
          <w:tcPr>
            <w:tcW w:w="950" w:type="dxa"/>
            <w:tcBorders>
              <w:top w:val="single" w:sz="4" w:space="0" w:color="auto"/>
              <w:left w:val="single" w:sz="4" w:space="0" w:color="auto"/>
              <w:bottom w:val="single" w:sz="4" w:space="0" w:color="auto"/>
              <w:right w:val="single" w:sz="4" w:space="0" w:color="auto"/>
            </w:tcBorders>
          </w:tcPr>
          <w:p w14:paraId="5722F309" w14:textId="77777777" w:rsidR="00C43223" w:rsidRDefault="00C43223" w:rsidP="005C4142">
            <w:pPr>
              <w:jc w:val="center"/>
            </w:pPr>
            <w:r>
              <w:t>5</w:t>
            </w:r>
          </w:p>
        </w:tc>
        <w:tc>
          <w:tcPr>
            <w:tcW w:w="3396" w:type="dxa"/>
            <w:tcBorders>
              <w:top w:val="single" w:sz="4" w:space="0" w:color="auto"/>
              <w:left w:val="single" w:sz="4" w:space="0" w:color="auto"/>
              <w:bottom w:val="single" w:sz="4" w:space="0" w:color="auto"/>
              <w:right w:val="single" w:sz="4" w:space="0" w:color="auto"/>
            </w:tcBorders>
          </w:tcPr>
          <w:p w14:paraId="72D272EA" w14:textId="77777777" w:rsidR="00C43223" w:rsidRPr="00CA51F4" w:rsidRDefault="00C43223" w:rsidP="005C4142">
            <w:pPr>
              <w:jc w:val="both"/>
            </w:pPr>
          </w:p>
        </w:tc>
      </w:tr>
      <w:tr w:rsidR="00C43223" w:rsidRPr="00CA51F4" w14:paraId="372B1A51" w14:textId="77777777" w:rsidTr="005C4142">
        <w:tc>
          <w:tcPr>
            <w:tcW w:w="4999" w:type="dxa"/>
            <w:tcBorders>
              <w:top w:val="single" w:sz="4" w:space="0" w:color="auto"/>
              <w:left w:val="single" w:sz="4" w:space="0" w:color="auto"/>
              <w:bottom w:val="single" w:sz="4" w:space="0" w:color="auto"/>
              <w:right w:val="single" w:sz="4" w:space="0" w:color="auto"/>
            </w:tcBorders>
          </w:tcPr>
          <w:p w14:paraId="2DB96381" w14:textId="77777777" w:rsidR="00C43223" w:rsidRPr="00CA51F4" w:rsidRDefault="00C43223" w:rsidP="005C4142">
            <w:pPr>
              <w:jc w:val="both"/>
            </w:pPr>
            <w:r>
              <w:t>5. Правильно сделаны выводы и есть четкие ответы на дополнительные вопросы</w:t>
            </w:r>
          </w:p>
        </w:tc>
        <w:tc>
          <w:tcPr>
            <w:tcW w:w="950" w:type="dxa"/>
            <w:tcBorders>
              <w:top w:val="single" w:sz="4" w:space="0" w:color="auto"/>
              <w:left w:val="single" w:sz="4" w:space="0" w:color="auto"/>
              <w:bottom w:val="single" w:sz="4" w:space="0" w:color="auto"/>
              <w:right w:val="single" w:sz="4" w:space="0" w:color="auto"/>
            </w:tcBorders>
          </w:tcPr>
          <w:p w14:paraId="3C2B2A6C" w14:textId="77777777" w:rsidR="00C43223" w:rsidRPr="00CA51F4" w:rsidRDefault="00C43223" w:rsidP="005C4142">
            <w:pPr>
              <w:jc w:val="center"/>
            </w:pPr>
            <w:r>
              <w:t>5</w:t>
            </w:r>
          </w:p>
        </w:tc>
        <w:tc>
          <w:tcPr>
            <w:tcW w:w="3396" w:type="dxa"/>
            <w:tcBorders>
              <w:top w:val="single" w:sz="4" w:space="0" w:color="auto"/>
              <w:left w:val="single" w:sz="4" w:space="0" w:color="auto"/>
              <w:bottom w:val="single" w:sz="4" w:space="0" w:color="auto"/>
              <w:right w:val="single" w:sz="4" w:space="0" w:color="auto"/>
            </w:tcBorders>
          </w:tcPr>
          <w:p w14:paraId="5F0753EA" w14:textId="77777777" w:rsidR="00C43223" w:rsidRPr="00CA51F4" w:rsidRDefault="00C43223" w:rsidP="005C4142">
            <w:pPr>
              <w:jc w:val="both"/>
            </w:pPr>
          </w:p>
        </w:tc>
      </w:tr>
    </w:tbl>
    <w:p w14:paraId="0B9D54E5" w14:textId="77777777" w:rsidR="00C43223" w:rsidRDefault="00C43223" w:rsidP="00C43223">
      <w:pPr>
        <w:rPr>
          <w:b/>
        </w:rPr>
      </w:pPr>
      <w:r w:rsidRPr="00CA51F4">
        <w:rPr>
          <w:b/>
        </w:rPr>
        <w:t xml:space="preserve">Критерии качественной оценки </w:t>
      </w:r>
      <w:r w:rsidRPr="00AA678B">
        <w:rPr>
          <w:b/>
        </w:rPr>
        <w:t>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2268"/>
        <w:gridCol w:w="1604"/>
        <w:gridCol w:w="3111"/>
      </w:tblGrid>
      <w:tr w:rsidR="00C43223" w:rsidRPr="00CA51F4" w14:paraId="136DE7F8" w14:textId="77777777" w:rsidTr="005C4142">
        <w:tc>
          <w:tcPr>
            <w:tcW w:w="2362" w:type="dxa"/>
            <w:tcBorders>
              <w:top w:val="single" w:sz="4" w:space="0" w:color="auto"/>
              <w:left w:val="single" w:sz="4" w:space="0" w:color="auto"/>
              <w:bottom w:val="single" w:sz="4" w:space="0" w:color="auto"/>
              <w:right w:val="single" w:sz="4" w:space="0" w:color="auto"/>
            </w:tcBorders>
          </w:tcPr>
          <w:p w14:paraId="2DCE82E6" w14:textId="77777777" w:rsidR="00C43223" w:rsidRPr="00CA51F4" w:rsidRDefault="00C43223" w:rsidP="005C4142">
            <w:pPr>
              <w:jc w:val="center"/>
            </w:pPr>
            <w:r w:rsidRPr="00CA51F4">
              <w:t>Процент результативности</w:t>
            </w:r>
          </w:p>
        </w:tc>
        <w:tc>
          <w:tcPr>
            <w:tcW w:w="2268" w:type="dxa"/>
            <w:tcBorders>
              <w:top w:val="single" w:sz="4" w:space="0" w:color="auto"/>
              <w:left w:val="single" w:sz="4" w:space="0" w:color="auto"/>
              <w:bottom w:val="single" w:sz="4" w:space="0" w:color="auto"/>
              <w:right w:val="single" w:sz="4" w:space="0" w:color="auto"/>
            </w:tcBorders>
          </w:tcPr>
          <w:p w14:paraId="668083C0" w14:textId="77777777" w:rsidR="00C43223" w:rsidRPr="00CA51F4" w:rsidRDefault="00C43223" w:rsidP="005C4142">
            <w:pPr>
              <w:jc w:val="center"/>
            </w:pPr>
            <w:r w:rsidRPr="00CA51F4">
              <w:t>Баллы</w:t>
            </w:r>
          </w:p>
        </w:tc>
        <w:tc>
          <w:tcPr>
            <w:tcW w:w="1604" w:type="dxa"/>
            <w:tcBorders>
              <w:top w:val="single" w:sz="4" w:space="0" w:color="auto"/>
              <w:left w:val="single" w:sz="4" w:space="0" w:color="auto"/>
              <w:bottom w:val="single" w:sz="4" w:space="0" w:color="auto"/>
              <w:right w:val="single" w:sz="4" w:space="0" w:color="auto"/>
            </w:tcBorders>
          </w:tcPr>
          <w:p w14:paraId="6B4B408D" w14:textId="77777777" w:rsidR="00C43223" w:rsidRPr="00CA51F4" w:rsidRDefault="00C43223" w:rsidP="005C4142">
            <w:pPr>
              <w:jc w:val="center"/>
            </w:pPr>
            <w:r w:rsidRPr="00CA51F4">
              <w:t>Отметка</w:t>
            </w:r>
          </w:p>
        </w:tc>
        <w:tc>
          <w:tcPr>
            <w:tcW w:w="3111" w:type="dxa"/>
            <w:tcBorders>
              <w:top w:val="single" w:sz="4" w:space="0" w:color="auto"/>
              <w:left w:val="single" w:sz="4" w:space="0" w:color="auto"/>
              <w:bottom w:val="single" w:sz="4" w:space="0" w:color="auto"/>
              <w:right w:val="single" w:sz="4" w:space="0" w:color="auto"/>
            </w:tcBorders>
          </w:tcPr>
          <w:p w14:paraId="40F85F54" w14:textId="77777777" w:rsidR="00C43223" w:rsidRPr="00CA51F4" w:rsidRDefault="00C43223" w:rsidP="005C4142">
            <w:pPr>
              <w:jc w:val="center"/>
            </w:pPr>
            <w:r w:rsidRPr="00CA51F4">
              <w:t>Вербальный аналог</w:t>
            </w:r>
          </w:p>
        </w:tc>
      </w:tr>
      <w:tr w:rsidR="00C43223" w:rsidRPr="00CA51F4" w14:paraId="0D45C45E" w14:textId="77777777" w:rsidTr="005C4142">
        <w:tc>
          <w:tcPr>
            <w:tcW w:w="2362" w:type="dxa"/>
            <w:tcBorders>
              <w:top w:val="single" w:sz="4" w:space="0" w:color="auto"/>
              <w:left w:val="single" w:sz="4" w:space="0" w:color="auto"/>
              <w:bottom w:val="single" w:sz="4" w:space="0" w:color="auto"/>
              <w:right w:val="single" w:sz="4" w:space="0" w:color="auto"/>
            </w:tcBorders>
          </w:tcPr>
          <w:p w14:paraId="7A68CF62" w14:textId="77777777" w:rsidR="00C43223" w:rsidRPr="00CA51F4" w:rsidRDefault="00C43223" w:rsidP="005C4142">
            <w:pPr>
              <w:jc w:val="center"/>
            </w:pPr>
            <w:r w:rsidRPr="00CA51F4">
              <w:t>90 – 100</w:t>
            </w:r>
          </w:p>
        </w:tc>
        <w:tc>
          <w:tcPr>
            <w:tcW w:w="2268" w:type="dxa"/>
            <w:tcBorders>
              <w:top w:val="single" w:sz="4" w:space="0" w:color="auto"/>
              <w:left w:val="single" w:sz="4" w:space="0" w:color="auto"/>
              <w:bottom w:val="single" w:sz="4" w:space="0" w:color="auto"/>
              <w:right w:val="single" w:sz="4" w:space="0" w:color="auto"/>
            </w:tcBorders>
          </w:tcPr>
          <w:p w14:paraId="21E8EEF2" w14:textId="77777777" w:rsidR="00C43223" w:rsidRPr="00CA51F4" w:rsidRDefault="00C43223" w:rsidP="005C4142">
            <w:pPr>
              <w:jc w:val="center"/>
            </w:pPr>
            <w:r>
              <w:t>21-25</w:t>
            </w:r>
          </w:p>
        </w:tc>
        <w:tc>
          <w:tcPr>
            <w:tcW w:w="1604" w:type="dxa"/>
            <w:tcBorders>
              <w:top w:val="single" w:sz="4" w:space="0" w:color="auto"/>
              <w:left w:val="single" w:sz="4" w:space="0" w:color="auto"/>
              <w:bottom w:val="single" w:sz="4" w:space="0" w:color="auto"/>
              <w:right w:val="single" w:sz="4" w:space="0" w:color="auto"/>
            </w:tcBorders>
          </w:tcPr>
          <w:p w14:paraId="002375A3" w14:textId="77777777" w:rsidR="00C43223" w:rsidRPr="00CA51F4" w:rsidRDefault="00C43223" w:rsidP="005C4142">
            <w:pPr>
              <w:jc w:val="center"/>
            </w:pPr>
            <w:r w:rsidRPr="00CA51F4">
              <w:t>5</w:t>
            </w:r>
          </w:p>
        </w:tc>
        <w:tc>
          <w:tcPr>
            <w:tcW w:w="3111" w:type="dxa"/>
            <w:tcBorders>
              <w:top w:val="single" w:sz="4" w:space="0" w:color="auto"/>
              <w:left w:val="single" w:sz="4" w:space="0" w:color="auto"/>
              <w:bottom w:val="single" w:sz="4" w:space="0" w:color="auto"/>
              <w:right w:val="single" w:sz="4" w:space="0" w:color="auto"/>
            </w:tcBorders>
          </w:tcPr>
          <w:p w14:paraId="6B6498C6" w14:textId="77777777" w:rsidR="00C43223" w:rsidRPr="00CA51F4" w:rsidRDefault="00C43223" w:rsidP="005C4142">
            <w:r w:rsidRPr="00CA51F4">
              <w:t>Отлично</w:t>
            </w:r>
          </w:p>
        </w:tc>
      </w:tr>
      <w:tr w:rsidR="00C43223" w:rsidRPr="00CA51F4" w14:paraId="4198AE5E" w14:textId="77777777" w:rsidTr="005C4142">
        <w:tc>
          <w:tcPr>
            <w:tcW w:w="2362" w:type="dxa"/>
            <w:tcBorders>
              <w:top w:val="single" w:sz="4" w:space="0" w:color="auto"/>
              <w:left w:val="single" w:sz="4" w:space="0" w:color="auto"/>
              <w:bottom w:val="single" w:sz="4" w:space="0" w:color="auto"/>
              <w:right w:val="single" w:sz="4" w:space="0" w:color="auto"/>
            </w:tcBorders>
          </w:tcPr>
          <w:p w14:paraId="488B0352" w14:textId="77777777" w:rsidR="00C43223" w:rsidRPr="00CA51F4" w:rsidRDefault="00C43223" w:rsidP="005C4142">
            <w:pPr>
              <w:jc w:val="center"/>
            </w:pPr>
            <w:r>
              <w:t>75</w:t>
            </w:r>
            <w:r w:rsidRPr="00CA51F4">
              <w:t xml:space="preserve"> – 89</w:t>
            </w:r>
          </w:p>
        </w:tc>
        <w:tc>
          <w:tcPr>
            <w:tcW w:w="2268" w:type="dxa"/>
            <w:tcBorders>
              <w:top w:val="single" w:sz="4" w:space="0" w:color="auto"/>
              <w:left w:val="single" w:sz="4" w:space="0" w:color="auto"/>
              <w:bottom w:val="single" w:sz="4" w:space="0" w:color="auto"/>
              <w:right w:val="single" w:sz="4" w:space="0" w:color="auto"/>
            </w:tcBorders>
          </w:tcPr>
          <w:p w14:paraId="180B2AF9" w14:textId="77777777" w:rsidR="00C43223" w:rsidRPr="00CA51F4" w:rsidRDefault="00C43223" w:rsidP="005C4142">
            <w:pPr>
              <w:jc w:val="center"/>
            </w:pPr>
            <w:r>
              <w:t>16-20</w:t>
            </w:r>
          </w:p>
        </w:tc>
        <w:tc>
          <w:tcPr>
            <w:tcW w:w="1604" w:type="dxa"/>
            <w:tcBorders>
              <w:top w:val="single" w:sz="4" w:space="0" w:color="auto"/>
              <w:left w:val="single" w:sz="4" w:space="0" w:color="auto"/>
              <w:bottom w:val="single" w:sz="4" w:space="0" w:color="auto"/>
              <w:right w:val="single" w:sz="4" w:space="0" w:color="auto"/>
            </w:tcBorders>
          </w:tcPr>
          <w:p w14:paraId="7F7C3F30" w14:textId="77777777" w:rsidR="00C43223" w:rsidRPr="00CA51F4" w:rsidRDefault="00C43223" w:rsidP="005C4142">
            <w:pPr>
              <w:jc w:val="center"/>
            </w:pPr>
            <w:r w:rsidRPr="00CA51F4">
              <w:t>4</w:t>
            </w:r>
          </w:p>
        </w:tc>
        <w:tc>
          <w:tcPr>
            <w:tcW w:w="3111" w:type="dxa"/>
            <w:tcBorders>
              <w:top w:val="single" w:sz="4" w:space="0" w:color="auto"/>
              <w:left w:val="single" w:sz="4" w:space="0" w:color="auto"/>
              <w:bottom w:val="single" w:sz="4" w:space="0" w:color="auto"/>
              <w:right w:val="single" w:sz="4" w:space="0" w:color="auto"/>
            </w:tcBorders>
          </w:tcPr>
          <w:p w14:paraId="5C90FF22" w14:textId="77777777" w:rsidR="00C43223" w:rsidRPr="00CA51F4" w:rsidRDefault="00C43223" w:rsidP="005C4142">
            <w:r w:rsidRPr="00CA51F4">
              <w:t>Хорошо</w:t>
            </w:r>
          </w:p>
        </w:tc>
      </w:tr>
      <w:tr w:rsidR="00C43223" w:rsidRPr="00CA51F4" w14:paraId="03B3DFF0" w14:textId="77777777" w:rsidTr="005C4142">
        <w:tc>
          <w:tcPr>
            <w:tcW w:w="2362" w:type="dxa"/>
            <w:tcBorders>
              <w:top w:val="single" w:sz="4" w:space="0" w:color="auto"/>
              <w:left w:val="single" w:sz="4" w:space="0" w:color="auto"/>
              <w:bottom w:val="single" w:sz="4" w:space="0" w:color="auto"/>
              <w:right w:val="single" w:sz="4" w:space="0" w:color="auto"/>
            </w:tcBorders>
          </w:tcPr>
          <w:p w14:paraId="19661F06" w14:textId="77777777" w:rsidR="00C43223" w:rsidRPr="00CA51F4" w:rsidRDefault="00C43223" w:rsidP="005C4142">
            <w:pPr>
              <w:jc w:val="center"/>
            </w:pPr>
            <w:r>
              <w:t>5</w:t>
            </w:r>
            <w:r w:rsidRPr="00CA51F4">
              <w:t>0 – 7</w:t>
            </w:r>
            <w:r>
              <w:t>5</w:t>
            </w:r>
          </w:p>
        </w:tc>
        <w:tc>
          <w:tcPr>
            <w:tcW w:w="2268" w:type="dxa"/>
            <w:tcBorders>
              <w:top w:val="single" w:sz="4" w:space="0" w:color="auto"/>
              <w:left w:val="single" w:sz="4" w:space="0" w:color="auto"/>
              <w:bottom w:val="single" w:sz="4" w:space="0" w:color="auto"/>
              <w:right w:val="single" w:sz="4" w:space="0" w:color="auto"/>
            </w:tcBorders>
          </w:tcPr>
          <w:p w14:paraId="7DC0D89B" w14:textId="77777777" w:rsidR="00C43223" w:rsidRPr="00CA51F4" w:rsidRDefault="00C43223" w:rsidP="005C4142">
            <w:pPr>
              <w:jc w:val="center"/>
            </w:pPr>
            <w:r>
              <w:t>11-15</w:t>
            </w:r>
          </w:p>
        </w:tc>
        <w:tc>
          <w:tcPr>
            <w:tcW w:w="1604" w:type="dxa"/>
            <w:tcBorders>
              <w:top w:val="single" w:sz="4" w:space="0" w:color="auto"/>
              <w:left w:val="single" w:sz="4" w:space="0" w:color="auto"/>
              <w:bottom w:val="single" w:sz="4" w:space="0" w:color="auto"/>
              <w:right w:val="single" w:sz="4" w:space="0" w:color="auto"/>
            </w:tcBorders>
          </w:tcPr>
          <w:p w14:paraId="6A42B1AF" w14:textId="77777777" w:rsidR="00C43223" w:rsidRPr="00CA51F4" w:rsidRDefault="00C43223" w:rsidP="005C4142">
            <w:pPr>
              <w:jc w:val="center"/>
            </w:pPr>
            <w:r w:rsidRPr="00CA51F4">
              <w:t>3</w:t>
            </w:r>
          </w:p>
        </w:tc>
        <w:tc>
          <w:tcPr>
            <w:tcW w:w="3111" w:type="dxa"/>
            <w:tcBorders>
              <w:top w:val="single" w:sz="4" w:space="0" w:color="auto"/>
              <w:left w:val="single" w:sz="4" w:space="0" w:color="auto"/>
              <w:bottom w:val="single" w:sz="4" w:space="0" w:color="auto"/>
              <w:right w:val="single" w:sz="4" w:space="0" w:color="auto"/>
            </w:tcBorders>
          </w:tcPr>
          <w:p w14:paraId="1BA77EB0" w14:textId="77777777" w:rsidR="00C43223" w:rsidRPr="00CA51F4" w:rsidRDefault="00C43223" w:rsidP="005C4142">
            <w:r w:rsidRPr="00CA51F4">
              <w:t>Удовлетворительно</w:t>
            </w:r>
          </w:p>
        </w:tc>
      </w:tr>
      <w:tr w:rsidR="00C43223" w:rsidRPr="00CA51F4" w14:paraId="2952D100" w14:textId="77777777" w:rsidTr="005C4142">
        <w:tc>
          <w:tcPr>
            <w:tcW w:w="2362" w:type="dxa"/>
            <w:tcBorders>
              <w:top w:val="single" w:sz="4" w:space="0" w:color="auto"/>
              <w:left w:val="single" w:sz="4" w:space="0" w:color="auto"/>
              <w:bottom w:val="single" w:sz="4" w:space="0" w:color="auto"/>
              <w:right w:val="single" w:sz="4" w:space="0" w:color="auto"/>
            </w:tcBorders>
          </w:tcPr>
          <w:p w14:paraId="26A29DEE" w14:textId="77777777" w:rsidR="00C43223" w:rsidRPr="00CA51F4" w:rsidRDefault="00C43223" w:rsidP="005C4142">
            <w:pPr>
              <w:jc w:val="center"/>
            </w:pPr>
            <w:r w:rsidRPr="00CA51F4">
              <w:t xml:space="preserve">0 </w:t>
            </w:r>
            <w:r>
              <w:t>–</w:t>
            </w:r>
            <w:r w:rsidRPr="00CA51F4">
              <w:t xml:space="preserve"> </w:t>
            </w:r>
            <w:r>
              <w:t>59</w:t>
            </w:r>
          </w:p>
        </w:tc>
        <w:tc>
          <w:tcPr>
            <w:tcW w:w="2268" w:type="dxa"/>
            <w:tcBorders>
              <w:top w:val="single" w:sz="4" w:space="0" w:color="auto"/>
              <w:left w:val="single" w:sz="4" w:space="0" w:color="auto"/>
              <w:bottom w:val="single" w:sz="4" w:space="0" w:color="auto"/>
              <w:right w:val="single" w:sz="4" w:space="0" w:color="auto"/>
            </w:tcBorders>
          </w:tcPr>
          <w:p w14:paraId="47917F97" w14:textId="77777777" w:rsidR="00C43223" w:rsidRPr="00CA51F4" w:rsidRDefault="00C43223" w:rsidP="005C4142">
            <w:pPr>
              <w:jc w:val="center"/>
            </w:pPr>
            <w:r>
              <w:t>0-10</w:t>
            </w:r>
          </w:p>
        </w:tc>
        <w:tc>
          <w:tcPr>
            <w:tcW w:w="1604" w:type="dxa"/>
            <w:tcBorders>
              <w:top w:val="single" w:sz="4" w:space="0" w:color="auto"/>
              <w:left w:val="single" w:sz="4" w:space="0" w:color="auto"/>
              <w:bottom w:val="single" w:sz="4" w:space="0" w:color="auto"/>
              <w:right w:val="single" w:sz="4" w:space="0" w:color="auto"/>
            </w:tcBorders>
          </w:tcPr>
          <w:p w14:paraId="33D88C50" w14:textId="77777777" w:rsidR="00C43223" w:rsidRPr="00CA51F4" w:rsidRDefault="00C43223" w:rsidP="005C4142">
            <w:pPr>
              <w:jc w:val="center"/>
            </w:pPr>
            <w:r w:rsidRPr="00CA51F4">
              <w:t>2</w:t>
            </w:r>
          </w:p>
        </w:tc>
        <w:tc>
          <w:tcPr>
            <w:tcW w:w="3111" w:type="dxa"/>
            <w:tcBorders>
              <w:top w:val="single" w:sz="4" w:space="0" w:color="auto"/>
              <w:left w:val="single" w:sz="4" w:space="0" w:color="auto"/>
              <w:bottom w:val="single" w:sz="4" w:space="0" w:color="auto"/>
              <w:right w:val="single" w:sz="4" w:space="0" w:color="auto"/>
            </w:tcBorders>
          </w:tcPr>
          <w:p w14:paraId="158BA558" w14:textId="77777777" w:rsidR="00C43223" w:rsidRPr="00CA51F4" w:rsidRDefault="00C43223" w:rsidP="005C4142">
            <w:r w:rsidRPr="00CA51F4">
              <w:t>неудовлетворительно</w:t>
            </w:r>
          </w:p>
        </w:tc>
      </w:tr>
    </w:tbl>
    <w:p w14:paraId="7BFCFF2B" w14:textId="558F031D" w:rsidR="00CE6840" w:rsidRDefault="00CE6840" w:rsidP="00641992"/>
    <w:p w14:paraId="6A77440D" w14:textId="7C7AA2BA" w:rsidR="00C870B4" w:rsidRDefault="00C870B4" w:rsidP="00641992"/>
    <w:p w14:paraId="07C1AB04" w14:textId="2BCA6C3B" w:rsidR="00C870B4" w:rsidRDefault="00C870B4" w:rsidP="00641992"/>
    <w:p w14:paraId="0FA6DA9E" w14:textId="0F1DA84F" w:rsidR="00C870B4" w:rsidRDefault="00C870B4" w:rsidP="00641992"/>
    <w:p w14:paraId="7FCE880E" w14:textId="31468B7B" w:rsidR="00C870B4" w:rsidRDefault="00C870B4" w:rsidP="00641992"/>
    <w:p w14:paraId="7A61B40A" w14:textId="1144D2FB" w:rsidR="00C870B4" w:rsidRDefault="00C870B4" w:rsidP="00641992"/>
    <w:p w14:paraId="185E97AA" w14:textId="7FED1C3C" w:rsidR="00C870B4" w:rsidRDefault="00C870B4" w:rsidP="00641992"/>
    <w:p w14:paraId="466134F0" w14:textId="1A38C0DE" w:rsidR="00C870B4" w:rsidRDefault="00C870B4" w:rsidP="00641992"/>
    <w:p w14:paraId="0E4BCAC9" w14:textId="0CAF3519" w:rsidR="00C870B4" w:rsidRDefault="00C870B4" w:rsidP="00641992"/>
    <w:p w14:paraId="3894BCC6" w14:textId="3D1AD6B7" w:rsidR="00C870B4" w:rsidRDefault="00C870B4" w:rsidP="00641992"/>
    <w:p w14:paraId="49ABFBB4" w14:textId="65E3FE55" w:rsidR="00C870B4" w:rsidRDefault="00C870B4" w:rsidP="00641992"/>
    <w:p w14:paraId="76A0E9D4" w14:textId="163759E3" w:rsidR="00C870B4" w:rsidRDefault="00C870B4" w:rsidP="00641992"/>
    <w:p w14:paraId="64801448" w14:textId="2096FE8D" w:rsidR="00C870B4" w:rsidRDefault="00C870B4" w:rsidP="00641992"/>
    <w:p w14:paraId="5BB02C61" w14:textId="10A3782E" w:rsidR="00C870B4" w:rsidRDefault="00C870B4" w:rsidP="00641992"/>
    <w:p w14:paraId="6A46489C" w14:textId="255C88F3" w:rsidR="00C870B4" w:rsidRDefault="00C870B4" w:rsidP="00641992"/>
    <w:p w14:paraId="69FEAAEA" w14:textId="69EFCEA3" w:rsidR="00C870B4" w:rsidRDefault="00C870B4" w:rsidP="00641992"/>
    <w:p w14:paraId="2FD7382E" w14:textId="6E9304F0" w:rsidR="00C870B4" w:rsidRDefault="00C870B4" w:rsidP="00641992"/>
    <w:p w14:paraId="19316F4A" w14:textId="1887265A" w:rsidR="00C870B4" w:rsidRDefault="00C870B4" w:rsidP="00641992"/>
    <w:p w14:paraId="13D71494" w14:textId="3D3D28FD" w:rsidR="00C870B4" w:rsidRDefault="00C870B4" w:rsidP="00641992"/>
    <w:p w14:paraId="6E5A46BA" w14:textId="18583F17" w:rsidR="00C870B4" w:rsidRDefault="00C870B4" w:rsidP="00641992"/>
    <w:p w14:paraId="55A5628E" w14:textId="5F78499B" w:rsidR="00472B8E" w:rsidRDefault="00472B8E" w:rsidP="00202168"/>
    <w:sectPr w:rsidR="00472B8E" w:rsidSect="005E6BC1">
      <w:headerReference w:type="first" r:id="rId98"/>
      <w:type w:val="continuous"/>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A3A1CB" w14:textId="77777777" w:rsidR="007A2FCC" w:rsidRDefault="007A2FCC" w:rsidP="00705A41">
      <w:r>
        <w:separator/>
      </w:r>
    </w:p>
  </w:endnote>
  <w:endnote w:type="continuationSeparator" w:id="0">
    <w:p w14:paraId="14B54598" w14:textId="77777777" w:rsidR="007A2FCC" w:rsidRDefault="007A2FCC" w:rsidP="00705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B5FE82" w14:textId="77777777" w:rsidR="007A2FCC" w:rsidRDefault="007A2FCC" w:rsidP="00705A41">
      <w:r>
        <w:separator/>
      </w:r>
    </w:p>
  </w:footnote>
  <w:footnote w:type="continuationSeparator" w:id="0">
    <w:p w14:paraId="6EA4F57E" w14:textId="77777777" w:rsidR="007A2FCC" w:rsidRDefault="007A2FCC" w:rsidP="00705A4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2893E" w14:textId="77777777" w:rsidR="009C54CD" w:rsidRDefault="009C54CD">
    <w:pPr>
      <w:pStyle w:val="a3"/>
    </w:pPr>
  </w:p>
  <w:tbl>
    <w:tblPr>
      <w:tblW w:w="10758" w:type="dxa"/>
      <w:tblInd w:w="-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6"/>
      <w:gridCol w:w="1764"/>
      <w:gridCol w:w="1638"/>
    </w:tblGrid>
    <w:tr w:rsidR="009C54CD" w:rsidRPr="00944B99" w14:paraId="23B15E8D" w14:textId="77777777" w:rsidTr="00705A41">
      <w:trPr>
        <w:cantSplit/>
        <w:trHeight w:val="537"/>
      </w:trPr>
      <w:tc>
        <w:tcPr>
          <w:tcW w:w="10758" w:type="dxa"/>
          <w:gridSpan w:val="3"/>
          <w:vAlign w:val="center"/>
        </w:tcPr>
        <w:p w14:paraId="4867C805" w14:textId="77777777" w:rsidR="009C54CD" w:rsidRDefault="009C54CD" w:rsidP="00705A41">
          <w:pPr>
            <w:tabs>
              <w:tab w:val="left" w:pos="708"/>
              <w:tab w:val="left" w:pos="1416"/>
              <w:tab w:val="left" w:pos="2124"/>
              <w:tab w:val="left" w:pos="2832"/>
              <w:tab w:val="left" w:pos="3540"/>
              <w:tab w:val="left" w:pos="4248"/>
              <w:tab w:val="left" w:pos="4956"/>
              <w:tab w:val="left" w:pos="5664"/>
              <w:tab w:val="left" w:pos="6105"/>
            </w:tabs>
            <w:jc w:val="center"/>
            <w:rPr>
              <w:rFonts w:ascii="Arial Narrow" w:hAnsi="Arial Narrow"/>
              <w:b/>
              <w:bCs/>
              <w:sz w:val="20"/>
              <w:szCs w:val="20"/>
            </w:rPr>
          </w:pPr>
          <w:r>
            <w:rPr>
              <w:rFonts w:ascii="Arial Narrow" w:hAnsi="Arial Narrow"/>
              <w:b/>
              <w:bCs/>
              <w:sz w:val="20"/>
              <w:szCs w:val="20"/>
            </w:rPr>
            <w:t>Областное государственное  бюджетное  профессиональное образовательное учреждение</w:t>
          </w:r>
        </w:p>
        <w:p w14:paraId="50714002" w14:textId="77777777" w:rsidR="009C54CD" w:rsidRPr="00944B99" w:rsidRDefault="009C54CD" w:rsidP="00705A41">
          <w:pPr>
            <w:tabs>
              <w:tab w:val="left" w:pos="708"/>
              <w:tab w:val="left" w:pos="1416"/>
              <w:tab w:val="left" w:pos="2124"/>
              <w:tab w:val="left" w:pos="2832"/>
              <w:tab w:val="left" w:pos="3540"/>
              <w:tab w:val="left" w:pos="4248"/>
              <w:tab w:val="left" w:pos="4956"/>
              <w:tab w:val="left" w:pos="5664"/>
              <w:tab w:val="left" w:pos="6105"/>
            </w:tabs>
            <w:jc w:val="center"/>
            <w:rPr>
              <w:rFonts w:ascii="Arial Narrow" w:hAnsi="Arial Narrow"/>
              <w:b/>
              <w:sz w:val="20"/>
              <w:szCs w:val="20"/>
            </w:rPr>
          </w:pPr>
          <w:r>
            <w:rPr>
              <w:rFonts w:ascii="Arial Narrow" w:hAnsi="Arial Narrow"/>
              <w:b/>
              <w:bCs/>
              <w:sz w:val="20"/>
              <w:szCs w:val="20"/>
            </w:rPr>
            <w:t>«</w:t>
          </w:r>
          <w:r w:rsidRPr="00944B99">
            <w:rPr>
              <w:rFonts w:ascii="Arial Narrow" w:hAnsi="Arial Narrow"/>
              <w:b/>
              <w:bCs/>
              <w:sz w:val="20"/>
              <w:szCs w:val="20"/>
            </w:rPr>
            <w:t>Ульяновский техникум питания и торговли</w:t>
          </w:r>
          <w:r>
            <w:rPr>
              <w:rFonts w:ascii="Arial Narrow" w:hAnsi="Arial Narrow"/>
              <w:b/>
              <w:bCs/>
              <w:sz w:val="20"/>
              <w:szCs w:val="20"/>
            </w:rPr>
            <w:t>»</w:t>
          </w:r>
        </w:p>
      </w:tc>
    </w:tr>
    <w:tr w:rsidR="009C54CD" w:rsidRPr="00944B99" w14:paraId="2F248BE1" w14:textId="77777777" w:rsidTr="00705A41">
      <w:trPr>
        <w:cantSplit/>
        <w:trHeight w:val="435"/>
      </w:trPr>
      <w:tc>
        <w:tcPr>
          <w:tcW w:w="7356" w:type="dxa"/>
          <w:vMerge w:val="restart"/>
          <w:vAlign w:val="center"/>
        </w:tcPr>
        <w:p w14:paraId="6685082F" w14:textId="77777777" w:rsidR="009C54CD" w:rsidRDefault="009C54CD" w:rsidP="00705A41">
          <w:pPr>
            <w:keepNext/>
            <w:jc w:val="both"/>
            <w:outlineLvl w:val="0"/>
            <w:rPr>
              <w:rFonts w:ascii="Arial Narrow" w:hAnsi="Arial Narrow"/>
              <w:b/>
              <w:sz w:val="20"/>
              <w:szCs w:val="20"/>
            </w:rPr>
          </w:pPr>
          <w:r w:rsidRPr="00944B99">
            <w:rPr>
              <w:rFonts w:ascii="Arial Narrow" w:hAnsi="Arial Narrow"/>
              <w:sz w:val="20"/>
              <w:szCs w:val="20"/>
            </w:rPr>
            <w:t>Наименование документа</w:t>
          </w:r>
          <w:r w:rsidRPr="00944B99">
            <w:rPr>
              <w:rFonts w:ascii="Arial Narrow" w:hAnsi="Arial Narrow"/>
              <w:b/>
              <w:sz w:val="20"/>
              <w:szCs w:val="20"/>
            </w:rPr>
            <w:t>:</w:t>
          </w:r>
          <w:r>
            <w:rPr>
              <w:rFonts w:ascii="Arial Narrow" w:hAnsi="Arial Narrow"/>
              <w:b/>
              <w:sz w:val="20"/>
              <w:szCs w:val="20"/>
            </w:rPr>
            <w:t xml:space="preserve">  Методические рекомендации по организации и выполнению  практических  занятий по ОП 05  ДОУ  38.02.05</w:t>
          </w:r>
        </w:p>
        <w:p w14:paraId="1897DF6C" w14:textId="77777777" w:rsidR="009C54CD" w:rsidRPr="00944B99" w:rsidRDefault="009C54CD" w:rsidP="00705A41">
          <w:pPr>
            <w:jc w:val="both"/>
            <w:rPr>
              <w:rFonts w:ascii="Arial Narrow" w:hAnsi="Arial Narrow"/>
              <w:b/>
              <w:bCs/>
              <w:sz w:val="20"/>
              <w:szCs w:val="20"/>
            </w:rPr>
          </w:pPr>
          <w:r w:rsidRPr="00944B99">
            <w:rPr>
              <w:rFonts w:ascii="Arial Narrow" w:hAnsi="Arial Narrow"/>
              <w:spacing w:val="-10"/>
              <w:sz w:val="20"/>
              <w:szCs w:val="20"/>
            </w:rPr>
            <w:t>Соо</w:t>
          </w:r>
          <w:r>
            <w:rPr>
              <w:rFonts w:ascii="Arial Narrow" w:hAnsi="Arial Narrow"/>
              <w:spacing w:val="-10"/>
              <w:sz w:val="20"/>
              <w:szCs w:val="20"/>
            </w:rPr>
            <w:t>тветствует  ГОСТ Р ИСО 9001-2015</w:t>
          </w:r>
          <w:r w:rsidRPr="00944B99">
            <w:rPr>
              <w:rFonts w:ascii="Arial Narrow" w:hAnsi="Arial Narrow"/>
              <w:spacing w:val="-10"/>
              <w:sz w:val="20"/>
              <w:szCs w:val="20"/>
            </w:rPr>
            <w:t xml:space="preserve">, ГОСТ Р 52614.2-2006  </w:t>
          </w:r>
          <w:r w:rsidRPr="00944B99">
            <w:rPr>
              <w:b/>
              <w:sz w:val="20"/>
              <w:szCs w:val="20"/>
            </w:rPr>
            <w:t>(</w:t>
          </w:r>
          <w:r w:rsidRPr="00944B99">
            <w:rPr>
              <w:b/>
              <w:spacing w:val="-6"/>
              <w:sz w:val="20"/>
              <w:szCs w:val="20"/>
            </w:rPr>
            <w:t xml:space="preserve">п. 4.1, </w:t>
          </w:r>
          <w:r w:rsidRPr="00944B99">
            <w:rPr>
              <w:b/>
              <w:sz w:val="20"/>
              <w:szCs w:val="20"/>
            </w:rPr>
            <w:t>4.2.3, 4.2.4, 5.5.3, 5.6.2, 7.5, 8.2.3, 8.4, 8.5)</w:t>
          </w:r>
        </w:p>
      </w:tc>
      <w:tc>
        <w:tcPr>
          <w:tcW w:w="1764" w:type="dxa"/>
          <w:vMerge w:val="restart"/>
          <w:vAlign w:val="center"/>
        </w:tcPr>
        <w:p w14:paraId="1562FEBD" w14:textId="77777777" w:rsidR="009C54CD" w:rsidRPr="00944B99" w:rsidRDefault="009C54CD" w:rsidP="00705A41">
          <w:pPr>
            <w:keepNext/>
            <w:jc w:val="center"/>
            <w:outlineLvl w:val="1"/>
            <w:rPr>
              <w:rFonts w:ascii="Arial Narrow" w:hAnsi="Arial Narrow"/>
              <w:bCs/>
              <w:sz w:val="20"/>
              <w:szCs w:val="20"/>
            </w:rPr>
          </w:pPr>
          <w:r w:rsidRPr="00944B99">
            <w:rPr>
              <w:rFonts w:ascii="Arial Narrow" w:hAnsi="Arial Narrow"/>
              <w:sz w:val="20"/>
              <w:szCs w:val="20"/>
            </w:rPr>
            <w:t xml:space="preserve">Редакция </w:t>
          </w:r>
          <w:r w:rsidRPr="00944B99">
            <w:rPr>
              <w:rFonts w:ascii="Arial Narrow" w:hAnsi="Arial Narrow"/>
              <w:bCs/>
              <w:sz w:val="20"/>
              <w:szCs w:val="20"/>
            </w:rPr>
            <w:t>№ 1</w:t>
          </w:r>
        </w:p>
        <w:p w14:paraId="11D35D99" w14:textId="77777777" w:rsidR="009C54CD" w:rsidRPr="00944B99" w:rsidRDefault="009C54CD" w:rsidP="00705A41">
          <w:pPr>
            <w:keepNext/>
            <w:jc w:val="center"/>
            <w:outlineLvl w:val="1"/>
            <w:rPr>
              <w:rFonts w:ascii="Arial Narrow" w:hAnsi="Arial Narrow"/>
              <w:sz w:val="20"/>
              <w:szCs w:val="20"/>
            </w:rPr>
          </w:pPr>
          <w:r w:rsidRPr="00944B99">
            <w:rPr>
              <w:rFonts w:ascii="Arial Narrow" w:hAnsi="Arial Narrow"/>
              <w:sz w:val="20"/>
              <w:szCs w:val="20"/>
            </w:rPr>
            <w:t xml:space="preserve">Изменение </w:t>
          </w:r>
          <w:r w:rsidRPr="00944B99">
            <w:rPr>
              <w:rFonts w:ascii="Arial Narrow" w:hAnsi="Arial Narrow"/>
              <w:bCs/>
              <w:sz w:val="20"/>
              <w:szCs w:val="20"/>
            </w:rPr>
            <w:t>№ 0</w:t>
          </w:r>
        </w:p>
      </w:tc>
      <w:tc>
        <w:tcPr>
          <w:tcW w:w="1638" w:type="dxa"/>
          <w:vAlign w:val="center"/>
        </w:tcPr>
        <w:p w14:paraId="74BA6E40" w14:textId="51830BF5" w:rsidR="009C54CD" w:rsidRPr="00944B99" w:rsidRDefault="009C54CD" w:rsidP="00705A41">
          <w:pPr>
            <w:jc w:val="center"/>
            <w:rPr>
              <w:rFonts w:ascii="Arial Narrow" w:hAnsi="Arial Narrow"/>
              <w:b/>
              <w:sz w:val="20"/>
              <w:szCs w:val="20"/>
            </w:rPr>
          </w:pPr>
          <w:r w:rsidRPr="00944B99">
            <w:rPr>
              <w:rFonts w:ascii="Arial Narrow" w:hAnsi="Arial Narrow"/>
              <w:b/>
              <w:sz w:val="20"/>
              <w:szCs w:val="20"/>
            </w:rPr>
            <w:t xml:space="preserve">Лист </w:t>
          </w:r>
          <w:r w:rsidRPr="00944B99">
            <w:rPr>
              <w:rFonts w:ascii="Arial Narrow" w:hAnsi="Arial Narrow"/>
              <w:b/>
              <w:sz w:val="20"/>
              <w:szCs w:val="20"/>
            </w:rPr>
            <w:fldChar w:fldCharType="begin"/>
          </w:r>
          <w:r w:rsidRPr="00944B99">
            <w:rPr>
              <w:rFonts w:ascii="Arial Narrow" w:hAnsi="Arial Narrow"/>
              <w:b/>
              <w:sz w:val="20"/>
              <w:szCs w:val="20"/>
            </w:rPr>
            <w:instrText xml:space="preserve"> PAGE </w:instrText>
          </w:r>
          <w:r w:rsidRPr="00944B99">
            <w:rPr>
              <w:rFonts w:ascii="Arial Narrow" w:hAnsi="Arial Narrow"/>
              <w:b/>
              <w:sz w:val="20"/>
              <w:szCs w:val="20"/>
            </w:rPr>
            <w:fldChar w:fldCharType="separate"/>
          </w:r>
          <w:r w:rsidR="00A352CA">
            <w:rPr>
              <w:rFonts w:ascii="Arial Narrow" w:hAnsi="Arial Narrow"/>
              <w:b/>
              <w:noProof/>
              <w:sz w:val="20"/>
              <w:szCs w:val="20"/>
            </w:rPr>
            <w:t>1</w:t>
          </w:r>
          <w:r w:rsidRPr="00944B99">
            <w:rPr>
              <w:rFonts w:ascii="Arial Narrow" w:hAnsi="Arial Narrow"/>
              <w:b/>
              <w:sz w:val="20"/>
              <w:szCs w:val="20"/>
            </w:rPr>
            <w:fldChar w:fldCharType="end"/>
          </w:r>
          <w:r w:rsidRPr="00944B99">
            <w:rPr>
              <w:rFonts w:ascii="Arial Narrow" w:hAnsi="Arial Narrow"/>
              <w:b/>
              <w:sz w:val="20"/>
              <w:szCs w:val="20"/>
            </w:rPr>
            <w:t xml:space="preserve"> из </w:t>
          </w:r>
        </w:p>
      </w:tc>
    </w:tr>
    <w:tr w:rsidR="009C54CD" w:rsidRPr="00944B99" w14:paraId="15FC6C0F" w14:textId="77777777" w:rsidTr="00705A41">
      <w:trPr>
        <w:cantSplit/>
        <w:trHeight w:val="280"/>
      </w:trPr>
      <w:tc>
        <w:tcPr>
          <w:tcW w:w="7356" w:type="dxa"/>
          <w:vMerge/>
          <w:vAlign w:val="center"/>
        </w:tcPr>
        <w:p w14:paraId="28170FAE" w14:textId="77777777" w:rsidR="009C54CD" w:rsidRPr="00944B99" w:rsidRDefault="009C54CD" w:rsidP="00705A41">
          <w:pPr>
            <w:keepNext/>
            <w:jc w:val="center"/>
            <w:outlineLvl w:val="1"/>
            <w:rPr>
              <w:rFonts w:ascii="Arial Narrow" w:hAnsi="Arial Narrow"/>
              <w:sz w:val="20"/>
              <w:szCs w:val="20"/>
            </w:rPr>
          </w:pPr>
        </w:p>
      </w:tc>
      <w:tc>
        <w:tcPr>
          <w:tcW w:w="1764" w:type="dxa"/>
          <w:vMerge/>
          <w:vAlign w:val="center"/>
        </w:tcPr>
        <w:p w14:paraId="17C150FE" w14:textId="77777777" w:rsidR="009C54CD" w:rsidRPr="00944B99" w:rsidRDefault="009C54CD" w:rsidP="00705A41">
          <w:pPr>
            <w:keepNext/>
            <w:jc w:val="center"/>
            <w:outlineLvl w:val="1"/>
            <w:rPr>
              <w:rFonts w:ascii="Arial Narrow" w:hAnsi="Arial Narrow"/>
              <w:sz w:val="20"/>
              <w:szCs w:val="20"/>
            </w:rPr>
          </w:pPr>
        </w:p>
      </w:tc>
      <w:tc>
        <w:tcPr>
          <w:tcW w:w="1638" w:type="dxa"/>
          <w:vAlign w:val="center"/>
        </w:tcPr>
        <w:p w14:paraId="6E4CDE63" w14:textId="77777777" w:rsidR="009C54CD" w:rsidRPr="00944B99" w:rsidRDefault="009C54CD" w:rsidP="00705A41">
          <w:pPr>
            <w:jc w:val="center"/>
            <w:rPr>
              <w:rFonts w:ascii="Arial Narrow" w:hAnsi="Arial Narrow"/>
              <w:b/>
              <w:sz w:val="20"/>
              <w:szCs w:val="20"/>
            </w:rPr>
          </w:pPr>
          <w:r w:rsidRPr="00944B99">
            <w:rPr>
              <w:rFonts w:ascii="Arial Narrow" w:hAnsi="Arial Narrow"/>
              <w:b/>
              <w:sz w:val="20"/>
              <w:szCs w:val="20"/>
            </w:rPr>
            <w:t>Экз. №</w:t>
          </w:r>
        </w:p>
      </w:tc>
    </w:tr>
  </w:tbl>
  <w:p w14:paraId="0FCA4B1A" w14:textId="77777777" w:rsidR="009C54CD" w:rsidRDefault="009C54CD">
    <w:pPr>
      <w:pStyle w:val="a3"/>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0F2EC" w14:textId="77777777" w:rsidR="009C54CD" w:rsidRDefault="009C54CD">
    <w:pPr>
      <w:pStyle w:val="a3"/>
    </w:pPr>
  </w:p>
  <w:tbl>
    <w:tblPr>
      <w:tblW w:w="10758" w:type="dxa"/>
      <w:tblInd w:w="-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6"/>
      <w:gridCol w:w="1764"/>
      <w:gridCol w:w="1638"/>
    </w:tblGrid>
    <w:tr w:rsidR="009C54CD" w:rsidRPr="00944B99" w14:paraId="54CFC0A4" w14:textId="77777777" w:rsidTr="00705A41">
      <w:trPr>
        <w:cantSplit/>
        <w:trHeight w:val="537"/>
      </w:trPr>
      <w:tc>
        <w:tcPr>
          <w:tcW w:w="10758" w:type="dxa"/>
          <w:gridSpan w:val="3"/>
          <w:vAlign w:val="center"/>
        </w:tcPr>
        <w:p w14:paraId="3F140F84" w14:textId="77777777" w:rsidR="009C54CD" w:rsidRDefault="009C54CD" w:rsidP="00705A41">
          <w:pPr>
            <w:tabs>
              <w:tab w:val="left" w:pos="708"/>
              <w:tab w:val="left" w:pos="1416"/>
              <w:tab w:val="left" w:pos="2124"/>
              <w:tab w:val="left" w:pos="2832"/>
              <w:tab w:val="left" w:pos="3540"/>
              <w:tab w:val="left" w:pos="4248"/>
              <w:tab w:val="left" w:pos="4956"/>
              <w:tab w:val="left" w:pos="5664"/>
              <w:tab w:val="left" w:pos="6105"/>
            </w:tabs>
            <w:jc w:val="center"/>
            <w:rPr>
              <w:rFonts w:ascii="Arial Narrow" w:hAnsi="Arial Narrow"/>
              <w:b/>
              <w:bCs/>
              <w:sz w:val="20"/>
              <w:szCs w:val="20"/>
            </w:rPr>
          </w:pPr>
          <w:r>
            <w:rPr>
              <w:rFonts w:ascii="Arial Narrow" w:hAnsi="Arial Narrow"/>
              <w:b/>
              <w:bCs/>
              <w:sz w:val="20"/>
              <w:szCs w:val="20"/>
            </w:rPr>
            <w:t>Областное государственное  бюджетное  профессиональное образовательное учреждение</w:t>
          </w:r>
        </w:p>
        <w:p w14:paraId="7FA4153D" w14:textId="77777777" w:rsidR="009C54CD" w:rsidRPr="00944B99" w:rsidRDefault="009C54CD" w:rsidP="00705A41">
          <w:pPr>
            <w:tabs>
              <w:tab w:val="left" w:pos="708"/>
              <w:tab w:val="left" w:pos="1416"/>
              <w:tab w:val="left" w:pos="2124"/>
              <w:tab w:val="left" w:pos="2832"/>
              <w:tab w:val="left" w:pos="3540"/>
              <w:tab w:val="left" w:pos="4248"/>
              <w:tab w:val="left" w:pos="4956"/>
              <w:tab w:val="left" w:pos="5664"/>
              <w:tab w:val="left" w:pos="6105"/>
            </w:tabs>
            <w:jc w:val="center"/>
            <w:rPr>
              <w:rFonts w:ascii="Arial Narrow" w:hAnsi="Arial Narrow"/>
              <w:b/>
              <w:sz w:val="20"/>
              <w:szCs w:val="20"/>
            </w:rPr>
          </w:pPr>
          <w:r>
            <w:rPr>
              <w:rFonts w:ascii="Arial Narrow" w:hAnsi="Arial Narrow"/>
              <w:b/>
              <w:bCs/>
              <w:sz w:val="20"/>
              <w:szCs w:val="20"/>
            </w:rPr>
            <w:t>«</w:t>
          </w:r>
          <w:r w:rsidRPr="00944B99">
            <w:rPr>
              <w:rFonts w:ascii="Arial Narrow" w:hAnsi="Arial Narrow"/>
              <w:b/>
              <w:bCs/>
              <w:sz w:val="20"/>
              <w:szCs w:val="20"/>
            </w:rPr>
            <w:t>Ульяновский техникум питания и торговли</w:t>
          </w:r>
          <w:r>
            <w:rPr>
              <w:rFonts w:ascii="Arial Narrow" w:hAnsi="Arial Narrow"/>
              <w:b/>
              <w:bCs/>
              <w:sz w:val="20"/>
              <w:szCs w:val="20"/>
            </w:rPr>
            <w:t>»</w:t>
          </w:r>
        </w:p>
      </w:tc>
    </w:tr>
    <w:tr w:rsidR="009C54CD" w:rsidRPr="00944B99" w14:paraId="1FAE9499" w14:textId="77777777" w:rsidTr="00705A41">
      <w:trPr>
        <w:cantSplit/>
        <w:trHeight w:val="435"/>
      </w:trPr>
      <w:tc>
        <w:tcPr>
          <w:tcW w:w="7356" w:type="dxa"/>
          <w:vMerge w:val="restart"/>
          <w:vAlign w:val="center"/>
        </w:tcPr>
        <w:p w14:paraId="411E3A9B" w14:textId="77777777" w:rsidR="009C54CD" w:rsidRDefault="009C54CD" w:rsidP="00705A41">
          <w:pPr>
            <w:keepNext/>
            <w:jc w:val="both"/>
            <w:outlineLvl w:val="0"/>
            <w:rPr>
              <w:rFonts w:ascii="Arial Narrow" w:hAnsi="Arial Narrow"/>
              <w:b/>
              <w:sz w:val="20"/>
              <w:szCs w:val="20"/>
            </w:rPr>
          </w:pPr>
          <w:r w:rsidRPr="00944B99">
            <w:rPr>
              <w:rFonts w:ascii="Arial Narrow" w:hAnsi="Arial Narrow"/>
              <w:sz w:val="20"/>
              <w:szCs w:val="20"/>
            </w:rPr>
            <w:t>Наименование документа</w:t>
          </w:r>
          <w:r w:rsidRPr="00944B99">
            <w:rPr>
              <w:rFonts w:ascii="Arial Narrow" w:hAnsi="Arial Narrow"/>
              <w:b/>
              <w:sz w:val="20"/>
              <w:szCs w:val="20"/>
            </w:rPr>
            <w:t>:</w:t>
          </w:r>
          <w:r>
            <w:rPr>
              <w:rFonts w:ascii="Arial Narrow" w:hAnsi="Arial Narrow"/>
              <w:b/>
              <w:sz w:val="20"/>
              <w:szCs w:val="20"/>
            </w:rPr>
            <w:t xml:space="preserve">  Методические рекомендации по организации и выполнению  практических  занятий по ОП 05  ДОУ  38.02.05</w:t>
          </w:r>
        </w:p>
        <w:p w14:paraId="3FBB1CC8" w14:textId="77777777" w:rsidR="009C54CD" w:rsidRPr="00944B99" w:rsidRDefault="009C54CD" w:rsidP="00705A41">
          <w:pPr>
            <w:jc w:val="both"/>
            <w:rPr>
              <w:rFonts w:ascii="Arial Narrow" w:hAnsi="Arial Narrow"/>
              <w:b/>
              <w:bCs/>
              <w:sz w:val="20"/>
              <w:szCs w:val="20"/>
            </w:rPr>
          </w:pPr>
          <w:r w:rsidRPr="00944B99">
            <w:rPr>
              <w:rFonts w:ascii="Arial Narrow" w:hAnsi="Arial Narrow"/>
              <w:spacing w:val="-10"/>
              <w:sz w:val="20"/>
              <w:szCs w:val="20"/>
            </w:rPr>
            <w:t>Соо</w:t>
          </w:r>
          <w:r>
            <w:rPr>
              <w:rFonts w:ascii="Arial Narrow" w:hAnsi="Arial Narrow"/>
              <w:spacing w:val="-10"/>
              <w:sz w:val="20"/>
              <w:szCs w:val="20"/>
            </w:rPr>
            <w:t>тветствует  ГОСТ Р ИСО 9001-2015</w:t>
          </w:r>
          <w:r w:rsidRPr="00944B99">
            <w:rPr>
              <w:rFonts w:ascii="Arial Narrow" w:hAnsi="Arial Narrow"/>
              <w:spacing w:val="-10"/>
              <w:sz w:val="20"/>
              <w:szCs w:val="20"/>
            </w:rPr>
            <w:t xml:space="preserve">, ГОСТ Р 52614.2-2006  </w:t>
          </w:r>
          <w:r w:rsidRPr="00944B99">
            <w:rPr>
              <w:b/>
              <w:sz w:val="20"/>
              <w:szCs w:val="20"/>
            </w:rPr>
            <w:t>(</w:t>
          </w:r>
          <w:r w:rsidRPr="00944B99">
            <w:rPr>
              <w:b/>
              <w:spacing w:val="-6"/>
              <w:sz w:val="20"/>
              <w:szCs w:val="20"/>
            </w:rPr>
            <w:t xml:space="preserve">п. 4.1, </w:t>
          </w:r>
          <w:r w:rsidRPr="00944B99">
            <w:rPr>
              <w:b/>
              <w:sz w:val="20"/>
              <w:szCs w:val="20"/>
            </w:rPr>
            <w:t>4.2.3, 4.2.4, 5.5.3, 5.6.2, 7.5, 8.2.3, 8.4, 8.5)</w:t>
          </w:r>
        </w:p>
      </w:tc>
      <w:tc>
        <w:tcPr>
          <w:tcW w:w="1764" w:type="dxa"/>
          <w:vMerge w:val="restart"/>
          <w:vAlign w:val="center"/>
        </w:tcPr>
        <w:p w14:paraId="084C01A5" w14:textId="77777777" w:rsidR="009C54CD" w:rsidRPr="00944B99" w:rsidRDefault="009C54CD" w:rsidP="00705A41">
          <w:pPr>
            <w:keepNext/>
            <w:jc w:val="center"/>
            <w:outlineLvl w:val="1"/>
            <w:rPr>
              <w:rFonts w:ascii="Arial Narrow" w:hAnsi="Arial Narrow"/>
              <w:bCs/>
              <w:sz w:val="20"/>
              <w:szCs w:val="20"/>
            </w:rPr>
          </w:pPr>
          <w:r w:rsidRPr="00944B99">
            <w:rPr>
              <w:rFonts w:ascii="Arial Narrow" w:hAnsi="Arial Narrow"/>
              <w:sz w:val="20"/>
              <w:szCs w:val="20"/>
            </w:rPr>
            <w:t xml:space="preserve">Редакция </w:t>
          </w:r>
          <w:r w:rsidRPr="00944B99">
            <w:rPr>
              <w:rFonts w:ascii="Arial Narrow" w:hAnsi="Arial Narrow"/>
              <w:bCs/>
              <w:sz w:val="20"/>
              <w:szCs w:val="20"/>
            </w:rPr>
            <w:t>№ 1</w:t>
          </w:r>
        </w:p>
        <w:p w14:paraId="66E7DA60" w14:textId="77777777" w:rsidR="009C54CD" w:rsidRPr="00944B99" w:rsidRDefault="009C54CD" w:rsidP="00705A41">
          <w:pPr>
            <w:keepNext/>
            <w:jc w:val="center"/>
            <w:outlineLvl w:val="1"/>
            <w:rPr>
              <w:rFonts w:ascii="Arial Narrow" w:hAnsi="Arial Narrow"/>
              <w:sz w:val="20"/>
              <w:szCs w:val="20"/>
            </w:rPr>
          </w:pPr>
          <w:r w:rsidRPr="00944B99">
            <w:rPr>
              <w:rFonts w:ascii="Arial Narrow" w:hAnsi="Arial Narrow"/>
              <w:sz w:val="20"/>
              <w:szCs w:val="20"/>
            </w:rPr>
            <w:t xml:space="preserve">Изменение </w:t>
          </w:r>
          <w:r w:rsidRPr="00944B99">
            <w:rPr>
              <w:rFonts w:ascii="Arial Narrow" w:hAnsi="Arial Narrow"/>
              <w:bCs/>
              <w:sz w:val="20"/>
              <w:szCs w:val="20"/>
            </w:rPr>
            <w:t>№ 0</w:t>
          </w:r>
        </w:p>
      </w:tc>
      <w:tc>
        <w:tcPr>
          <w:tcW w:w="1638" w:type="dxa"/>
          <w:vAlign w:val="center"/>
        </w:tcPr>
        <w:p w14:paraId="67B180FF" w14:textId="77777777" w:rsidR="009C54CD" w:rsidRPr="00944B99" w:rsidRDefault="009C54CD" w:rsidP="00705A41">
          <w:pPr>
            <w:jc w:val="center"/>
            <w:rPr>
              <w:rFonts w:ascii="Arial Narrow" w:hAnsi="Arial Narrow"/>
              <w:b/>
              <w:sz w:val="20"/>
              <w:szCs w:val="20"/>
            </w:rPr>
          </w:pPr>
          <w:r w:rsidRPr="00944B99">
            <w:rPr>
              <w:rFonts w:ascii="Arial Narrow" w:hAnsi="Arial Narrow"/>
              <w:b/>
              <w:sz w:val="20"/>
              <w:szCs w:val="20"/>
            </w:rPr>
            <w:t xml:space="preserve">Лист </w:t>
          </w:r>
          <w:r w:rsidRPr="00944B99">
            <w:rPr>
              <w:rFonts w:ascii="Arial Narrow" w:hAnsi="Arial Narrow"/>
              <w:b/>
              <w:sz w:val="20"/>
              <w:szCs w:val="20"/>
            </w:rPr>
            <w:fldChar w:fldCharType="begin"/>
          </w:r>
          <w:r w:rsidRPr="00944B99">
            <w:rPr>
              <w:rFonts w:ascii="Arial Narrow" w:hAnsi="Arial Narrow"/>
              <w:b/>
              <w:sz w:val="20"/>
              <w:szCs w:val="20"/>
            </w:rPr>
            <w:instrText xml:space="preserve"> PAGE </w:instrText>
          </w:r>
          <w:r w:rsidRPr="00944B99">
            <w:rPr>
              <w:rFonts w:ascii="Arial Narrow" w:hAnsi="Arial Narrow"/>
              <w:b/>
              <w:sz w:val="20"/>
              <w:szCs w:val="20"/>
            </w:rPr>
            <w:fldChar w:fldCharType="separate"/>
          </w:r>
          <w:r>
            <w:rPr>
              <w:rFonts w:ascii="Arial Narrow" w:hAnsi="Arial Narrow"/>
              <w:b/>
              <w:noProof/>
              <w:sz w:val="20"/>
              <w:szCs w:val="20"/>
            </w:rPr>
            <w:t>1</w:t>
          </w:r>
          <w:r w:rsidRPr="00944B99">
            <w:rPr>
              <w:rFonts w:ascii="Arial Narrow" w:hAnsi="Arial Narrow"/>
              <w:b/>
              <w:sz w:val="20"/>
              <w:szCs w:val="20"/>
            </w:rPr>
            <w:fldChar w:fldCharType="end"/>
          </w:r>
          <w:r w:rsidRPr="00944B99">
            <w:rPr>
              <w:rFonts w:ascii="Arial Narrow" w:hAnsi="Arial Narrow"/>
              <w:b/>
              <w:sz w:val="20"/>
              <w:szCs w:val="20"/>
            </w:rPr>
            <w:t xml:space="preserve"> из </w:t>
          </w:r>
        </w:p>
      </w:tc>
    </w:tr>
    <w:tr w:rsidR="009C54CD" w:rsidRPr="00944B99" w14:paraId="62C79DAB" w14:textId="77777777" w:rsidTr="00705A41">
      <w:trPr>
        <w:cantSplit/>
        <w:trHeight w:val="280"/>
      </w:trPr>
      <w:tc>
        <w:tcPr>
          <w:tcW w:w="7356" w:type="dxa"/>
          <w:vMerge/>
          <w:vAlign w:val="center"/>
        </w:tcPr>
        <w:p w14:paraId="078782E2" w14:textId="77777777" w:rsidR="009C54CD" w:rsidRPr="00944B99" w:rsidRDefault="009C54CD" w:rsidP="00705A41">
          <w:pPr>
            <w:keepNext/>
            <w:jc w:val="center"/>
            <w:outlineLvl w:val="1"/>
            <w:rPr>
              <w:rFonts w:ascii="Arial Narrow" w:hAnsi="Arial Narrow"/>
              <w:sz w:val="20"/>
              <w:szCs w:val="20"/>
            </w:rPr>
          </w:pPr>
        </w:p>
      </w:tc>
      <w:tc>
        <w:tcPr>
          <w:tcW w:w="1764" w:type="dxa"/>
          <w:vMerge/>
          <w:vAlign w:val="center"/>
        </w:tcPr>
        <w:p w14:paraId="74B4CEA5" w14:textId="77777777" w:rsidR="009C54CD" w:rsidRPr="00944B99" w:rsidRDefault="009C54CD" w:rsidP="00705A41">
          <w:pPr>
            <w:keepNext/>
            <w:jc w:val="center"/>
            <w:outlineLvl w:val="1"/>
            <w:rPr>
              <w:rFonts w:ascii="Arial Narrow" w:hAnsi="Arial Narrow"/>
              <w:sz w:val="20"/>
              <w:szCs w:val="20"/>
            </w:rPr>
          </w:pPr>
        </w:p>
      </w:tc>
      <w:tc>
        <w:tcPr>
          <w:tcW w:w="1638" w:type="dxa"/>
          <w:vAlign w:val="center"/>
        </w:tcPr>
        <w:p w14:paraId="57689922" w14:textId="77777777" w:rsidR="009C54CD" w:rsidRPr="00944B99" w:rsidRDefault="009C54CD" w:rsidP="00705A41">
          <w:pPr>
            <w:jc w:val="center"/>
            <w:rPr>
              <w:rFonts w:ascii="Arial Narrow" w:hAnsi="Arial Narrow"/>
              <w:b/>
              <w:sz w:val="20"/>
              <w:szCs w:val="20"/>
            </w:rPr>
          </w:pPr>
          <w:r w:rsidRPr="00944B99">
            <w:rPr>
              <w:rFonts w:ascii="Arial Narrow" w:hAnsi="Arial Narrow"/>
              <w:b/>
              <w:sz w:val="20"/>
              <w:szCs w:val="20"/>
            </w:rPr>
            <w:t>Экз. №</w:t>
          </w:r>
        </w:p>
      </w:tc>
    </w:tr>
  </w:tbl>
  <w:p w14:paraId="1EF88DAD" w14:textId="77777777" w:rsidR="009C54CD" w:rsidRDefault="009C54CD">
    <w:pPr>
      <w:pStyle w:val="a3"/>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35C21" w14:textId="77777777" w:rsidR="009C54CD" w:rsidRDefault="009C54CD">
    <w:pPr>
      <w:pStyle w:val="a3"/>
    </w:pPr>
  </w:p>
  <w:tbl>
    <w:tblPr>
      <w:tblW w:w="10758" w:type="dxa"/>
      <w:tblInd w:w="-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6"/>
      <w:gridCol w:w="1764"/>
      <w:gridCol w:w="1638"/>
    </w:tblGrid>
    <w:tr w:rsidR="009C54CD" w:rsidRPr="00944B99" w14:paraId="3A81E635" w14:textId="77777777" w:rsidTr="00705A41">
      <w:trPr>
        <w:cantSplit/>
        <w:trHeight w:val="537"/>
      </w:trPr>
      <w:tc>
        <w:tcPr>
          <w:tcW w:w="10758" w:type="dxa"/>
          <w:gridSpan w:val="3"/>
          <w:vAlign w:val="center"/>
        </w:tcPr>
        <w:p w14:paraId="7E922158" w14:textId="77777777" w:rsidR="009C54CD" w:rsidRDefault="009C54CD" w:rsidP="00705A41">
          <w:pPr>
            <w:tabs>
              <w:tab w:val="left" w:pos="708"/>
              <w:tab w:val="left" w:pos="1416"/>
              <w:tab w:val="left" w:pos="2124"/>
              <w:tab w:val="left" w:pos="2832"/>
              <w:tab w:val="left" w:pos="3540"/>
              <w:tab w:val="left" w:pos="4248"/>
              <w:tab w:val="left" w:pos="4956"/>
              <w:tab w:val="left" w:pos="5664"/>
              <w:tab w:val="left" w:pos="6105"/>
            </w:tabs>
            <w:jc w:val="center"/>
            <w:rPr>
              <w:rFonts w:ascii="Arial Narrow" w:hAnsi="Arial Narrow"/>
              <w:b/>
              <w:bCs/>
              <w:sz w:val="20"/>
              <w:szCs w:val="20"/>
            </w:rPr>
          </w:pPr>
          <w:r>
            <w:rPr>
              <w:rFonts w:ascii="Arial Narrow" w:hAnsi="Arial Narrow"/>
              <w:b/>
              <w:bCs/>
              <w:sz w:val="20"/>
              <w:szCs w:val="20"/>
            </w:rPr>
            <w:t>Областное государственное  бюджетное  профессиональное образовательное учреждение</w:t>
          </w:r>
        </w:p>
        <w:p w14:paraId="4716387D" w14:textId="77777777" w:rsidR="009C54CD" w:rsidRPr="00944B99" w:rsidRDefault="009C54CD" w:rsidP="00705A41">
          <w:pPr>
            <w:tabs>
              <w:tab w:val="left" w:pos="708"/>
              <w:tab w:val="left" w:pos="1416"/>
              <w:tab w:val="left" w:pos="2124"/>
              <w:tab w:val="left" w:pos="2832"/>
              <w:tab w:val="left" w:pos="3540"/>
              <w:tab w:val="left" w:pos="4248"/>
              <w:tab w:val="left" w:pos="4956"/>
              <w:tab w:val="left" w:pos="5664"/>
              <w:tab w:val="left" w:pos="6105"/>
            </w:tabs>
            <w:jc w:val="center"/>
            <w:rPr>
              <w:rFonts w:ascii="Arial Narrow" w:hAnsi="Arial Narrow"/>
              <w:b/>
              <w:sz w:val="20"/>
              <w:szCs w:val="20"/>
            </w:rPr>
          </w:pPr>
          <w:r>
            <w:rPr>
              <w:rFonts w:ascii="Arial Narrow" w:hAnsi="Arial Narrow"/>
              <w:b/>
              <w:bCs/>
              <w:sz w:val="20"/>
              <w:szCs w:val="20"/>
            </w:rPr>
            <w:t>«</w:t>
          </w:r>
          <w:r w:rsidRPr="00944B99">
            <w:rPr>
              <w:rFonts w:ascii="Arial Narrow" w:hAnsi="Arial Narrow"/>
              <w:b/>
              <w:bCs/>
              <w:sz w:val="20"/>
              <w:szCs w:val="20"/>
            </w:rPr>
            <w:t>Ульяновский техникум питания и торговли</w:t>
          </w:r>
          <w:r>
            <w:rPr>
              <w:rFonts w:ascii="Arial Narrow" w:hAnsi="Arial Narrow"/>
              <w:b/>
              <w:bCs/>
              <w:sz w:val="20"/>
              <w:szCs w:val="20"/>
            </w:rPr>
            <w:t>»</w:t>
          </w:r>
        </w:p>
      </w:tc>
    </w:tr>
    <w:tr w:rsidR="009C54CD" w:rsidRPr="00944B99" w14:paraId="607578C2" w14:textId="77777777" w:rsidTr="00705A41">
      <w:trPr>
        <w:cantSplit/>
        <w:trHeight w:val="435"/>
      </w:trPr>
      <w:tc>
        <w:tcPr>
          <w:tcW w:w="7356" w:type="dxa"/>
          <w:vMerge w:val="restart"/>
          <w:vAlign w:val="center"/>
        </w:tcPr>
        <w:p w14:paraId="24694E15" w14:textId="77777777" w:rsidR="009C54CD" w:rsidRDefault="009C54CD" w:rsidP="00705A41">
          <w:pPr>
            <w:keepNext/>
            <w:jc w:val="both"/>
            <w:outlineLvl w:val="0"/>
            <w:rPr>
              <w:rFonts w:ascii="Arial Narrow" w:hAnsi="Arial Narrow"/>
              <w:b/>
              <w:sz w:val="20"/>
              <w:szCs w:val="20"/>
            </w:rPr>
          </w:pPr>
          <w:r w:rsidRPr="00944B99">
            <w:rPr>
              <w:rFonts w:ascii="Arial Narrow" w:hAnsi="Arial Narrow"/>
              <w:sz w:val="20"/>
              <w:szCs w:val="20"/>
            </w:rPr>
            <w:t>Наименование документа</w:t>
          </w:r>
          <w:r w:rsidRPr="00944B99">
            <w:rPr>
              <w:rFonts w:ascii="Arial Narrow" w:hAnsi="Arial Narrow"/>
              <w:b/>
              <w:sz w:val="20"/>
              <w:szCs w:val="20"/>
            </w:rPr>
            <w:t>:</w:t>
          </w:r>
          <w:r>
            <w:rPr>
              <w:rFonts w:ascii="Arial Narrow" w:hAnsi="Arial Narrow"/>
              <w:b/>
              <w:sz w:val="20"/>
              <w:szCs w:val="20"/>
            </w:rPr>
            <w:t xml:space="preserve">  Методические рекомендации по организации и выполнению  практических  занятий по ОП 05  ДОУ  38.02.05</w:t>
          </w:r>
        </w:p>
        <w:p w14:paraId="76E53266" w14:textId="77777777" w:rsidR="009C54CD" w:rsidRPr="00944B99" w:rsidRDefault="009C54CD" w:rsidP="00705A41">
          <w:pPr>
            <w:jc w:val="both"/>
            <w:rPr>
              <w:rFonts w:ascii="Arial Narrow" w:hAnsi="Arial Narrow"/>
              <w:b/>
              <w:bCs/>
              <w:sz w:val="20"/>
              <w:szCs w:val="20"/>
            </w:rPr>
          </w:pPr>
          <w:r w:rsidRPr="00944B99">
            <w:rPr>
              <w:rFonts w:ascii="Arial Narrow" w:hAnsi="Arial Narrow"/>
              <w:spacing w:val="-10"/>
              <w:sz w:val="20"/>
              <w:szCs w:val="20"/>
            </w:rPr>
            <w:t>Соо</w:t>
          </w:r>
          <w:r>
            <w:rPr>
              <w:rFonts w:ascii="Arial Narrow" w:hAnsi="Arial Narrow"/>
              <w:spacing w:val="-10"/>
              <w:sz w:val="20"/>
              <w:szCs w:val="20"/>
            </w:rPr>
            <w:t>тветствует  ГОСТ Р ИСО 9001-2015</w:t>
          </w:r>
          <w:r w:rsidRPr="00944B99">
            <w:rPr>
              <w:rFonts w:ascii="Arial Narrow" w:hAnsi="Arial Narrow"/>
              <w:spacing w:val="-10"/>
              <w:sz w:val="20"/>
              <w:szCs w:val="20"/>
            </w:rPr>
            <w:t xml:space="preserve">, ГОСТ Р 52614.2-2006  </w:t>
          </w:r>
          <w:r w:rsidRPr="00944B99">
            <w:rPr>
              <w:b/>
              <w:sz w:val="20"/>
              <w:szCs w:val="20"/>
            </w:rPr>
            <w:t>(</w:t>
          </w:r>
          <w:r w:rsidRPr="00944B99">
            <w:rPr>
              <w:b/>
              <w:spacing w:val="-6"/>
              <w:sz w:val="20"/>
              <w:szCs w:val="20"/>
            </w:rPr>
            <w:t xml:space="preserve">п. 4.1, </w:t>
          </w:r>
          <w:r w:rsidRPr="00944B99">
            <w:rPr>
              <w:b/>
              <w:sz w:val="20"/>
              <w:szCs w:val="20"/>
            </w:rPr>
            <w:t>4.2.3, 4.2.4, 5.5.3, 5.6.2, 7.5, 8.2.3, 8.4, 8.5)</w:t>
          </w:r>
        </w:p>
      </w:tc>
      <w:tc>
        <w:tcPr>
          <w:tcW w:w="1764" w:type="dxa"/>
          <w:vMerge w:val="restart"/>
          <w:vAlign w:val="center"/>
        </w:tcPr>
        <w:p w14:paraId="51CB6ACA" w14:textId="77777777" w:rsidR="009C54CD" w:rsidRPr="00944B99" w:rsidRDefault="009C54CD" w:rsidP="00705A41">
          <w:pPr>
            <w:keepNext/>
            <w:jc w:val="center"/>
            <w:outlineLvl w:val="1"/>
            <w:rPr>
              <w:rFonts w:ascii="Arial Narrow" w:hAnsi="Arial Narrow"/>
              <w:bCs/>
              <w:sz w:val="20"/>
              <w:szCs w:val="20"/>
            </w:rPr>
          </w:pPr>
          <w:r w:rsidRPr="00944B99">
            <w:rPr>
              <w:rFonts w:ascii="Arial Narrow" w:hAnsi="Arial Narrow"/>
              <w:sz w:val="20"/>
              <w:szCs w:val="20"/>
            </w:rPr>
            <w:t xml:space="preserve">Редакция </w:t>
          </w:r>
          <w:r w:rsidRPr="00944B99">
            <w:rPr>
              <w:rFonts w:ascii="Arial Narrow" w:hAnsi="Arial Narrow"/>
              <w:bCs/>
              <w:sz w:val="20"/>
              <w:szCs w:val="20"/>
            </w:rPr>
            <w:t>№ 1</w:t>
          </w:r>
        </w:p>
        <w:p w14:paraId="03CCAB6B" w14:textId="77777777" w:rsidR="009C54CD" w:rsidRPr="00944B99" w:rsidRDefault="009C54CD" w:rsidP="00705A41">
          <w:pPr>
            <w:keepNext/>
            <w:jc w:val="center"/>
            <w:outlineLvl w:val="1"/>
            <w:rPr>
              <w:rFonts w:ascii="Arial Narrow" w:hAnsi="Arial Narrow"/>
              <w:sz w:val="20"/>
              <w:szCs w:val="20"/>
            </w:rPr>
          </w:pPr>
          <w:r w:rsidRPr="00944B99">
            <w:rPr>
              <w:rFonts w:ascii="Arial Narrow" w:hAnsi="Arial Narrow"/>
              <w:sz w:val="20"/>
              <w:szCs w:val="20"/>
            </w:rPr>
            <w:t xml:space="preserve">Изменение </w:t>
          </w:r>
          <w:r w:rsidRPr="00944B99">
            <w:rPr>
              <w:rFonts w:ascii="Arial Narrow" w:hAnsi="Arial Narrow"/>
              <w:bCs/>
              <w:sz w:val="20"/>
              <w:szCs w:val="20"/>
            </w:rPr>
            <w:t>№ 0</w:t>
          </w:r>
        </w:p>
      </w:tc>
      <w:tc>
        <w:tcPr>
          <w:tcW w:w="1638" w:type="dxa"/>
          <w:vAlign w:val="center"/>
        </w:tcPr>
        <w:p w14:paraId="5DD8C7CA" w14:textId="77777777" w:rsidR="009C54CD" w:rsidRPr="00944B99" w:rsidRDefault="009C54CD" w:rsidP="00705A41">
          <w:pPr>
            <w:jc w:val="center"/>
            <w:rPr>
              <w:rFonts w:ascii="Arial Narrow" w:hAnsi="Arial Narrow"/>
              <w:b/>
              <w:sz w:val="20"/>
              <w:szCs w:val="20"/>
            </w:rPr>
          </w:pPr>
          <w:r w:rsidRPr="00944B99">
            <w:rPr>
              <w:rFonts w:ascii="Arial Narrow" w:hAnsi="Arial Narrow"/>
              <w:b/>
              <w:sz w:val="20"/>
              <w:szCs w:val="20"/>
            </w:rPr>
            <w:t xml:space="preserve">Лист </w:t>
          </w:r>
          <w:r w:rsidRPr="00944B99">
            <w:rPr>
              <w:rFonts w:ascii="Arial Narrow" w:hAnsi="Arial Narrow"/>
              <w:b/>
              <w:sz w:val="20"/>
              <w:szCs w:val="20"/>
            </w:rPr>
            <w:fldChar w:fldCharType="begin"/>
          </w:r>
          <w:r w:rsidRPr="00944B99">
            <w:rPr>
              <w:rFonts w:ascii="Arial Narrow" w:hAnsi="Arial Narrow"/>
              <w:b/>
              <w:sz w:val="20"/>
              <w:szCs w:val="20"/>
            </w:rPr>
            <w:instrText xml:space="preserve"> PAGE </w:instrText>
          </w:r>
          <w:r w:rsidRPr="00944B99">
            <w:rPr>
              <w:rFonts w:ascii="Arial Narrow" w:hAnsi="Arial Narrow"/>
              <w:b/>
              <w:sz w:val="20"/>
              <w:szCs w:val="20"/>
            </w:rPr>
            <w:fldChar w:fldCharType="separate"/>
          </w:r>
          <w:r>
            <w:rPr>
              <w:rFonts w:ascii="Arial Narrow" w:hAnsi="Arial Narrow"/>
              <w:b/>
              <w:noProof/>
              <w:sz w:val="20"/>
              <w:szCs w:val="20"/>
            </w:rPr>
            <w:t>1</w:t>
          </w:r>
          <w:r w:rsidRPr="00944B99">
            <w:rPr>
              <w:rFonts w:ascii="Arial Narrow" w:hAnsi="Arial Narrow"/>
              <w:b/>
              <w:sz w:val="20"/>
              <w:szCs w:val="20"/>
            </w:rPr>
            <w:fldChar w:fldCharType="end"/>
          </w:r>
          <w:r w:rsidRPr="00944B99">
            <w:rPr>
              <w:rFonts w:ascii="Arial Narrow" w:hAnsi="Arial Narrow"/>
              <w:b/>
              <w:sz w:val="20"/>
              <w:szCs w:val="20"/>
            </w:rPr>
            <w:t xml:space="preserve"> из </w:t>
          </w:r>
        </w:p>
      </w:tc>
    </w:tr>
    <w:tr w:rsidR="009C54CD" w:rsidRPr="00944B99" w14:paraId="5F702BD1" w14:textId="77777777" w:rsidTr="00705A41">
      <w:trPr>
        <w:cantSplit/>
        <w:trHeight w:val="280"/>
      </w:trPr>
      <w:tc>
        <w:tcPr>
          <w:tcW w:w="7356" w:type="dxa"/>
          <w:vMerge/>
          <w:vAlign w:val="center"/>
        </w:tcPr>
        <w:p w14:paraId="15A6854B" w14:textId="77777777" w:rsidR="009C54CD" w:rsidRPr="00944B99" w:rsidRDefault="009C54CD" w:rsidP="00705A41">
          <w:pPr>
            <w:keepNext/>
            <w:jc w:val="center"/>
            <w:outlineLvl w:val="1"/>
            <w:rPr>
              <w:rFonts w:ascii="Arial Narrow" w:hAnsi="Arial Narrow"/>
              <w:sz w:val="20"/>
              <w:szCs w:val="20"/>
            </w:rPr>
          </w:pPr>
        </w:p>
      </w:tc>
      <w:tc>
        <w:tcPr>
          <w:tcW w:w="1764" w:type="dxa"/>
          <w:vMerge/>
          <w:vAlign w:val="center"/>
        </w:tcPr>
        <w:p w14:paraId="3054476B" w14:textId="77777777" w:rsidR="009C54CD" w:rsidRPr="00944B99" w:rsidRDefault="009C54CD" w:rsidP="00705A41">
          <w:pPr>
            <w:keepNext/>
            <w:jc w:val="center"/>
            <w:outlineLvl w:val="1"/>
            <w:rPr>
              <w:rFonts w:ascii="Arial Narrow" w:hAnsi="Arial Narrow"/>
              <w:sz w:val="20"/>
              <w:szCs w:val="20"/>
            </w:rPr>
          </w:pPr>
        </w:p>
      </w:tc>
      <w:tc>
        <w:tcPr>
          <w:tcW w:w="1638" w:type="dxa"/>
          <w:vAlign w:val="center"/>
        </w:tcPr>
        <w:p w14:paraId="2C449E0D" w14:textId="77777777" w:rsidR="009C54CD" w:rsidRPr="00944B99" w:rsidRDefault="009C54CD" w:rsidP="00705A41">
          <w:pPr>
            <w:jc w:val="center"/>
            <w:rPr>
              <w:rFonts w:ascii="Arial Narrow" w:hAnsi="Arial Narrow"/>
              <w:b/>
              <w:sz w:val="20"/>
              <w:szCs w:val="20"/>
            </w:rPr>
          </w:pPr>
          <w:r w:rsidRPr="00944B99">
            <w:rPr>
              <w:rFonts w:ascii="Arial Narrow" w:hAnsi="Arial Narrow"/>
              <w:b/>
              <w:sz w:val="20"/>
              <w:szCs w:val="20"/>
            </w:rPr>
            <w:t>Экз. №</w:t>
          </w:r>
        </w:p>
      </w:tc>
    </w:tr>
  </w:tbl>
  <w:p w14:paraId="6D4DDB9F" w14:textId="77777777" w:rsidR="009C54CD" w:rsidRDefault="009C54CD">
    <w:pPr>
      <w:pStyle w:val="a3"/>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112B7" w14:textId="77777777" w:rsidR="009C54CD" w:rsidRDefault="009C54CD">
    <w:pPr>
      <w:pStyle w:val="a3"/>
    </w:pPr>
  </w:p>
  <w:tbl>
    <w:tblPr>
      <w:tblW w:w="10758" w:type="dxa"/>
      <w:tblInd w:w="-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6"/>
      <w:gridCol w:w="1764"/>
      <w:gridCol w:w="1638"/>
    </w:tblGrid>
    <w:tr w:rsidR="009C54CD" w:rsidRPr="00944B99" w14:paraId="6496F087" w14:textId="77777777" w:rsidTr="00705A41">
      <w:trPr>
        <w:cantSplit/>
        <w:trHeight w:val="537"/>
      </w:trPr>
      <w:tc>
        <w:tcPr>
          <w:tcW w:w="10758" w:type="dxa"/>
          <w:gridSpan w:val="3"/>
          <w:vAlign w:val="center"/>
        </w:tcPr>
        <w:p w14:paraId="3817DBC9" w14:textId="77777777" w:rsidR="009C54CD" w:rsidRDefault="009C54CD" w:rsidP="00705A41">
          <w:pPr>
            <w:tabs>
              <w:tab w:val="left" w:pos="708"/>
              <w:tab w:val="left" w:pos="1416"/>
              <w:tab w:val="left" w:pos="2124"/>
              <w:tab w:val="left" w:pos="2832"/>
              <w:tab w:val="left" w:pos="3540"/>
              <w:tab w:val="left" w:pos="4248"/>
              <w:tab w:val="left" w:pos="4956"/>
              <w:tab w:val="left" w:pos="5664"/>
              <w:tab w:val="left" w:pos="6105"/>
            </w:tabs>
            <w:jc w:val="center"/>
            <w:rPr>
              <w:rFonts w:ascii="Arial Narrow" w:hAnsi="Arial Narrow"/>
              <w:b/>
              <w:bCs/>
              <w:sz w:val="20"/>
              <w:szCs w:val="20"/>
            </w:rPr>
          </w:pPr>
          <w:r>
            <w:rPr>
              <w:rFonts w:ascii="Arial Narrow" w:hAnsi="Arial Narrow"/>
              <w:b/>
              <w:bCs/>
              <w:sz w:val="20"/>
              <w:szCs w:val="20"/>
            </w:rPr>
            <w:t>Областное государственное  бюджетное  профессиональное образовательное учреждение</w:t>
          </w:r>
        </w:p>
        <w:p w14:paraId="065777AE" w14:textId="77777777" w:rsidR="009C54CD" w:rsidRPr="00944B99" w:rsidRDefault="009C54CD" w:rsidP="00705A41">
          <w:pPr>
            <w:tabs>
              <w:tab w:val="left" w:pos="708"/>
              <w:tab w:val="left" w:pos="1416"/>
              <w:tab w:val="left" w:pos="2124"/>
              <w:tab w:val="left" w:pos="2832"/>
              <w:tab w:val="left" w:pos="3540"/>
              <w:tab w:val="left" w:pos="4248"/>
              <w:tab w:val="left" w:pos="4956"/>
              <w:tab w:val="left" w:pos="5664"/>
              <w:tab w:val="left" w:pos="6105"/>
            </w:tabs>
            <w:jc w:val="center"/>
            <w:rPr>
              <w:rFonts w:ascii="Arial Narrow" w:hAnsi="Arial Narrow"/>
              <w:b/>
              <w:sz w:val="20"/>
              <w:szCs w:val="20"/>
            </w:rPr>
          </w:pPr>
          <w:r>
            <w:rPr>
              <w:rFonts w:ascii="Arial Narrow" w:hAnsi="Arial Narrow"/>
              <w:b/>
              <w:bCs/>
              <w:sz w:val="20"/>
              <w:szCs w:val="20"/>
            </w:rPr>
            <w:t>«</w:t>
          </w:r>
          <w:r w:rsidRPr="00944B99">
            <w:rPr>
              <w:rFonts w:ascii="Arial Narrow" w:hAnsi="Arial Narrow"/>
              <w:b/>
              <w:bCs/>
              <w:sz w:val="20"/>
              <w:szCs w:val="20"/>
            </w:rPr>
            <w:t>Ульяновский техникум питания и торговли</w:t>
          </w:r>
          <w:r>
            <w:rPr>
              <w:rFonts w:ascii="Arial Narrow" w:hAnsi="Arial Narrow"/>
              <w:b/>
              <w:bCs/>
              <w:sz w:val="20"/>
              <w:szCs w:val="20"/>
            </w:rPr>
            <w:t>»</w:t>
          </w:r>
        </w:p>
      </w:tc>
    </w:tr>
    <w:tr w:rsidR="009C54CD" w:rsidRPr="00944B99" w14:paraId="36D70ECE" w14:textId="77777777" w:rsidTr="00705A41">
      <w:trPr>
        <w:cantSplit/>
        <w:trHeight w:val="435"/>
      </w:trPr>
      <w:tc>
        <w:tcPr>
          <w:tcW w:w="7356" w:type="dxa"/>
          <w:vMerge w:val="restart"/>
          <w:vAlign w:val="center"/>
        </w:tcPr>
        <w:p w14:paraId="0D964C3A" w14:textId="77777777" w:rsidR="009C54CD" w:rsidRDefault="009C54CD" w:rsidP="00705A41">
          <w:pPr>
            <w:keepNext/>
            <w:jc w:val="both"/>
            <w:outlineLvl w:val="0"/>
            <w:rPr>
              <w:rFonts w:ascii="Arial Narrow" w:hAnsi="Arial Narrow"/>
              <w:b/>
              <w:sz w:val="20"/>
              <w:szCs w:val="20"/>
            </w:rPr>
          </w:pPr>
          <w:r w:rsidRPr="00944B99">
            <w:rPr>
              <w:rFonts w:ascii="Arial Narrow" w:hAnsi="Arial Narrow"/>
              <w:sz w:val="20"/>
              <w:szCs w:val="20"/>
            </w:rPr>
            <w:t>Наименование документа</w:t>
          </w:r>
          <w:r w:rsidRPr="00944B99">
            <w:rPr>
              <w:rFonts w:ascii="Arial Narrow" w:hAnsi="Arial Narrow"/>
              <w:b/>
              <w:sz w:val="20"/>
              <w:szCs w:val="20"/>
            </w:rPr>
            <w:t>:</w:t>
          </w:r>
          <w:r>
            <w:rPr>
              <w:rFonts w:ascii="Arial Narrow" w:hAnsi="Arial Narrow"/>
              <w:b/>
              <w:sz w:val="20"/>
              <w:szCs w:val="20"/>
            </w:rPr>
            <w:t xml:space="preserve">  Методические рекомендации по организации и выполнению  практических  занятий по ОП 05  ДОУ  38.02.05</w:t>
          </w:r>
        </w:p>
        <w:p w14:paraId="59F71719" w14:textId="77777777" w:rsidR="009C54CD" w:rsidRPr="00944B99" w:rsidRDefault="009C54CD" w:rsidP="00705A41">
          <w:pPr>
            <w:jc w:val="both"/>
            <w:rPr>
              <w:rFonts w:ascii="Arial Narrow" w:hAnsi="Arial Narrow"/>
              <w:b/>
              <w:bCs/>
              <w:sz w:val="20"/>
              <w:szCs w:val="20"/>
            </w:rPr>
          </w:pPr>
          <w:r w:rsidRPr="00944B99">
            <w:rPr>
              <w:rFonts w:ascii="Arial Narrow" w:hAnsi="Arial Narrow"/>
              <w:spacing w:val="-10"/>
              <w:sz w:val="20"/>
              <w:szCs w:val="20"/>
            </w:rPr>
            <w:t>Соо</w:t>
          </w:r>
          <w:r>
            <w:rPr>
              <w:rFonts w:ascii="Arial Narrow" w:hAnsi="Arial Narrow"/>
              <w:spacing w:val="-10"/>
              <w:sz w:val="20"/>
              <w:szCs w:val="20"/>
            </w:rPr>
            <w:t>тветствует  ГОСТ Р ИСО 9001-2015</w:t>
          </w:r>
          <w:r w:rsidRPr="00944B99">
            <w:rPr>
              <w:rFonts w:ascii="Arial Narrow" w:hAnsi="Arial Narrow"/>
              <w:spacing w:val="-10"/>
              <w:sz w:val="20"/>
              <w:szCs w:val="20"/>
            </w:rPr>
            <w:t xml:space="preserve">, ГОСТ Р 52614.2-2006  </w:t>
          </w:r>
          <w:r w:rsidRPr="00944B99">
            <w:rPr>
              <w:b/>
              <w:sz w:val="20"/>
              <w:szCs w:val="20"/>
            </w:rPr>
            <w:t>(</w:t>
          </w:r>
          <w:r w:rsidRPr="00944B99">
            <w:rPr>
              <w:b/>
              <w:spacing w:val="-6"/>
              <w:sz w:val="20"/>
              <w:szCs w:val="20"/>
            </w:rPr>
            <w:t xml:space="preserve">п. 4.1, </w:t>
          </w:r>
          <w:r w:rsidRPr="00944B99">
            <w:rPr>
              <w:b/>
              <w:sz w:val="20"/>
              <w:szCs w:val="20"/>
            </w:rPr>
            <w:t>4.2.3, 4.2.4, 5.5.3, 5.6.2, 7.5, 8.2.3, 8.4, 8.5)</w:t>
          </w:r>
        </w:p>
      </w:tc>
      <w:tc>
        <w:tcPr>
          <w:tcW w:w="1764" w:type="dxa"/>
          <w:vMerge w:val="restart"/>
          <w:vAlign w:val="center"/>
        </w:tcPr>
        <w:p w14:paraId="773E059A" w14:textId="77777777" w:rsidR="009C54CD" w:rsidRPr="00944B99" w:rsidRDefault="009C54CD" w:rsidP="00705A41">
          <w:pPr>
            <w:keepNext/>
            <w:jc w:val="center"/>
            <w:outlineLvl w:val="1"/>
            <w:rPr>
              <w:rFonts w:ascii="Arial Narrow" w:hAnsi="Arial Narrow"/>
              <w:bCs/>
              <w:sz w:val="20"/>
              <w:szCs w:val="20"/>
            </w:rPr>
          </w:pPr>
          <w:r w:rsidRPr="00944B99">
            <w:rPr>
              <w:rFonts w:ascii="Arial Narrow" w:hAnsi="Arial Narrow"/>
              <w:sz w:val="20"/>
              <w:szCs w:val="20"/>
            </w:rPr>
            <w:t xml:space="preserve">Редакция </w:t>
          </w:r>
          <w:r w:rsidRPr="00944B99">
            <w:rPr>
              <w:rFonts w:ascii="Arial Narrow" w:hAnsi="Arial Narrow"/>
              <w:bCs/>
              <w:sz w:val="20"/>
              <w:szCs w:val="20"/>
            </w:rPr>
            <w:t>№ 1</w:t>
          </w:r>
        </w:p>
        <w:p w14:paraId="2169D7E3" w14:textId="77777777" w:rsidR="009C54CD" w:rsidRPr="00944B99" w:rsidRDefault="009C54CD" w:rsidP="00705A41">
          <w:pPr>
            <w:keepNext/>
            <w:jc w:val="center"/>
            <w:outlineLvl w:val="1"/>
            <w:rPr>
              <w:rFonts w:ascii="Arial Narrow" w:hAnsi="Arial Narrow"/>
              <w:sz w:val="20"/>
              <w:szCs w:val="20"/>
            </w:rPr>
          </w:pPr>
          <w:r w:rsidRPr="00944B99">
            <w:rPr>
              <w:rFonts w:ascii="Arial Narrow" w:hAnsi="Arial Narrow"/>
              <w:sz w:val="20"/>
              <w:szCs w:val="20"/>
            </w:rPr>
            <w:t xml:space="preserve">Изменение </w:t>
          </w:r>
          <w:r w:rsidRPr="00944B99">
            <w:rPr>
              <w:rFonts w:ascii="Arial Narrow" w:hAnsi="Arial Narrow"/>
              <w:bCs/>
              <w:sz w:val="20"/>
              <w:szCs w:val="20"/>
            </w:rPr>
            <w:t>№ 0</w:t>
          </w:r>
        </w:p>
      </w:tc>
      <w:tc>
        <w:tcPr>
          <w:tcW w:w="1638" w:type="dxa"/>
          <w:vAlign w:val="center"/>
        </w:tcPr>
        <w:p w14:paraId="748BEB84" w14:textId="77777777" w:rsidR="009C54CD" w:rsidRPr="00944B99" w:rsidRDefault="009C54CD" w:rsidP="00705A41">
          <w:pPr>
            <w:jc w:val="center"/>
            <w:rPr>
              <w:rFonts w:ascii="Arial Narrow" w:hAnsi="Arial Narrow"/>
              <w:b/>
              <w:sz w:val="20"/>
              <w:szCs w:val="20"/>
            </w:rPr>
          </w:pPr>
          <w:r w:rsidRPr="00944B99">
            <w:rPr>
              <w:rFonts w:ascii="Arial Narrow" w:hAnsi="Arial Narrow"/>
              <w:b/>
              <w:sz w:val="20"/>
              <w:szCs w:val="20"/>
            </w:rPr>
            <w:t xml:space="preserve">Лист </w:t>
          </w:r>
          <w:r w:rsidRPr="00944B99">
            <w:rPr>
              <w:rFonts w:ascii="Arial Narrow" w:hAnsi="Arial Narrow"/>
              <w:b/>
              <w:sz w:val="20"/>
              <w:szCs w:val="20"/>
            </w:rPr>
            <w:fldChar w:fldCharType="begin"/>
          </w:r>
          <w:r w:rsidRPr="00944B99">
            <w:rPr>
              <w:rFonts w:ascii="Arial Narrow" w:hAnsi="Arial Narrow"/>
              <w:b/>
              <w:sz w:val="20"/>
              <w:szCs w:val="20"/>
            </w:rPr>
            <w:instrText xml:space="preserve"> PAGE </w:instrText>
          </w:r>
          <w:r w:rsidRPr="00944B99">
            <w:rPr>
              <w:rFonts w:ascii="Arial Narrow" w:hAnsi="Arial Narrow"/>
              <w:b/>
              <w:sz w:val="20"/>
              <w:szCs w:val="20"/>
            </w:rPr>
            <w:fldChar w:fldCharType="separate"/>
          </w:r>
          <w:r>
            <w:rPr>
              <w:rFonts w:ascii="Arial Narrow" w:hAnsi="Arial Narrow"/>
              <w:b/>
              <w:noProof/>
              <w:sz w:val="20"/>
              <w:szCs w:val="20"/>
            </w:rPr>
            <w:t>1</w:t>
          </w:r>
          <w:r w:rsidRPr="00944B99">
            <w:rPr>
              <w:rFonts w:ascii="Arial Narrow" w:hAnsi="Arial Narrow"/>
              <w:b/>
              <w:sz w:val="20"/>
              <w:szCs w:val="20"/>
            </w:rPr>
            <w:fldChar w:fldCharType="end"/>
          </w:r>
          <w:r w:rsidRPr="00944B99">
            <w:rPr>
              <w:rFonts w:ascii="Arial Narrow" w:hAnsi="Arial Narrow"/>
              <w:b/>
              <w:sz w:val="20"/>
              <w:szCs w:val="20"/>
            </w:rPr>
            <w:t xml:space="preserve"> из </w:t>
          </w:r>
        </w:p>
      </w:tc>
    </w:tr>
    <w:tr w:rsidR="009C54CD" w:rsidRPr="00944B99" w14:paraId="4C295394" w14:textId="77777777" w:rsidTr="00705A41">
      <w:trPr>
        <w:cantSplit/>
        <w:trHeight w:val="280"/>
      </w:trPr>
      <w:tc>
        <w:tcPr>
          <w:tcW w:w="7356" w:type="dxa"/>
          <w:vMerge/>
          <w:vAlign w:val="center"/>
        </w:tcPr>
        <w:p w14:paraId="735FC562" w14:textId="77777777" w:rsidR="009C54CD" w:rsidRPr="00944B99" w:rsidRDefault="009C54CD" w:rsidP="00705A41">
          <w:pPr>
            <w:keepNext/>
            <w:jc w:val="center"/>
            <w:outlineLvl w:val="1"/>
            <w:rPr>
              <w:rFonts w:ascii="Arial Narrow" w:hAnsi="Arial Narrow"/>
              <w:sz w:val="20"/>
              <w:szCs w:val="20"/>
            </w:rPr>
          </w:pPr>
        </w:p>
      </w:tc>
      <w:tc>
        <w:tcPr>
          <w:tcW w:w="1764" w:type="dxa"/>
          <w:vMerge/>
          <w:vAlign w:val="center"/>
        </w:tcPr>
        <w:p w14:paraId="3C24248E" w14:textId="77777777" w:rsidR="009C54CD" w:rsidRPr="00944B99" w:rsidRDefault="009C54CD" w:rsidP="00705A41">
          <w:pPr>
            <w:keepNext/>
            <w:jc w:val="center"/>
            <w:outlineLvl w:val="1"/>
            <w:rPr>
              <w:rFonts w:ascii="Arial Narrow" w:hAnsi="Arial Narrow"/>
              <w:sz w:val="20"/>
              <w:szCs w:val="20"/>
            </w:rPr>
          </w:pPr>
        </w:p>
      </w:tc>
      <w:tc>
        <w:tcPr>
          <w:tcW w:w="1638" w:type="dxa"/>
          <w:vAlign w:val="center"/>
        </w:tcPr>
        <w:p w14:paraId="519B416A" w14:textId="77777777" w:rsidR="009C54CD" w:rsidRPr="00944B99" w:rsidRDefault="009C54CD" w:rsidP="00705A41">
          <w:pPr>
            <w:jc w:val="center"/>
            <w:rPr>
              <w:rFonts w:ascii="Arial Narrow" w:hAnsi="Arial Narrow"/>
              <w:b/>
              <w:sz w:val="20"/>
              <w:szCs w:val="20"/>
            </w:rPr>
          </w:pPr>
          <w:r w:rsidRPr="00944B99">
            <w:rPr>
              <w:rFonts w:ascii="Arial Narrow" w:hAnsi="Arial Narrow"/>
              <w:b/>
              <w:sz w:val="20"/>
              <w:szCs w:val="20"/>
            </w:rPr>
            <w:t>Экз. №</w:t>
          </w:r>
        </w:p>
      </w:tc>
    </w:tr>
  </w:tbl>
  <w:p w14:paraId="687826F6" w14:textId="77777777" w:rsidR="009C54CD" w:rsidRDefault="009C54CD">
    <w:pPr>
      <w:pStyle w:val="a3"/>
    </w:pP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BA317" w14:textId="77777777" w:rsidR="009C54CD" w:rsidRDefault="009C54CD">
    <w:pPr>
      <w:pStyle w:val="a3"/>
    </w:pPr>
  </w:p>
  <w:tbl>
    <w:tblPr>
      <w:tblW w:w="10758" w:type="dxa"/>
      <w:tblInd w:w="-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6"/>
      <w:gridCol w:w="1764"/>
      <w:gridCol w:w="1638"/>
    </w:tblGrid>
    <w:tr w:rsidR="009C54CD" w:rsidRPr="00944B99" w14:paraId="4AA2F41F" w14:textId="77777777" w:rsidTr="00705A41">
      <w:trPr>
        <w:cantSplit/>
        <w:trHeight w:val="537"/>
      </w:trPr>
      <w:tc>
        <w:tcPr>
          <w:tcW w:w="10758" w:type="dxa"/>
          <w:gridSpan w:val="3"/>
          <w:vAlign w:val="center"/>
        </w:tcPr>
        <w:p w14:paraId="624CA07D" w14:textId="77777777" w:rsidR="009C54CD" w:rsidRDefault="009C54CD" w:rsidP="00705A41">
          <w:pPr>
            <w:tabs>
              <w:tab w:val="left" w:pos="708"/>
              <w:tab w:val="left" w:pos="1416"/>
              <w:tab w:val="left" w:pos="2124"/>
              <w:tab w:val="left" w:pos="2832"/>
              <w:tab w:val="left" w:pos="3540"/>
              <w:tab w:val="left" w:pos="4248"/>
              <w:tab w:val="left" w:pos="4956"/>
              <w:tab w:val="left" w:pos="5664"/>
              <w:tab w:val="left" w:pos="6105"/>
            </w:tabs>
            <w:jc w:val="center"/>
            <w:rPr>
              <w:rFonts w:ascii="Arial Narrow" w:hAnsi="Arial Narrow"/>
              <w:b/>
              <w:bCs/>
              <w:sz w:val="20"/>
              <w:szCs w:val="20"/>
            </w:rPr>
          </w:pPr>
          <w:r>
            <w:rPr>
              <w:rFonts w:ascii="Arial Narrow" w:hAnsi="Arial Narrow"/>
              <w:b/>
              <w:bCs/>
              <w:sz w:val="20"/>
              <w:szCs w:val="20"/>
            </w:rPr>
            <w:t>Областное государственное  бюджетное  профессиональное образовательное учреждение</w:t>
          </w:r>
        </w:p>
        <w:p w14:paraId="30B5D46C" w14:textId="77777777" w:rsidR="009C54CD" w:rsidRPr="00944B99" w:rsidRDefault="009C54CD" w:rsidP="00705A41">
          <w:pPr>
            <w:tabs>
              <w:tab w:val="left" w:pos="708"/>
              <w:tab w:val="left" w:pos="1416"/>
              <w:tab w:val="left" w:pos="2124"/>
              <w:tab w:val="left" w:pos="2832"/>
              <w:tab w:val="left" w:pos="3540"/>
              <w:tab w:val="left" w:pos="4248"/>
              <w:tab w:val="left" w:pos="4956"/>
              <w:tab w:val="left" w:pos="5664"/>
              <w:tab w:val="left" w:pos="6105"/>
            </w:tabs>
            <w:jc w:val="center"/>
            <w:rPr>
              <w:rFonts w:ascii="Arial Narrow" w:hAnsi="Arial Narrow"/>
              <w:b/>
              <w:sz w:val="20"/>
              <w:szCs w:val="20"/>
            </w:rPr>
          </w:pPr>
          <w:r>
            <w:rPr>
              <w:rFonts w:ascii="Arial Narrow" w:hAnsi="Arial Narrow"/>
              <w:b/>
              <w:bCs/>
              <w:sz w:val="20"/>
              <w:szCs w:val="20"/>
            </w:rPr>
            <w:t>«</w:t>
          </w:r>
          <w:r w:rsidRPr="00944B99">
            <w:rPr>
              <w:rFonts w:ascii="Arial Narrow" w:hAnsi="Arial Narrow"/>
              <w:b/>
              <w:bCs/>
              <w:sz w:val="20"/>
              <w:szCs w:val="20"/>
            </w:rPr>
            <w:t>Ульяновский техникум питания и торговли</w:t>
          </w:r>
          <w:r>
            <w:rPr>
              <w:rFonts w:ascii="Arial Narrow" w:hAnsi="Arial Narrow"/>
              <w:b/>
              <w:bCs/>
              <w:sz w:val="20"/>
              <w:szCs w:val="20"/>
            </w:rPr>
            <w:t>»</w:t>
          </w:r>
        </w:p>
      </w:tc>
    </w:tr>
    <w:tr w:rsidR="009C54CD" w:rsidRPr="00944B99" w14:paraId="338635B5" w14:textId="77777777" w:rsidTr="00705A41">
      <w:trPr>
        <w:cantSplit/>
        <w:trHeight w:val="435"/>
      </w:trPr>
      <w:tc>
        <w:tcPr>
          <w:tcW w:w="7356" w:type="dxa"/>
          <w:vMerge w:val="restart"/>
          <w:vAlign w:val="center"/>
        </w:tcPr>
        <w:p w14:paraId="687C2EA3" w14:textId="77777777" w:rsidR="009C54CD" w:rsidRDefault="009C54CD" w:rsidP="00705A41">
          <w:pPr>
            <w:keepNext/>
            <w:jc w:val="both"/>
            <w:outlineLvl w:val="0"/>
            <w:rPr>
              <w:rFonts w:ascii="Arial Narrow" w:hAnsi="Arial Narrow"/>
              <w:b/>
              <w:sz w:val="20"/>
              <w:szCs w:val="20"/>
            </w:rPr>
          </w:pPr>
          <w:r w:rsidRPr="00944B99">
            <w:rPr>
              <w:rFonts w:ascii="Arial Narrow" w:hAnsi="Arial Narrow"/>
              <w:sz w:val="20"/>
              <w:szCs w:val="20"/>
            </w:rPr>
            <w:t>Наименование документа</w:t>
          </w:r>
          <w:r w:rsidRPr="00944B99">
            <w:rPr>
              <w:rFonts w:ascii="Arial Narrow" w:hAnsi="Arial Narrow"/>
              <w:b/>
              <w:sz w:val="20"/>
              <w:szCs w:val="20"/>
            </w:rPr>
            <w:t>:</w:t>
          </w:r>
          <w:r>
            <w:rPr>
              <w:rFonts w:ascii="Arial Narrow" w:hAnsi="Arial Narrow"/>
              <w:b/>
              <w:sz w:val="20"/>
              <w:szCs w:val="20"/>
            </w:rPr>
            <w:t xml:space="preserve">  Методические рекомендации по организации и выполнению  практических  занятий по ОП 05  ДОУ  38.02.05</w:t>
          </w:r>
        </w:p>
        <w:p w14:paraId="7F161A33" w14:textId="77777777" w:rsidR="009C54CD" w:rsidRPr="00944B99" w:rsidRDefault="009C54CD" w:rsidP="00705A41">
          <w:pPr>
            <w:jc w:val="both"/>
            <w:rPr>
              <w:rFonts w:ascii="Arial Narrow" w:hAnsi="Arial Narrow"/>
              <w:b/>
              <w:bCs/>
              <w:sz w:val="20"/>
              <w:szCs w:val="20"/>
            </w:rPr>
          </w:pPr>
          <w:r w:rsidRPr="00944B99">
            <w:rPr>
              <w:rFonts w:ascii="Arial Narrow" w:hAnsi="Arial Narrow"/>
              <w:spacing w:val="-10"/>
              <w:sz w:val="20"/>
              <w:szCs w:val="20"/>
            </w:rPr>
            <w:t>Соо</w:t>
          </w:r>
          <w:r>
            <w:rPr>
              <w:rFonts w:ascii="Arial Narrow" w:hAnsi="Arial Narrow"/>
              <w:spacing w:val="-10"/>
              <w:sz w:val="20"/>
              <w:szCs w:val="20"/>
            </w:rPr>
            <w:t>тветствует  ГОСТ Р ИСО 9001-2015</w:t>
          </w:r>
          <w:r w:rsidRPr="00944B99">
            <w:rPr>
              <w:rFonts w:ascii="Arial Narrow" w:hAnsi="Arial Narrow"/>
              <w:spacing w:val="-10"/>
              <w:sz w:val="20"/>
              <w:szCs w:val="20"/>
            </w:rPr>
            <w:t xml:space="preserve">, ГОСТ Р 52614.2-2006  </w:t>
          </w:r>
          <w:r w:rsidRPr="00944B99">
            <w:rPr>
              <w:b/>
              <w:sz w:val="20"/>
              <w:szCs w:val="20"/>
            </w:rPr>
            <w:t>(</w:t>
          </w:r>
          <w:r w:rsidRPr="00944B99">
            <w:rPr>
              <w:b/>
              <w:spacing w:val="-6"/>
              <w:sz w:val="20"/>
              <w:szCs w:val="20"/>
            </w:rPr>
            <w:t xml:space="preserve">п. 4.1, </w:t>
          </w:r>
          <w:r w:rsidRPr="00944B99">
            <w:rPr>
              <w:b/>
              <w:sz w:val="20"/>
              <w:szCs w:val="20"/>
            </w:rPr>
            <w:t>4.2.3, 4.2.4, 5.5.3, 5.6.2, 7.5, 8.2.3, 8.4, 8.5)</w:t>
          </w:r>
        </w:p>
      </w:tc>
      <w:tc>
        <w:tcPr>
          <w:tcW w:w="1764" w:type="dxa"/>
          <w:vMerge w:val="restart"/>
          <w:vAlign w:val="center"/>
        </w:tcPr>
        <w:p w14:paraId="0DF80174" w14:textId="77777777" w:rsidR="009C54CD" w:rsidRPr="00944B99" w:rsidRDefault="009C54CD" w:rsidP="00705A41">
          <w:pPr>
            <w:keepNext/>
            <w:jc w:val="center"/>
            <w:outlineLvl w:val="1"/>
            <w:rPr>
              <w:rFonts w:ascii="Arial Narrow" w:hAnsi="Arial Narrow"/>
              <w:bCs/>
              <w:sz w:val="20"/>
              <w:szCs w:val="20"/>
            </w:rPr>
          </w:pPr>
          <w:r w:rsidRPr="00944B99">
            <w:rPr>
              <w:rFonts w:ascii="Arial Narrow" w:hAnsi="Arial Narrow"/>
              <w:sz w:val="20"/>
              <w:szCs w:val="20"/>
            </w:rPr>
            <w:t xml:space="preserve">Редакция </w:t>
          </w:r>
          <w:r w:rsidRPr="00944B99">
            <w:rPr>
              <w:rFonts w:ascii="Arial Narrow" w:hAnsi="Arial Narrow"/>
              <w:bCs/>
              <w:sz w:val="20"/>
              <w:szCs w:val="20"/>
            </w:rPr>
            <w:t>№ 1</w:t>
          </w:r>
        </w:p>
        <w:p w14:paraId="7E5C7A68" w14:textId="77777777" w:rsidR="009C54CD" w:rsidRPr="00944B99" w:rsidRDefault="009C54CD" w:rsidP="00705A41">
          <w:pPr>
            <w:keepNext/>
            <w:jc w:val="center"/>
            <w:outlineLvl w:val="1"/>
            <w:rPr>
              <w:rFonts w:ascii="Arial Narrow" w:hAnsi="Arial Narrow"/>
              <w:sz w:val="20"/>
              <w:szCs w:val="20"/>
            </w:rPr>
          </w:pPr>
          <w:r w:rsidRPr="00944B99">
            <w:rPr>
              <w:rFonts w:ascii="Arial Narrow" w:hAnsi="Arial Narrow"/>
              <w:sz w:val="20"/>
              <w:szCs w:val="20"/>
            </w:rPr>
            <w:t xml:space="preserve">Изменение </w:t>
          </w:r>
          <w:r w:rsidRPr="00944B99">
            <w:rPr>
              <w:rFonts w:ascii="Arial Narrow" w:hAnsi="Arial Narrow"/>
              <w:bCs/>
              <w:sz w:val="20"/>
              <w:szCs w:val="20"/>
            </w:rPr>
            <w:t>№ 0</w:t>
          </w:r>
        </w:p>
      </w:tc>
      <w:tc>
        <w:tcPr>
          <w:tcW w:w="1638" w:type="dxa"/>
          <w:vAlign w:val="center"/>
        </w:tcPr>
        <w:p w14:paraId="3CD0DB9F" w14:textId="77777777" w:rsidR="009C54CD" w:rsidRPr="00944B99" w:rsidRDefault="009C54CD" w:rsidP="00705A41">
          <w:pPr>
            <w:jc w:val="center"/>
            <w:rPr>
              <w:rFonts w:ascii="Arial Narrow" w:hAnsi="Arial Narrow"/>
              <w:b/>
              <w:sz w:val="20"/>
              <w:szCs w:val="20"/>
            </w:rPr>
          </w:pPr>
          <w:r w:rsidRPr="00944B99">
            <w:rPr>
              <w:rFonts w:ascii="Arial Narrow" w:hAnsi="Arial Narrow"/>
              <w:b/>
              <w:sz w:val="20"/>
              <w:szCs w:val="20"/>
            </w:rPr>
            <w:t xml:space="preserve">Лист </w:t>
          </w:r>
          <w:r w:rsidRPr="00944B99">
            <w:rPr>
              <w:rFonts w:ascii="Arial Narrow" w:hAnsi="Arial Narrow"/>
              <w:b/>
              <w:sz w:val="20"/>
              <w:szCs w:val="20"/>
            </w:rPr>
            <w:fldChar w:fldCharType="begin"/>
          </w:r>
          <w:r w:rsidRPr="00944B99">
            <w:rPr>
              <w:rFonts w:ascii="Arial Narrow" w:hAnsi="Arial Narrow"/>
              <w:b/>
              <w:sz w:val="20"/>
              <w:szCs w:val="20"/>
            </w:rPr>
            <w:instrText xml:space="preserve"> PAGE </w:instrText>
          </w:r>
          <w:r w:rsidRPr="00944B99">
            <w:rPr>
              <w:rFonts w:ascii="Arial Narrow" w:hAnsi="Arial Narrow"/>
              <w:b/>
              <w:sz w:val="20"/>
              <w:szCs w:val="20"/>
            </w:rPr>
            <w:fldChar w:fldCharType="separate"/>
          </w:r>
          <w:r>
            <w:rPr>
              <w:rFonts w:ascii="Arial Narrow" w:hAnsi="Arial Narrow"/>
              <w:b/>
              <w:noProof/>
              <w:sz w:val="20"/>
              <w:szCs w:val="20"/>
            </w:rPr>
            <w:t>105</w:t>
          </w:r>
          <w:r w:rsidRPr="00944B99">
            <w:rPr>
              <w:rFonts w:ascii="Arial Narrow" w:hAnsi="Arial Narrow"/>
              <w:b/>
              <w:sz w:val="20"/>
              <w:szCs w:val="20"/>
            </w:rPr>
            <w:fldChar w:fldCharType="end"/>
          </w:r>
          <w:r w:rsidRPr="00944B99">
            <w:rPr>
              <w:rFonts w:ascii="Arial Narrow" w:hAnsi="Arial Narrow"/>
              <w:b/>
              <w:sz w:val="20"/>
              <w:szCs w:val="20"/>
            </w:rPr>
            <w:t xml:space="preserve"> из </w:t>
          </w:r>
        </w:p>
      </w:tc>
    </w:tr>
    <w:tr w:rsidR="009C54CD" w:rsidRPr="00944B99" w14:paraId="21C0587B" w14:textId="77777777" w:rsidTr="00705A41">
      <w:trPr>
        <w:cantSplit/>
        <w:trHeight w:val="280"/>
      </w:trPr>
      <w:tc>
        <w:tcPr>
          <w:tcW w:w="7356" w:type="dxa"/>
          <w:vMerge/>
          <w:vAlign w:val="center"/>
        </w:tcPr>
        <w:p w14:paraId="3EC73D84" w14:textId="77777777" w:rsidR="009C54CD" w:rsidRPr="00944B99" w:rsidRDefault="009C54CD" w:rsidP="00705A41">
          <w:pPr>
            <w:keepNext/>
            <w:jc w:val="center"/>
            <w:outlineLvl w:val="1"/>
            <w:rPr>
              <w:rFonts w:ascii="Arial Narrow" w:hAnsi="Arial Narrow"/>
              <w:sz w:val="20"/>
              <w:szCs w:val="20"/>
            </w:rPr>
          </w:pPr>
        </w:p>
      </w:tc>
      <w:tc>
        <w:tcPr>
          <w:tcW w:w="1764" w:type="dxa"/>
          <w:vMerge/>
          <w:vAlign w:val="center"/>
        </w:tcPr>
        <w:p w14:paraId="7C8FC5D8" w14:textId="77777777" w:rsidR="009C54CD" w:rsidRPr="00944B99" w:rsidRDefault="009C54CD" w:rsidP="00705A41">
          <w:pPr>
            <w:keepNext/>
            <w:jc w:val="center"/>
            <w:outlineLvl w:val="1"/>
            <w:rPr>
              <w:rFonts w:ascii="Arial Narrow" w:hAnsi="Arial Narrow"/>
              <w:sz w:val="20"/>
              <w:szCs w:val="20"/>
            </w:rPr>
          </w:pPr>
        </w:p>
      </w:tc>
      <w:tc>
        <w:tcPr>
          <w:tcW w:w="1638" w:type="dxa"/>
          <w:vAlign w:val="center"/>
        </w:tcPr>
        <w:p w14:paraId="32A5E7F4" w14:textId="77777777" w:rsidR="009C54CD" w:rsidRPr="00944B99" w:rsidRDefault="009C54CD" w:rsidP="00705A41">
          <w:pPr>
            <w:jc w:val="center"/>
            <w:rPr>
              <w:rFonts w:ascii="Arial Narrow" w:hAnsi="Arial Narrow"/>
              <w:b/>
              <w:sz w:val="20"/>
              <w:szCs w:val="20"/>
            </w:rPr>
          </w:pPr>
          <w:r w:rsidRPr="00944B99">
            <w:rPr>
              <w:rFonts w:ascii="Arial Narrow" w:hAnsi="Arial Narrow"/>
              <w:b/>
              <w:sz w:val="20"/>
              <w:szCs w:val="20"/>
            </w:rPr>
            <w:t>Экз. №</w:t>
          </w:r>
        </w:p>
      </w:tc>
    </w:tr>
  </w:tbl>
  <w:p w14:paraId="6B0F1C2E" w14:textId="77777777" w:rsidR="009C54CD" w:rsidRDefault="009C54CD">
    <w:pPr>
      <w:pStyle w:val="a3"/>
    </w:pP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E6F47" w14:textId="77777777" w:rsidR="009C54CD" w:rsidRDefault="009C54CD">
    <w:pPr>
      <w:pStyle w:val="a3"/>
    </w:pPr>
  </w:p>
  <w:tbl>
    <w:tblPr>
      <w:tblW w:w="10758" w:type="dxa"/>
      <w:tblInd w:w="-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6"/>
      <w:gridCol w:w="1764"/>
      <w:gridCol w:w="1638"/>
    </w:tblGrid>
    <w:tr w:rsidR="009C54CD" w:rsidRPr="00944B99" w14:paraId="3820C555" w14:textId="77777777" w:rsidTr="00705A41">
      <w:trPr>
        <w:cantSplit/>
        <w:trHeight w:val="537"/>
      </w:trPr>
      <w:tc>
        <w:tcPr>
          <w:tcW w:w="10758" w:type="dxa"/>
          <w:gridSpan w:val="3"/>
          <w:vAlign w:val="center"/>
        </w:tcPr>
        <w:p w14:paraId="1E9FA806" w14:textId="77777777" w:rsidR="009C54CD" w:rsidRDefault="009C54CD" w:rsidP="00705A41">
          <w:pPr>
            <w:tabs>
              <w:tab w:val="left" w:pos="708"/>
              <w:tab w:val="left" w:pos="1416"/>
              <w:tab w:val="left" w:pos="2124"/>
              <w:tab w:val="left" w:pos="2832"/>
              <w:tab w:val="left" w:pos="3540"/>
              <w:tab w:val="left" w:pos="4248"/>
              <w:tab w:val="left" w:pos="4956"/>
              <w:tab w:val="left" w:pos="5664"/>
              <w:tab w:val="left" w:pos="6105"/>
            </w:tabs>
            <w:jc w:val="center"/>
            <w:rPr>
              <w:rFonts w:ascii="Arial Narrow" w:hAnsi="Arial Narrow"/>
              <w:b/>
              <w:bCs/>
              <w:sz w:val="20"/>
              <w:szCs w:val="20"/>
            </w:rPr>
          </w:pPr>
          <w:r>
            <w:rPr>
              <w:rFonts w:ascii="Arial Narrow" w:hAnsi="Arial Narrow"/>
              <w:b/>
              <w:bCs/>
              <w:sz w:val="20"/>
              <w:szCs w:val="20"/>
            </w:rPr>
            <w:t>Областное государственное  бюджетное  профессиональное образовательное учреждение</w:t>
          </w:r>
        </w:p>
        <w:p w14:paraId="6DFDAE9E" w14:textId="77777777" w:rsidR="009C54CD" w:rsidRPr="00944B99" w:rsidRDefault="009C54CD" w:rsidP="00705A41">
          <w:pPr>
            <w:tabs>
              <w:tab w:val="left" w:pos="708"/>
              <w:tab w:val="left" w:pos="1416"/>
              <w:tab w:val="left" w:pos="2124"/>
              <w:tab w:val="left" w:pos="2832"/>
              <w:tab w:val="left" w:pos="3540"/>
              <w:tab w:val="left" w:pos="4248"/>
              <w:tab w:val="left" w:pos="4956"/>
              <w:tab w:val="left" w:pos="5664"/>
              <w:tab w:val="left" w:pos="6105"/>
            </w:tabs>
            <w:jc w:val="center"/>
            <w:rPr>
              <w:rFonts w:ascii="Arial Narrow" w:hAnsi="Arial Narrow"/>
              <w:b/>
              <w:sz w:val="20"/>
              <w:szCs w:val="20"/>
            </w:rPr>
          </w:pPr>
          <w:r>
            <w:rPr>
              <w:rFonts w:ascii="Arial Narrow" w:hAnsi="Arial Narrow"/>
              <w:b/>
              <w:bCs/>
              <w:sz w:val="20"/>
              <w:szCs w:val="20"/>
            </w:rPr>
            <w:t>«</w:t>
          </w:r>
          <w:r w:rsidRPr="00944B99">
            <w:rPr>
              <w:rFonts w:ascii="Arial Narrow" w:hAnsi="Arial Narrow"/>
              <w:b/>
              <w:bCs/>
              <w:sz w:val="20"/>
              <w:szCs w:val="20"/>
            </w:rPr>
            <w:t>Ульяновский техникум питания и торговли</w:t>
          </w:r>
          <w:r>
            <w:rPr>
              <w:rFonts w:ascii="Arial Narrow" w:hAnsi="Arial Narrow"/>
              <w:b/>
              <w:bCs/>
              <w:sz w:val="20"/>
              <w:szCs w:val="20"/>
            </w:rPr>
            <w:t>»</w:t>
          </w:r>
        </w:p>
      </w:tc>
    </w:tr>
    <w:tr w:rsidR="009C54CD" w:rsidRPr="00944B99" w14:paraId="50E5D0AE" w14:textId="77777777" w:rsidTr="00705A41">
      <w:trPr>
        <w:cantSplit/>
        <w:trHeight w:val="435"/>
      </w:trPr>
      <w:tc>
        <w:tcPr>
          <w:tcW w:w="7356" w:type="dxa"/>
          <w:vMerge w:val="restart"/>
          <w:vAlign w:val="center"/>
        </w:tcPr>
        <w:p w14:paraId="5C3F10F0" w14:textId="77777777" w:rsidR="009C54CD" w:rsidRDefault="009C54CD" w:rsidP="00705A41">
          <w:pPr>
            <w:keepNext/>
            <w:jc w:val="both"/>
            <w:outlineLvl w:val="0"/>
            <w:rPr>
              <w:rFonts w:ascii="Arial Narrow" w:hAnsi="Arial Narrow"/>
              <w:b/>
              <w:sz w:val="20"/>
              <w:szCs w:val="20"/>
            </w:rPr>
          </w:pPr>
          <w:r w:rsidRPr="00944B99">
            <w:rPr>
              <w:rFonts w:ascii="Arial Narrow" w:hAnsi="Arial Narrow"/>
              <w:sz w:val="20"/>
              <w:szCs w:val="20"/>
            </w:rPr>
            <w:t>Наименование документа</w:t>
          </w:r>
          <w:r w:rsidRPr="00944B99">
            <w:rPr>
              <w:rFonts w:ascii="Arial Narrow" w:hAnsi="Arial Narrow"/>
              <w:b/>
              <w:sz w:val="20"/>
              <w:szCs w:val="20"/>
            </w:rPr>
            <w:t>:</w:t>
          </w:r>
          <w:r>
            <w:rPr>
              <w:rFonts w:ascii="Arial Narrow" w:hAnsi="Arial Narrow"/>
              <w:b/>
              <w:sz w:val="20"/>
              <w:szCs w:val="20"/>
            </w:rPr>
            <w:t xml:space="preserve">  Методические рекомендации по организации и выполнению  практических  занятий по ОП 05  ДОУ  38.02.05</w:t>
          </w:r>
        </w:p>
        <w:p w14:paraId="7A79B6D4" w14:textId="77777777" w:rsidR="009C54CD" w:rsidRPr="00944B99" w:rsidRDefault="009C54CD" w:rsidP="00705A41">
          <w:pPr>
            <w:jc w:val="both"/>
            <w:rPr>
              <w:rFonts w:ascii="Arial Narrow" w:hAnsi="Arial Narrow"/>
              <w:b/>
              <w:bCs/>
              <w:sz w:val="20"/>
              <w:szCs w:val="20"/>
            </w:rPr>
          </w:pPr>
          <w:r w:rsidRPr="00944B99">
            <w:rPr>
              <w:rFonts w:ascii="Arial Narrow" w:hAnsi="Arial Narrow"/>
              <w:spacing w:val="-10"/>
              <w:sz w:val="20"/>
              <w:szCs w:val="20"/>
            </w:rPr>
            <w:t>Соо</w:t>
          </w:r>
          <w:r>
            <w:rPr>
              <w:rFonts w:ascii="Arial Narrow" w:hAnsi="Arial Narrow"/>
              <w:spacing w:val="-10"/>
              <w:sz w:val="20"/>
              <w:szCs w:val="20"/>
            </w:rPr>
            <w:t>тветствует  ГОСТ Р ИСО 9001-2015</w:t>
          </w:r>
          <w:r w:rsidRPr="00944B99">
            <w:rPr>
              <w:rFonts w:ascii="Arial Narrow" w:hAnsi="Arial Narrow"/>
              <w:spacing w:val="-10"/>
              <w:sz w:val="20"/>
              <w:szCs w:val="20"/>
            </w:rPr>
            <w:t xml:space="preserve">, ГОСТ Р 52614.2-2006  </w:t>
          </w:r>
          <w:r w:rsidRPr="00944B99">
            <w:rPr>
              <w:b/>
              <w:sz w:val="20"/>
              <w:szCs w:val="20"/>
            </w:rPr>
            <w:t>(</w:t>
          </w:r>
          <w:r w:rsidRPr="00944B99">
            <w:rPr>
              <w:b/>
              <w:spacing w:val="-6"/>
              <w:sz w:val="20"/>
              <w:szCs w:val="20"/>
            </w:rPr>
            <w:t xml:space="preserve">п. 4.1, </w:t>
          </w:r>
          <w:r w:rsidRPr="00944B99">
            <w:rPr>
              <w:b/>
              <w:sz w:val="20"/>
              <w:szCs w:val="20"/>
            </w:rPr>
            <w:t>4.2.3, 4.2.4, 5.5.3, 5.6.2, 7.5, 8.2.3, 8.4, 8.5)</w:t>
          </w:r>
        </w:p>
      </w:tc>
      <w:tc>
        <w:tcPr>
          <w:tcW w:w="1764" w:type="dxa"/>
          <w:vMerge w:val="restart"/>
          <w:vAlign w:val="center"/>
        </w:tcPr>
        <w:p w14:paraId="2A67D595" w14:textId="77777777" w:rsidR="009C54CD" w:rsidRPr="00944B99" w:rsidRDefault="009C54CD" w:rsidP="00705A41">
          <w:pPr>
            <w:keepNext/>
            <w:jc w:val="center"/>
            <w:outlineLvl w:val="1"/>
            <w:rPr>
              <w:rFonts w:ascii="Arial Narrow" w:hAnsi="Arial Narrow"/>
              <w:bCs/>
              <w:sz w:val="20"/>
              <w:szCs w:val="20"/>
            </w:rPr>
          </w:pPr>
          <w:r w:rsidRPr="00944B99">
            <w:rPr>
              <w:rFonts w:ascii="Arial Narrow" w:hAnsi="Arial Narrow"/>
              <w:sz w:val="20"/>
              <w:szCs w:val="20"/>
            </w:rPr>
            <w:t xml:space="preserve">Редакция </w:t>
          </w:r>
          <w:r w:rsidRPr="00944B99">
            <w:rPr>
              <w:rFonts w:ascii="Arial Narrow" w:hAnsi="Arial Narrow"/>
              <w:bCs/>
              <w:sz w:val="20"/>
              <w:szCs w:val="20"/>
            </w:rPr>
            <w:t>№ 1</w:t>
          </w:r>
        </w:p>
        <w:p w14:paraId="6C7984A0" w14:textId="77777777" w:rsidR="009C54CD" w:rsidRPr="00944B99" w:rsidRDefault="009C54CD" w:rsidP="00705A41">
          <w:pPr>
            <w:keepNext/>
            <w:jc w:val="center"/>
            <w:outlineLvl w:val="1"/>
            <w:rPr>
              <w:rFonts w:ascii="Arial Narrow" w:hAnsi="Arial Narrow"/>
              <w:sz w:val="20"/>
              <w:szCs w:val="20"/>
            </w:rPr>
          </w:pPr>
          <w:r w:rsidRPr="00944B99">
            <w:rPr>
              <w:rFonts w:ascii="Arial Narrow" w:hAnsi="Arial Narrow"/>
              <w:sz w:val="20"/>
              <w:szCs w:val="20"/>
            </w:rPr>
            <w:t xml:space="preserve">Изменение </w:t>
          </w:r>
          <w:r w:rsidRPr="00944B99">
            <w:rPr>
              <w:rFonts w:ascii="Arial Narrow" w:hAnsi="Arial Narrow"/>
              <w:bCs/>
              <w:sz w:val="20"/>
              <w:szCs w:val="20"/>
            </w:rPr>
            <w:t>№ 0</w:t>
          </w:r>
        </w:p>
      </w:tc>
      <w:tc>
        <w:tcPr>
          <w:tcW w:w="1638" w:type="dxa"/>
          <w:vAlign w:val="center"/>
        </w:tcPr>
        <w:p w14:paraId="0CE1E39E" w14:textId="77777777" w:rsidR="009C54CD" w:rsidRPr="00944B99" w:rsidRDefault="009C54CD" w:rsidP="00705A41">
          <w:pPr>
            <w:jc w:val="center"/>
            <w:rPr>
              <w:rFonts w:ascii="Arial Narrow" w:hAnsi="Arial Narrow"/>
              <w:b/>
              <w:sz w:val="20"/>
              <w:szCs w:val="20"/>
            </w:rPr>
          </w:pPr>
          <w:r w:rsidRPr="00944B99">
            <w:rPr>
              <w:rFonts w:ascii="Arial Narrow" w:hAnsi="Arial Narrow"/>
              <w:b/>
              <w:sz w:val="20"/>
              <w:szCs w:val="20"/>
            </w:rPr>
            <w:t xml:space="preserve">Лист </w:t>
          </w:r>
          <w:r w:rsidRPr="00944B99">
            <w:rPr>
              <w:rFonts w:ascii="Arial Narrow" w:hAnsi="Arial Narrow"/>
              <w:b/>
              <w:sz w:val="20"/>
              <w:szCs w:val="20"/>
            </w:rPr>
            <w:fldChar w:fldCharType="begin"/>
          </w:r>
          <w:r w:rsidRPr="00944B99">
            <w:rPr>
              <w:rFonts w:ascii="Arial Narrow" w:hAnsi="Arial Narrow"/>
              <w:b/>
              <w:sz w:val="20"/>
              <w:szCs w:val="20"/>
            </w:rPr>
            <w:instrText xml:space="preserve"> PAGE </w:instrText>
          </w:r>
          <w:r w:rsidRPr="00944B99">
            <w:rPr>
              <w:rFonts w:ascii="Arial Narrow" w:hAnsi="Arial Narrow"/>
              <w:b/>
              <w:sz w:val="20"/>
              <w:szCs w:val="20"/>
            </w:rPr>
            <w:fldChar w:fldCharType="separate"/>
          </w:r>
          <w:r>
            <w:rPr>
              <w:rFonts w:ascii="Arial Narrow" w:hAnsi="Arial Narrow"/>
              <w:b/>
              <w:noProof/>
              <w:sz w:val="20"/>
              <w:szCs w:val="20"/>
            </w:rPr>
            <w:t>1</w:t>
          </w:r>
          <w:r w:rsidRPr="00944B99">
            <w:rPr>
              <w:rFonts w:ascii="Arial Narrow" w:hAnsi="Arial Narrow"/>
              <w:b/>
              <w:sz w:val="20"/>
              <w:szCs w:val="20"/>
            </w:rPr>
            <w:fldChar w:fldCharType="end"/>
          </w:r>
          <w:r w:rsidRPr="00944B99">
            <w:rPr>
              <w:rFonts w:ascii="Arial Narrow" w:hAnsi="Arial Narrow"/>
              <w:b/>
              <w:sz w:val="20"/>
              <w:szCs w:val="20"/>
            </w:rPr>
            <w:t xml:space="preserve"> из </w:t>
          </w:r>
        </w:p>
      </w:tc>
    </w:tr>
    <w:tr w:rsidR="009C54CD" w:rsidRPr="00944B99" w14:paraId="1583E927" w14:textId="77777777" w:rsidTr="00705A41">
      <w:trPr>
        <w:cantSplit/>
        <w:trHeight w:val="280"/>
      </w:trPr>
      <w:tc>
        <w:tcPr>
          <w:tcW w:w="7356" w:type="dxa"/>
          <w:vMerge/>
          <w:vAlign w:val="center"/>
        </w:tcPr>
        <w:p w14:paraId="1B838A77" w14:textId="77777777" w:rsidR="009C54CD" w:rsidRPr="00944B99" w:rsidRDefault="009C54CD" w:rsidP="00705A41">
          <w:pPr>
            <w:keepNext/>
            <w:jc w:val="center"/>
            <w:outlineLvl w:val="1"/>
            <w:rPr>
              <w:rFonts w:ascii="Arial Narrow" w:hAnsi="Arial Narrow"/>
              <w:sz w:val="20"/>
              <w:szCs w:val="20"/>
            </w:rPr>
          </w:pPr>
        </w:p>
      </w:tc>
      <w:tc>
        <w:tcPr>
          <w:tcW w:w="1764" w:type="dxa"/>
          <w:vMerge/>
          <w:vAlign w:val="center"/>
        </w:tcPr>
        <w:p w14:paraId="2063B63F" w14:textId="77777777" w:rsidR="009C54CD" w:rsidRPr="00944B99" w:rsidRDefault="009C54CD" w:rsidP="00705A41">
          <w:pPr>
            <w:keepNext/>
            <w:jc w:val="center"/>
            <w:outlineLvl w:val="1"/>
            <w:rPr>
              <w:rFonts w:ascii="Arial Narrow" w:hAnsi="Arial Narrow"/>
              <w:sz w:val="20"/>
              <w:szCs w:val="20"/>
            </w:rPr>
          </w:pPr>
        </w:p>
      </w:tc>
      <w:tc>
        <w:tcPr>
          <w:tcW w:w="1638" w:type="dxa"/>
          <w:vAlign w:val="center"/>
        </w:tcPr>
        <w:p w14:paraId="2C535F83" w14:textId="77777777" w:rsidR="009C54CD" w:rsidRPr="00944B99" w:rsidRDefault="009C54CD" w:rsidP="00705A41">
          <w:pPr>
            <w:jc w:val="center"/>
            <w:rPr>
              <w:rFonts w:ascii="Arial Narrow" w:hAnsi="Arial Narrow"/>
              <w:b/>
              <w:sz w:val="20"/>
              <w:szCs w:val="20"/>
            </w:rPr>
          </w:pPr>
          <w:r w:rsidRPr="00944B99">
            <w:rPr>
              <w:rFonts w:ascii="Arial Narrow" w:hAnsi="Arial Narrow"/>
              <w:b/>
              <w:sz w:val="20"/>
              <w:szCs w:val="20"/>
            </w:rPr>
            <w:t>Экз. №</w:t>
          </w:r>
        </w:p>
      </w:tc>
    </w:tr>
  </w:tbl>
  <w:p w14:paraId="0094385E" w14:textId="77777777" w:rsidR="009C54CD" w:rsidRDefault="009C54CD">
    <w:pPr>
      <w:pStyle w:val="a3"/>
    </w:pPr>
  </w:p>
  <w:p w14:paraId="51430E4B" w14:textId="77777777" w:rsidR="009C54CD" w:rsidRDefault="009C54CD"/>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74BAC" w14:textId="77777777" w:rsidR="009C54CD" w:rsidRDefault="009C54CD">
    <w:pPr>
      <w:pStyle w:val="a3"/>
    </w:pPr>
  </w:p>
  <w:tbl>
    <w:tblPr>
      <w:tblW w:w="10758" w:type="dxa"/>
      <w:tblInd w:w="-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6"/>
      <w:gridCol w:w="1764"/>
      <w:gridCol w:w="1638"/>
    </w:tblGrid>
    <w:tr w:rsidR="009C54CD" w:rsidRPr="00944B99" w14:paraId="4AA163EA" w14:textId="77777777" w:rsidTr="00705A41">
      <w:trPr>
        <w:cantSplit/>
        <w:trHeight w:val="537"/>
      </w:trPr>
      <w:tc>
        <w:tcPr>
          <w:tcW w:w="10758" w:type="dxa"/>
          <w:gridSpan w:val="3"/>
          <w:vAlign w:val="center"/>
        </w:tcPr>
        <w:p w14:paraId="232ED9EE" w14:textId="77777777" w:rsidR="009C54CD" w:rsidRDefault="009C54CD" w:rsidP="00705A41">
          <w:pPr>
            <w:tabs>
              <w:tab w:val="left" w:pos="708"/>
              <w:tab w:val="left" w:pos="1416"/>
              <w:tab w:val="left" w:pos="2124"/>
              <w:tab w:val="left" w:pos="2832"/>
              <w:tab w:val="left" w:pos="3540"/>
              <w:tab w:val="left" w:pos="4248"/>
              <w:tab w:val="left" w:pos="4956"/>
              <w:tab w:val="left" w:pos="5664"/>
              <w:tab w:val="left" w:pos="6105"/>
            </w:tabs>
            <w:jc w:val="center"/>
            <w:rPr>
              <w:rFonts w:ascii="Arial Narrow" w:hAnsi="Arial Narrow"/>
              <w:b/>
              <w:bCs/>
              <w:sz w:val="20"/>
              <w:szCs w:val="20"/>
            </w:rPr>
          </w:pPr>
          <w:r>
            <w:rPr>
              <w:rFonts w:ascii="Arial Narrow" w:hAnsi="Arial Narrow"/>
              <w:b/>
              <w:bCs/>
              <w:sz w:val="20"/>
              <w:szCs w:val="20"/>
            </w:rPr>
            <w:t>Областное государственное  бюджетное  профессиональное образовательное учреждение</w:t>
          </w:r>
        </w:p>
        <w:p w14:paraId="576B4E22" w14:textId="77777777" w:rsidR="009C54CD" w:rsidRPr="00944B99" w:rsidRDefault="009C54CD" w:rsidP="00705A41">
          <w:pPr>
            <w:tabs>
              <w:tab w:val="left" w:pos="708"/>
              <w:tab w:val="left" w:pos="1416"/>
              <w:tab w:val="left" w:pos="2124"/>
              <w:tab w:val="left" w:pos="2832"/>
              <w:tab w:val="left" w:pos="3540"/>
              <w:tab w:val="left" w:pos="4248"/>
              <w:tab w:val="left" w:pos="4956"/>
              <w:tab w:val="left" w:pos="5664"/>
              <w:tab w:val="left" w:pos="6105"/>
            </w:tabs>
            <w:jc w:val="center"/>
            <w:rPr>
              <w:rFonts w:ascii="Arial Narrow" w:hAnsi="Arial Narrow"/>
              <w:b/>
              <w:sz w:val="20"/>
              <w:szCs w:val="20"/>
            </w:rPr>
          </w:pPr>
          <w:r>
            <w:rPr>
              <w:rFonts w:ascii="Arial Narrow" w:hAnsi="Arial Narrow"/>
              <w:b/>
              <w:bCs/>
              <w:sz w:val="20"/>
              <w:szCs w:val="20"/>
            </w:rPr>
            <w:t>«</w:t>
          </w:r>
          <w:r w:rsidRPr="00944B99">
            <w:rPr>
              <w:rFonts w:ascii="Arial Narrow" w:hAnsi="Arial Narrow"/>
              <w:b/>
              <w:bCs/>
              <w:sz w:val="20"/>
              <w:szCs w:val="20"/>
            </w:rPr>
            <w:t>Ульяновский техникум питания и торговли</w:t>
          </w:r>
          <w:r>
            <w:rPr>
              <w:rFonts w:ascii="Arial Narrow" w:hAnsi="Arial Narrow"/>
              <w:b/>
              <w:bCs/>
              <w:sz w:val="20"/>
              <w:szCs w:val="20"/>
            </w:rPr>
            <w:t>»</w:t>
          </w:r>
        </w:p>
      </w:tc>
    </w:tr>
    <w:tr w:rsidR="009C54CD" w:rsidRPr="00944B99" w14:paraId="71AD9E2D" w14:textId="77777777" w:rsidTr="00705A41">
      <w:trPr>
        <w:cantSplit/>
        <w:trHeight w:val="435"/>
      </w:trPr>
      <w:tc>
        <w:tcPr>
          <w:tcW w:w="7356" w:type="dxa"/>
          <w:vMerge w:val="restart"/>
          <w:vAlign w:val="center"/>
        </w:tcPr>
        <w:p w14:paraId="2C82E1A0" w14:textId="77777777" w:rsidR="009C54CD" w:rsidRDefault="009C54CD" w:rsidP="00705A41">
          <w:pPr>
            <w:keepNext/>
            <w:jc w:val="both"/>
            <w:outlineLvl w:val="0"/>
            <w:rPr>
              <w:rFonts w:ascii="Arial Narrow" w:hAnsi="Arial Narrow"/>
              <w:b/>
              <w:sz w:val="20"/>
              <w:szCs w:val="20"/>
            </w:rPr>
          </w:pPr>
          <w:r w:rsidRPr="00944B99">
            <w:rPr>
              <w:rFonts w:ascii="Arial Narrow" w:hAnsi="Arial Narrow"/>
              <w:sz w:val="20"/>
              <w:szCs w:val="20"/>
            </w:rPr>
            <w:t>Наименование документа</w:t>
          </w:r>
          <w:r w:rsidRPr="00944B99">
            <w:rPr>
              <w:rFonts w:ascii="Arial Narrow" w:hAnsi="Arial Narrow"/>
              <w:b/>
              <w:sz w:val="20"/>
              <w:szCs w:val="20"/>
            </w:rPr>
            <w:t>:</w:t>
          </w:r>
          <w:r>
            <w:rPr>
              <w:rFonts w:ascii="Arial Narrow" w:hAnsi="Arial Narrow"/>
              <w:b/>
              <w:sz w:val="20"/>
              <w:szCs w:val="20"/>
            </w:rPr>
            <w:t xml:space="preserve">  Методические рекомендации по организации и выполнению  практических  занятий по ОП 05  ДОУ  38.02.05</w:t>
          </w:r>
        </w:p>
        <w:p w14:paraId="341673E5" w14:textId="77777777" w:rsidR="009C54CD" w:rsidRPr="00944B99" w:rsidRDefault="009C54CD" w:rsidP="00705A41">
          <w:pPr>
            <w:jc w:val="both"/>
            <w:rPr>
              <w:rFonts w:ascii="Arial Narrow" w:hAnsi="Arial Narrow"/>
              <w:b/>
              <w:bCs/>
              <w:sz w:val="20"/>
              <w:szCs w:val="20"/>
            </w:rPr>
          </w:pPr>
          <w:r w:rsidRPr="00944B99">
            <w:rPr>
              <w:rFonts w:ascii="Arial Narrow" w:hAnsi="Arial Narrow"/>
              <w:spacing w:val="-10"/>
              <w:sz w:val="20"/>
              <w:szCs w:val="20"/>
            </w:rPr>
            <w:t>Соо</w:t>
          </w:r>
          <w:r>
            <w:rPr>
              <w:rFonts w:ascii="Arial Narrow" w:hAnsi="Arial Narrow"/>
              <w:spacing w:val="-10"/>
              <w:sz w:val="20"/>
              <w:szCs w:val="20"/>
            </w:rPr>
            <w:t>тветствует  ГОСТ Р ИСО 9001-2015</w:t>
          </w:r>
          <w:r w:rsidRPr="00944B99">
            <w:rPr>
              <w:rFonts w:ascii="Arial Narrow" w:hAnsi="Arial Narrow"/>
              <w:spacing w:val="-10"/>
              <w:sz w:val="20"/>
              <w:szCs w:val="20"/>
            </w:rPr>
            <w:t xml:space="preserve">, ГОСТ Р 52614.2-2006  </w:t>
          </w:r>
          <w:r w:rsidRPr="00944B99">
            <w:rPr>
              <w:b/>
              <w:sz w:val="20"/>
              <w:szCs w:val="20"/>
            </w:rPr>
            <w:t>(</w:t>
          </w:r>
          <w:r w:rsidRPr="00944B99">
            <w:rPr>
              <w:b/>
              <w:spacing w:val="-6"/>
              <w:sz w:val="20"/>
              <w:szCs w:val="20"/>
            </w:rPr>
            <w:t xml:space="preserve">п. 4.1, </w:t>
          </w:r>
          <w:r w:rsidRPr="00944B99">
            <w:rPr>
              <w:b/>
              <w:sz w:val="20"/>
              <w:szCs w:val="20"/>
            </w:rPr>
            <w:t>4.2.3, 4.2.4, 5.5.3, 5.6.2, 7.5, 8.2.3, 8.4, 8.5)</w:t>
          </w:r>
        </w:p>
      </w:tc>
      <w:tc>
        <w:tcPr>
          <w:tcW w:w="1764" w:type="dxa"/>
          <w:vMerge w:val="restart"/>
          <w:vAlign w:val="center"/>
        </w:tcPr>
        <w:p w14:paraId="5C68D794" w14:textId="77777777" w:rsidR="009C54CD" w:rsidRPr="00944B99" w:rsidRDefault="009C54CD" w:rsidP="00705A41">
          <w:pPr>
            <w:keepNext/>
            <w:jc w:val="center"/>
            <w:outlineLvl w:val="1"/>
            <w:rPr>
              <w:rFonts w:ascii="Arial Narrow" w:hAnsi="Arial Narrow"/>
              <w:bCs/>
              <w:sz w:val="20"/>
              <w:szCs w:val="20"/>
            </w:rPr>
          </w:pPr>
          <w:r w:rsidRPr="00944B99">
            <w:rPr>
              <w:rFonts w:ascii="Arial Narrow" w:hAnsi="Arial Narrow"/>
              <w:sz w:val="20"/>
              <w:szCs w:val="20"/>
            </w:rPr>
            <w:t xml:space="preserve">Редакция </w:t>
          </w:r>
          <w:r w:rsidRPr="00944B99">
            <w:rPr>
              <w:rFonts w:ascii="Arial Narrow" w:hAnsi="Arial Narrow"/>
              <w:bCs/>
              <w:sz w:val="20"/>
              <w:szCs w:val="20"/>
            </w:rPr>
            <w:t>№ 1</w:t>
          </w:r>
        </w:p>
        <w:p w14:paraId="3D233C3B" w14:textId="77777777" w:rsidR="009C54CD" w:rsidRPr="00944B99" w:rsidRDefault="009C54CD" w:rsidP="00705A41">
          <w:pPr>
            <w:keepNext/>
            <w:jc w:val="center"/>
            <w:outlineLvl w:val="1"/>
            <w:rPr>
              <w:rFonts w:ascii="Arial Narrow" w:hAnsi="Arial Narrow"/>
              <w:sz w:val="20"/>
              <w:szCs w:val="20"/>
            </w:rPr>
          </w:pPr>
          <w:r w:rsidRPr="00944B99">
            <w:rPr>
              <w:rFonts w:ascii="Arial Narrow" w:hAnsi="Arial Narrow"/>
              <w:sz w:val="20"/>
              <w:szCs w:val="20"/>
            </w:rPr>
            <w:t xml:space="preserve">Изменение </w:t>
          </w:r>
          <w:r w:rsidRPr="00944B99">
            <w:rPr>
              <w:rFonts w:ascii="Arial Narrow" w:hAnsi="Arial Narrow"/>
              <w:bCs/>
              <w:sz w:val="20"/>
              <w:szCs w:val="20"/>
            </w:rPr>
            <w:t>№ 0</w:t>
          </w:r>
        </w:p>
      </w:tc>
      <w:tc>
        <w:tcPr>
          <w:tcW w:w="1638" w:type="dxa"/>
          <w:vAlign w:val="center"/>
        </w:tcPr>
        <w:p w14:paraId="0BCA79C1" w14:textId="7959EF87" w:rsidR="009C54CD" w:rsidRPr="00944B99" w:rsidRDefault="009C54CD" w:rsidP="00705A41">
          <w:pPr>
            <w:jc w:val="center"/>
            <w:rPr>
              <w:rFonts w:ascii="Arial Narrow" w:hAnsi="Arial Narrow"/>
              <w:b/>
              <w:sz w:val="20"/>
              <w:szCs w:val="20"/>
            </w:rPr>
          </w:pPr>
          <w:r w:rsidRPr="00944B99">
            <w:rPr>
              <w:rFonts w:ascii="Arial Narrow" w:hAnsi="Arial Narrow"/>
              <w:b/>
              <w:sz w:val="20"/>
              <w:szCs w:val="20"/>
            </w:rPr>
            <w:t xml:space="preserve">Лист </w:t>
          </w:r>
          <w:r w:rsidRPr="00944B99">
            <w:rPr>
              <w:rFonts w:ascii="Arial Narrow" w:hAnsi="Arial Narrow"/>
              <w:b/>
              <w:sz w:val="20"/>
              <w:szCs w:val="20"/>
            </w:rPr>
            <w:fldChar w:fldCharType="begin"/>
          </w:r>
          <w:r w:rsidRPr="00944B99">
            <w:rPr>
              <w:rFonts w:ascii="Arial Narrow" w:hAnsi="Arial Narrow"/>
              <w:b/>
              <w:sz w:val="20"/>
              <w:szCs w:val="20"/>
            </w:rPr>
            <w:instrText xml:space="preserve"> PAGE </w:instrText>
          </w:r>
          <w:r w:rsidRPr="00944B99">
            <w:rPr>
              <w:rFonts w:ascii="Arial Narrow" w:hAnsi="Arial Narrow"/>
              <w:b/>
              <w:sz w:val="20"/>
              <w:szCs w:val="20"/>
            </w:rPr>
            <w:fldChar w:fldCharType="separate"/>
          </w:r>
          <w:r w:rsidR="00A352CA">
            <w:rPr>
              <w:rFonts w:ascii="Arial Narrow" w:hAnsi="Arial Narrow"/>
              <w:b/>
              <w:noProof/>
              <w:sz w:val="20"/>
              <w:szCs w:val="20"/>
            </w:rPr>
            <w:t>42</w:t>
          </w:r>
          <w:r w:rsidRPr="00944B99">
            <w:rPr>
              <w:rFonts w:ascii="Arial Narrow" w:hAnsi="Arial Narrow"/>
              <w:b/>
              <w:sz w:val="20"/>
              <w:szCs w:val="20"/>
            </w:rPr>
            <w:fldChar w:fldCharType="end"/>
          </w:r>
          <w:r w:rsidRPr="00944B99">
            <w:rPr>
              <w:rFonts w:ascii="Arial Narrow" w:hAnsi="Arial Narrow"/>
              <w:b/>
              <w:sz w:val="20"/>
              <w:szCs w:val="20"/>
            </w:rPr>
            <w:t xml:space="preserve"> из </w:t>
          </w:r>
        </w:p>
      </w:tc>
    </w:tr>
    <w:tr w:rsidR="009C54CD" w:rsidRPr="00944B99" w14:paraId="792BE1FC" w14:textId="77777777" w:rsidTr="00705A41">
      <w:trPr>
        <w:cantSplit/>
        <w:trHeight w:val="280"/>
      </w:trPr>
      <w:tc>
        <w:tcPr>
          <w:tcW w:w="7356" w:type="dxa"/>
          <w:vMerge/>
          <w:vAlign w:val="center"/>
        </w:tcPr>
        <w:p w14:paraId="2C9A25FA" w14:textId="77777777" w:rsidR="009C54CD" w:rsidRPr="00944B99" w:rsidRDefault="009C54CD" w:rsidP="00705A41">
          <w:pPr>
            <w:keepNext/>
            <w:jc w:val="center"/>
            <w:outlineLvl w:val="1"/>
            <w:rPr>
              <w:rFonts w:ascii="Arial Narrow" w:hAnsi="Arial Narrow"/>
              <w:sz w:val="20"/>
              <w:szCs w:val="20"/>
            </w:rPr>
          </w:pPr>
        </w:p>
      </w:tc>
      <w:tc>
        <w:tcPr>
          <w:tcW w:w="1764" w:type="dxa"/>
          <w:vMerge/>
          <w:vAlign w:val="center"/>
        </w:tcPr>
        <w:p w14:paraId="30AFA497" w14:textId="77777777" w:rsidR="009C54CD" w:rsidRPr="00944B99" w:rsidRDefault="009C54CD" w:rsidP="00705A41">
          <w:pPr>
            <w:keepNext/>
            <w:jc w:val="center"/>
            <w:outlineLvl w:val="1"/>
            <w:rPr>
              <w:rFonts w:ascii="Arial Narrow" w:hAnsi="Arial Narrow"/>
              <w:sz w:val="20"/>
              <w:szCs w:val="20"/>
            </w:rPr>
          </w:pPr>
        </w:p>
      </w:tc>
      <w:tc>
        <w:tcPr>
          <w:tcW w:w="1638" w:type="dxa"/>
          <w:vAlign w:val="center"/>
        </w:tcPr>
        <w:p w14:paraId="5D49F43E" w14:textId="77777777" w:rsidR="009C54CD" w:rsidRPr="00944B99" w:rsidRDefault="009C54CD" w:rsidP="00705A41">
          <w:pPr>
            <w:jc w:val="center"/>
            <w:rPr>
              <w:rFonts w:ascii="Arial Narrow" w:hAnsi="Arial Narrow"/>
              <w:b/>
              <w:sz w:val="20"/>
              <w:szCs w:val="20"/>
            </w:rPr>
          </w:pPr>
          <w:r w:rsidRPr="00944B99">
            <w:rPr>
              <w:rFonts w:ascii="Arial Narrow" w:hAnsi="Arial Narrow"/>
              <w:b/>
              <w:sz w:val="20"/>
              <w:szCs w:val="20"/>
            </w:rPr>
            <w:t>Экз. №</w:t>
          </w:r>
        </w:p>
      </w:tc>
    </w:tr>
  </w:tbl>
  <w:p w14:paraId="23897D3B" w14:textId="77777777" w:rsidR="009C54CD" w:rsidRDefault="009C54CD">
    <w:pPr>
      <w:pStyle w:val="a3"/>
    </w:pPr>
  </w:p>
  <w:p w14:paraId="263205E1" w14:textId="77777777" w:rsidR="009C54CD" w:rsidRDefault="009C54CD"/>
  <w:p w14:paraId="73814EE2" w14:textId="77777777" w:rsidR="009C54CD" w:rsidRDefault="009C54CD"/>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4B7A2" w14:textId="77777777" w:rsidR="009C54CD" w:rsidRDefault="009C54CD">
    <w:pPr>
      <w:pStyle w:val="a3"/>
    </w:pPr>
  </w:p>
  <w:tbl>
    <w:tblPr>
      <w:tblW w:w="10758" w:type="dxa"/>
      <w:tblInd w:w="-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6"/>
      <w:gridCol w:w="1764"/>
      <w:gridCol w:w="1638"/>
    </w:tblGrid>
    <w:tr w:rsidR="009C54CD" w:rsidRPr="00944B99" w14:paraId="3163CF47" w14:textId="77777777" w:rsidTr="00705A41">
      <w:trPr>
        <w:cantSplit/>
        <w:trHeight w:val="537"/>
      </w:trPr>
      <w:tc>
        <w:tcPr>
          <w:tcW w:w="10758" w:type="dxa"/>
          <w:gridSpan w:val="3"/>
          <w:vAlign w:val="center"/>
        </w:tcPr>
        <w:p w14:paraId="57556C1C" w14:textId="77777777" w:rsidR="009C54CD" w:rsidRDefault="009C54CD" w:rsidP="00705A41">
          <w:pPr>
            <w:tabs>
              <w:tab w:val="left" w:pos="708"/>
              <w:tab w:val="left" w:pos="1416"/>
              <w:tab w:val="left" w:pos="2124"/>
              <w:tab w:val="left" w:pos="2832"/>
              <w:tab w:val="left" w:pos="3540"/>
              <w:tab w:val="left" w:pos="4248"/>
              <w:tab w:val="left" w:pos="4956"/>
              <w:tab w:val="left" w:pos="5664"/>
              <w:tab w:val="left" w:pos="6105"/>
            </w:tabs>
            <w:jc w:val="center"/>
            <w:rPr>
              <w:rFonts w:ascii="Arial Narrow" w:hAnsi="Arial Narrow"/>
              <w:b/>
              <w:bCs/>
              <w:sz w:val="20"/>
              <w:szCs w:val="20"/>
            </w:rPr>
          </w:pPr>
          <w:r>
            <w:rPr>
              <w:rFonts w:ascii="Arial Narrow" w:hAnsi="Arial Narrow"/>
              <w:b/>
              <w:bCs/>
              <w:sz w:val="20"/>
              <w:szCs w:val="20"/>
            </w:rPr>
            <w:t>Областное государственное  бюджетное  профессиональное образовательное учреждение</w:t>
          </w:r>
        </w:p>
        <w:p w14:paraId="03215919" w14:textId="77777777" w:rsidR="009C54CD" w:rsidRPr="00944B99" w:rsidRDefault="009C54CD" w:rsidP="00705A41">
          <w:pPr>
            <w:tabs>
              <w:tab w:val="left" w:pos="708"/>
              <w:tab w:val="left" w:pos="1416"/>
              <w:tab w:val="left" w:pos="2124"/>
              <w:tab w:val="left" w:pos="2832"/>
              <w:tab w:val="left" w:pos="3540"/>
              <w:tab w:val="left" w:pos="4248"/>
              <w:tab w:val="left" w:pos="4956"/>
              <w:tab w:val="left" w:pos="5664"/>
              <w:tab w:val="left" w:pos="6105"/>
            </w:tabs>
            <w:jc w:val="center"/>
            <w:rPr>
              <w:rFonts w:ascii="Arial Narrow" w:hAnsi="Arial Narrow"/>
              <w:b/>
              <w:sz w:val="20"/>
              <w:szCs w:val="20"/>
            </w:rPr>
          </w:pPr>
          <w:r>
            <w:rPr>
              <w:rFonts w:ascii="Arial Narrow" w:hAnsi="Arial Narrow"/>
              <w:b/>
              <w:bCs/>
              <w:sz w:val="20"/>
              <w:szCs w:val="20"/>
            </w:rPr>
            <w:t>«</w:t>
          </w:r>
          <w:r w:rsidRPr="00944B99">
            <w:rPr>
              <w:rFonts w:ascii="Arial Narrow" w:hAnsi="Arial Narrow"/>
              <w:b/>
              <w:bCs/>
              <w:sz w:val="20"/>
              <w:szCs w:val="20"/>
            </w:rPr>
            <w:t>Ульяновский техникум питания и торговли</w:t>
          </w:r>
          <w:r>
            <w:rPr>
              <w:rFonts w:ascii="Arial Narrow" w:hAnsi="Arial Narrow"/>
              <w:b/>
              <w:bCs/>
              <w:sz w:val="20"/>
              <w:szCs w:val="20"/>
            </w:rPr>
            <w:t>»</w:t>
          </w:r>
        </w:p>
      </w:tc>
    </w:tr>
    <w:tr w:rsidR="009C54CD" w:rsidRPr="00944B99" w14:paraId="2A3C4B67" w14:textId="77777777" w:rsidTr="00705A41">
      <w:trPr>
        <w:cantSplit/>
        <w:trHeight w:val="435"/>
      </w:trPr>
      <w:tc>
        <w:tcPr>
          <w:tcW w:w="7356" w:type="dxa"/>
          <w:vMerge w:val="restart"/>
          <w:vAlign w:val="center"/>
        </w:tcPr>
        <w:p w14:paraId="5D139D4D" w14:textId="77777777" w:rsidR="009C54CD" w:rsidRDefault="009C54CD" w:rsidP="00705A41">
          <w:pPr>
            <w:keepNext/>
            <w:jc w:val="both"/>
            <w:outlineLvl w:val="0"/>
            <w:rPr>
              <w:rFonts w:ascii="Arial Narrow" w:hAnsi="Arial Narrow"/>
              <w:b/>
              <w:sz w:val="20"/>
              <w:szCs w:val="20"/>
            </w:rPr>
          </w:pPr>
          <w:r w:rsidRPr="00944B99">
            <w:rPr>
              <w:rFonts w:ascii="Arial Narrow" w:hAnsi="Arial Narrow"/>
              <w:sz w:val="20"/>
              <w:szCs w:val="20"/>
            </w:rPr>
            <w:t>Наименование документа</w:t>
          </w:r>
          <w:r w:rsidRPr="00944B99">
            <w:rPr>
              <w:rFonts w:ascii="Arial Narrow" w:hAnsi="Arial Narrow"/>
              <w:b/>
              <w:sz w:val="20"/>
              <w:szCs w:val="20"/>
            </w:rPr>
            <w:t>:</w:t>
          </w:r>
          <w:r>
            <w:rPr>
              <w:rFonts w:ascii="Arial Narrow" w:hAnsi="Arial Narrow"/>
              <w:b/>
              <w:sz w:val="20"/>
              <w:szCs w:val="20"/>
            </w:rPr>
            <w:t xml:space="preserve">  Методические рекомендации по организации и выполнению  практических  занятий по ОП 05  ДОУ  38.02.05</w:t>
          </w:r>
        </w:p>
        <w:p w14:paraId="548680E4" w14:textId="77777777" w:rsidR="009C54CD" w:rsidRPr="00944B99" w:rsidRDefault="009C54CD" w:rsidP="00705A41">
          <w:pPr>
            <w:jc w:val="both"/>
            <w:rPr>
              <w:rFonts w:ascii="Arial Narrow" w:hAnsi="Arial Narrow"/>
              <w:b/>
              <w:bCs/>
              <w:sz w:val="20"/>
              <w:szCs w:val="20"/>
            </w:rPr>
          </w:pPr>
          <w:r w:rsidRPr="00944B99">
            <w:rPr>
              <w:rFonts w:ascii="Arial Narrow" w:hAnsi="Arial Narrow"/>
              <w:spacing w:val="-10"/>
              <w:sz w:val="20"/>
              <w:szCs w:val="20"/>
            </w:rPr>
            <w:t>Соо</w:t>
          </w:r>
          <w:r>
            <w:rPr>
              <w:rFonts w:ascii="Arial Narrow" w:hAnsi="Arial Narrow"/>
              <w:spacing w:val="-10"/>
              <w:sz w:val="20"/>
              <w:szCs w:val="20"/>
            </w:rPr>
            <w:t>тветствует  ГОСТ Р ИСО 9001-2015</w:t>
          </w:r>
          <w:r w:rsidRPr="00944B99">
            <w:rPr>
              <w:rFonts w:ascii="Arial Narrow" w:hAnsi="Arial Narrow"/>
              <w:spacing w:val="-10"/>
              <w:sz w:val="20"/>
              <w:szCs w:val="20"/>
            </w:rPr>
            <w:t xml:space="preserve">, ГОСТ Р 52614.2-2006  </w:t>
          </w:r>
          <w:r w:rsidRPr="00944B99">
            <w:rPr>
              <w:b/>
              <w:sz w:val="20"/>
              <w:szCs w:val="20"/>
            </w:rPr>
            <w:t>(</w:t>
          </w:r>
          <w:r w:rsidRPr="00944B99">
            <w:rPr>
              <w:b/>
              <w:spacing w:val="-6"/>
              <w:sz w:val="20"/>
              <w:szCs w:val="20"/>
            </w:rPr>
            <w:t xml:space="preserve">п. 4.1, </w:t>
          </w:r>
          <w:r w:rsidRPr="00944B99">
            <w:rPr>
              <w:b/>
              <w:sz w:val="20"/>
              <w:szCs w:val="20"/>
            </w:rPr>
            <w:t>4.2.3, 4.2.4, 5.5.3, 5.6.2, 7.5, 8.2.3, 8.4, 8.5)</w:t>
          </w:r>
        </w:p>
      </w:tc>
      <w:tc>
        <w:tcPr>
          <w:tcW w:w="1764" w:type="dxa"/>
          <w:vMerge w:val="restart"/>
          <w:vAlign w:val="center"/>
        </w:tcPr>
        <w:p w14:paraId="470B9693" w14:textId="77777777" w:rsidR="009C54CD" w:rsidRPr="00944B99" w:rsidRDefault="009C54CD" w:rsidP="00705A41">
          <w:pPr>
            <w:keepNext/>
            <w:jc w:val="center"/>
            <w:outlineLvl w:val="1"/>
            <w:rPr>
              <w:rFonts w:ascii="Arial Narrow" w:hAnsi="Arial Narrow"/>
              <w:bCs/>
              <w:sz w:val="20"/>
              <w:szCs w:val="20"/>
            </w:rPr>
          </w:pPr>
          <w:r w:rsidRPr="00944B99">
            <w:rPr>
              <w:rFonts w:ascii="Arial Narrow" w:hAnsi="Arial Narrow"/>
              <w:sz w:val="20"/>
              <w:szCs w:val="20"/>
            </w:rPr>
            <w:t xml:space="preserve">Редакция </w:t>
          </w:r>
          <w:r w:rsidRPr="00944B99">
            <w:rPr>
              <w:rFonts w:ascii="Arial Narrow" w:hAnsi="Arial Narrow"/>
              <w:bCs/>
              <w:sz w:val="20"/>
              <w:szCs w:val="20"/>
            </w:rPr>
            <w:t>№ 1</w:t>
          </w:r>
        </w:p>
        <w:p w14:paraId="229C66E3" w14:textId="77777777" w:rsidR="009C54CD" w:rsidRPr="00944B99" w:rsidRDefault="009C54CD" w:rsidP="00705A41">
          <w:pPr>
            <w:keepNext/>
            <w:jc w:val="center"/>
            <w:outlineLvl w:val="1"/>
            <w:rPr>
              <w:rFonts w:ascii="Arial Narrow" w:hAnsi="Arial Narrow"/>
              <w:sz w:val="20"/>
              <w:szCs w:val="20"/>
            </w:rPr>
          </w:pPr>
          <w:r w:rsidRPr="00944B99">
            <w:rPr>
              <w:rFonts w:ascii="Arial Narrow" w:hAnsi="Arial Narrow"/>
              <w:sz w:val="20"/>
              <w:szCs w:val="20"/>
            </w:rPr>
            <w:t xml:space="preserve">Изменение </w:t>
          </w:r>
          <w:r w:rsidRPr="00944B99">
            <w:rPr>
              <w:rFonts w:ascii="Arial Narrow" w:hAnsi="Arial Narrow"/>
              <w:bCs/>
              <w:sz w:val="20"/>
              <w:szCs w:val="20"/>
            </w:rPr>
            <w:t>№ 0</w:t>
          </w:r>
        </w:p>
      </w:tc>
      <w:tc>
        <w:tcPr>
          <w:tcW w:w="1638" w:type="dxa"/>
          <w:vAlign w:val="center"/>
        </w:tcPr>
        <w:p w14:paraId="6523D201" w14:textId="77777777" w:rsidR="009C54CD" w:rsidRPr="00944B99" w:rsidRDefault="009C54CD" w:rsidP="00705A41">
          <w:pPr>
            <w:jc w:val="center"/>
            <w:rPr>
              <w:rFonts w:ascii="Arial Narrow" w:hAnsi="Arial Narrow"/>
              <w:b/>
              <w:sz w:val="20"/>
              <w:szCs w:val="20"/>
            </w:rPr>
          </w:pPr>
          <w:r w:rsidRPr="00944B99">
            <w:rPr>
              <w:rFonts w:ascii="Arial Narrow" w:hAnsi="Arial Narrow"/>
              <w:b/>
              <w:sz w:val="20"/>
              <w:szCs w:val="20"/>
            </w:rPr>
            <w:t xml:space="preserve">Лист </w:t>
          </w:r>
          <w:r w:rsidRPr="00944B99">
            <w:rPr>
              <w:rFonts w:ascii="Arial Narrow" w:hAnsi="Arial Narrow"/>
              <w:b/>
              <w:sz w:val="20"/>
              <w:szCs w:val="20"/>
            </w:rPr>
            <w:fldChar w:fldCharType="begin"/>
          </w:r>
          <w:r w:rsidRPr="00944B99">
            <w:rPr>
              <w:rFonts w:ascii="Arial Narrow" w:hAnsi="Arial Narrow"/>
              <w:b/>
              <w:sz w:val="20"/>
              <w:szCs w:val="20"/>
            </w:rPr>
            <w:instrText xml:space="preserve"> PAGE </w:instrText>
          </w:r>
          <w:r w:rsidRPr="00944B99">
            <w:rPr>
              <w:rFonts w:ascii="Arial Narrow" w:hAnsi="Arial Narrow"/>
              <w:b/>
              <w:sz w:val="20"/>
              <w:szCs w:val="20"/>
            </w:rPr>
            <w:fldChar w:fldCharType="separate"/>
          </w:r>
          <w:r>
            <w:rPr>
              <w:rFonts w:ascii="Arial Narrow" w:hAnsi="Arial Narrow"/>
              <w:b/>
              <w:noProof/>
              <w:sz w:val="20"/>
              <w:szCs w:val="20"/>
            </w:rPr>
            <w:t>1</w:t>
          </w:r>
          <w:r w:rsidRPr="00944B99">
            <w:rPr>
              <w:rFonts w:ascii="Arial Narrow" w:hAnsi="Arial Narrow"/>
              <w:b/>
              <w:sz w:val="20"/>
              <w:szCs w:val="20"/>
            </w:rPr>
            <w:fldChar w:fldCharType="end"/>
          </w:r>
          <w:r w:rsidRPr="00944B99">
            <w:rPr>
              <w:rFonts w:ascii="Arial Narrow" w:hAnsi="Arial Narrow"/>
              <w:b/>
              <w:sz w:val="20"/>
              <w:szCs w:val="20"/>
            </w:rPr>
            <w:t xml:space="preserve"> из </w:t>
          </w:r>
        </w:p>
      </w:tc>
    </w:tr>
    <w:tr w:rsidR="009C54CD" w:rsidRPr="00944B99" w14:paraId="07F5450F" w14:textId="77777777" w:rsidTr="00705A41">
      <w:trPr>
        <w:cantSplit/>
        <w:trHeight w:val="280"/>
      </w:trPr>
      <w:tc>
        <w:tcPr>
          <w:tcW w:w="7356" w:type="dxa"/>
          <w:vMerge/>
          <w:vAlign w:val="center"/>
        </w:tcPr>
        <w:p w14:paraId="66257C7E" w14:textId="77777777" w:rsidR="009C54CD" w:rsidRPr="00944B99" w:rsidRDefault="009C54CD" w:rsidP="00705A41">
          <w:pPr>
            <w:keepNext/>
            <w:jc w:val="center"/>
            <w:outlineLvl w:val="1"/>
            <w:rPr>
              <w:rFonts w:ascii="Arial Narrow" w:hAnsi="Arial Narrow"/>
              <w:sz w:val="20"/>
              <w:szCs w:val="20"/>
            </w:rPr>
          </w:pPr>
        </w:p>
      </w:tc>
      <w:tc>
        <w:tcPr>
          <w:tcW w:w="1764" w:type="dxa"/>
          <w:vMerge/>
          <w:vAlign w:val="center"/>
        </w:tcPr>
        <w:p w14:paraId="4725D1F4" w14:textId="77777777" w:rsidR="009C54CD" w:rsidRPr="00944B99" w:rsidRDefault="009C54CD" w:rsidP="00705A41">
          <w:pPr>
            <w:keepNext/>
            <w:jc w:val="center"/>
            <w:outlineLvl w:val="1"/>
            <w:rPr>
              <w:rFonts w:ascii="Arial Narrow" w:hAnsi="Arial Narrow"/>
              <w:sz w:val="20"/>
              <w:szCs w:val="20"/>
            </w:rPr>
          </w:pPr>
        </w:p>
      </w:tc>
      <w:tc>
        <w:tcPr>
          <w:tcW w:w="1638" w:type="dxa"/>
          <w:vAlign w:val="center"/>
        </w:tcPr>
        <w:p w14:paraId="10F451DD" w14:textId="77777777" w:rsidR="009C54CD" w:rsidRPr="00944B99" w:rsidRDefault="009C54CD" w:rsidP="00705A41">
          <w:pPr>
            <w:jc w:val="center"/>
            <w:rPr>
              <w:rFonts w:ascii="Arial Narrow" w:hAnsi="Arial Narrow"/>
              <w:b/>
              <w:sz w:val="20"/>
              <w:szCs w:val="20"/>
            </w:rPr>
          </w:pPr>
          <w:r w:rsidRPr="00944B99">
            <w:rPr>
              <w:rFonts w:ascii="Arial Narrow" w:hAnsi="Arial Narrow"/>
              <w:b/>
              <w:sz w:val="20"/>
              <w:szCs w:val="20"/>
            </w:rPr>
            <w:t>Экз. №</w:t>
          </w:r>
        </w:p>
      </w:tc>
    </w:tr>
  </w:tbl>
  <w:p w14:paraId="676705A5" w14:textId="77777777" w:rsidR="009C54CD" w:rsidRDefault="009C54CD">
    <w:pPr>
      <w:pStyle w:val="a3"/>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BAB72" w14:textId="77777777" w:rsidR="009C54CD" w:rsidRDefault="009C54CD">
    <w:pPr>
      <w:pStyle w:val="a3"/>
    </w:pPr>
  </w:p>
  <w:tbl>
    <w:tblPr>
      <w:tblW w:w="10758" w:type="dxa"/>
      <w:tblInd w:w="-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6"/>
      <w:gridCol w:w="1764"/>
      <w:gridCol w:w="1638"/>
    </w:tblGrid>
    <w:tr w:rsidR="009C54CD" w:rsidRPr="00944B99" w14:paraId="1EB65A55" w14:textId="77777777" w:rsidTr="00705A41">
      <w:trPr>
        <w:cantSplit/>
        <w:trHeight w:val="537"/>
      </w:trPr>
      <w:tc>
        <w:tcPr>
          <w:tcW w:w="10758" w:type="dxa"/>
          <w:gridSpan w:val="3"/>
          <w:vAlign w:val="center"/>
        </w:tcPr>
        <w:p w14:paraId="3BBD0D48" w14:textId="77777777" w:rsidR="009C54CD" w:rsidRDefault="009C54CD" w:rsidP="00705A41">
          <w:pPr>
            <w:tabs>
              <w:tab w:val="left" w:pos="708"/>
              <w:tab w:val="left" w:pos="1416"/>
              <w:tab w:val="left" w:pos="2124"/>
              <w:tab w:val="left" w:pos="2832"/>
              <w:tab w:val="left" w:pos="3540"/>
              <w:tab w:val="left" w:pos="4248"/>
              <w:tab w:val="left" w:pos="4956"/>
              <w:tab w:val="left" w:pos="5664"/>
              <w:tab w:val="left" w:pos="6105"/>
            </w:tabs>
            <w:jc w:val="center"/>
            <w:rPr>
              <w:rFonts w:ascii="Arial Narrow" w:hAnsi="Arial Narrow"/>
              <w:b/>
              <w:bCs/>
              <w:sz w:val="20"/>
              <w:szCs w:val="20"/>
            </w:rPr>
          </w:pPr>
          <w:r>
            <w:rPr>
              <w:rFonts w:ascii="Arial Narrow" w:hAnsi="Arial Narrow"/>
              <w:b/>
              <w:bCs/>
              <w:sz w:val="20"/>
              <w:szCs w:val="20"/>
            </w:rPr>
            <w:t>Областное государственное  бюджетное  профессиональное образовательное учреждение</w:t>
          </w:r>
        </w:p>
        <w:p w14:paraId="5EB346F7" w14:textId="77777777" w:rsidR="009C54CD" w:rsidRPr="00944B99" w:rsidRDefault="009C54CD" w:rsidP="00705A41">
          <w:pPr>
            <w:tabs>
              <w:tab w:val="left" w:pos="708"/>
              <w:tab w:val="left" w:pos="1416"/>
              <w:tab w:val="left" w:pos="2124"/>
              <w:tab w:val="left" w:pos="2832"/>
              <w:tab w:val="left" w:pos="3540"/>
              <w:tab w:val="left" w:pos="4248"/>
              <w:tab w:val="left" w:pos="4956"/>
              <w:tab w:val="left" w:pos="5664"/>
              <w:tab w:val="left" w:pos="6105"/>
            </w:tabs>
            <w:jc w:val="center"/>
            <w:rPr>
              <w:rFonts w:ascii="Arial Narrow" w:hAnsi="Arial Narrow"/>
              <w:b/>
              <w:sz w:val="20"/>
              <w:szCs w:val="20"/>
            </w:rPr>
          </w:pPr>
          <w:r>
            <w:rPr>
              <w:rFonts w:ascii="Arial Narrow" w:hAnsi="Arial Narrow"/>
              <w:b/>
              <w:bCs/>
              <w:sz w:val="20"/>
              <w:szCs w:val="20"/>
            </w:rPr>
            <w:t>«</w:t>
          </w:r>
          <w:r w:rsidRPr="00944B99">
            <w:rPr>
              <w:rFonts w:ascii="Arial Narrow" w:hAnsi="Arial Narrow"/>
              <w:b/>
              <w:bCs/>
              <w:sz w:val="20"/>
              <w:szCs w:val="20"/>
            </w:rPr>
            <w:t>Ульяновский техникум питания и торговли</w:t>
          </w:r>
          <w:r>
            <w:rPr>
              <w:rFonts w:ascii="Arial Narrow" w:hAnsi="Arial Narrow"/>
              <w:b/>
              <w:bCs/>
              <w:sz w:val="20"/>
              <w:szCs w:val="20"/>
            </w:rPr>
            <w:t>»</w:t>
          </w:r>
        </w:p>
      </w:tc>
    </w:tr>
    <w:tr w:rsidR="009C54CD" w:rsidRPr="00944B99" w14:paraId="1AD8E7EF" w14:textId="77777777" w:rsidTr="00705A41">
      <w:trPr>
        <w:cantSplit/>
        <w:trHeight w:val="435"/>
      </w:trPr>
      <w:tc>
        <w:tcPr>
          <w:tcW w:w="7356" w:type="dxa"/>
          <w:vMerge w:val="restart"/>
          <w:vAlign w:val="center"/>
        </w:tcPr>
        <w:p w14:paraId="54B4383C" w14:textId="77777777" w:rsidR="009C54CD" w:rsidRDefault="009C54CD" w:rsidP="00705A41">
          <w:pPr>
            <w:keepNext/>
            <w:jc w:val="both"/>
            <w:outlineLvl w:val="0"/>
            <w:rPr>
              <w:rFonts w:ascii="Arial Narrow" w:hAnsi="Arial Narrow"/>
              <w:b/>
              <w:sz w:val="20"/>
              <w:szCs w:val="20"/>
            </w:rPr>
          </w:pPr>
          <w:r w:rsidRPr="00944B99">
            <w:rPr>
              <w:rFonts w:ascii="Arial Narrow" w:hAnsi="Arial Narrow"/>
              <w:sz w:val="20"/>
              <w:szCs w:val="20"/>
            </w:rPr>
            <w:t>Наименование документа</w:t>
          </w:r>
          <w:r w:rsidRPr="00944B99">
            <w:rPr>
              <w:rFonts w:ascii="Arial Narrow" w:hAnsi="Arial Narrow"/>
              <w:b/>
              <w:sz w:val="20"/>
              <w:szCs w:val="20"/>
            </w:rPr>
            <w:t>:</w:t>
          </w:r>
          <w:r>
            <w:rPr>
              <w:rFonts w:ascii="Arial Narrow" w:hAnsi="Arial Narrow"/>
              <w:b/>
              <w:sz w:val="20"/>
              <w:szCs w:val="20"/>
            </w:rPr>
            <w:t xml:space="preserve">  Методические рекомендации по организации и выполнению  практических  занятий по ОП 05  ДОУ  38.02.05</w:t>
          </w:r>
        </w:p>
        <w:p w14:paraId="20DE28F8" w14:textId="77777777" w:rsidR="009C54CD" w:rsidRPr="00944B99" w:rsidRDefault="009C54CD" w:rsidP="00705A41">
          <w:pPr>
            <w:jc w:val="both"/>
            <w:rPr>
              <w:rFonts w:ascii="Arial Narrow" w:hAnsi="Arial Narrow"/>
              <w:b/>
              <w:bCs/>
              <w:sz w:val="20"/>
              <w:szCs w:val="20"/>
            </w:rPr>
          </w:pPr>
          <w:r w:rsidRPr="00944B99">
            <w:rPr>
              <w:rFonts w:ascii="Arial Narrow" w:hAnsi="Arial Narrow"/>
              <w:spacing w:val="-10"/>
              <w:sz w:val="20"/>
              <w:szCs w:val="20"/>
            </w:rPr>
            <w:t>Соо</w:t>
          </w:r>
          <w:r>
            <w:rPr>
              <w:rFonts w:ascii="Arial Narrow" w:hAnsi="Arial Narrow"/>
              <w:spacing w:val="-10"/>
              <w:sz w:val="20"/>
              <w:szCs w:val="20"/>
            </w:rPr>
            <w:t>тветствует  ГОСТ Р ИСО 9001-2015</w:t>
          </w:r>
          <w:r w:rsidRPr="00944B99">
            <w:rPr>
              <w:rFonts w:ascii="Arial Narrow" w:hAnsi="Arial Narrow"/>
              <w:spacing w:val="-10"/>
              <w:sz w:val="20"/>
              <w:szCs w:val="20"/>
            </w:rPr>
            <w:t xml:space="preserve">, ГОСТ Р 52614.2-2006  </w:t>
          </w:r>
          <w:r w:rsidRPr="00944B99">
            <w:rPr>
              <w:b/>
              <w:sz w:val="20"/>
              <w:szCs w:val="20"/>
            </w:rPr>
            <w:t>(</w:t>
          </w:r>
          <w:r w:rsidRPr="00944B99">
            <w:rPr>
              <w:b/>
              <w:spacing w:val="-6"/>
              <w:sz w:val="20"/>
              <w:szCs w:val="20"/>
            </w:rPr>
            <w:t xml:space="preserve">п. 4.1, </w:t>
          </w:r>
          <w:r w:rsidRPr="00944B99">
            <w:rPr>
              <w:b/>
              <w:sz w:val="20"/>
              <w:szCs w:val="20"/>
            </w:rPr>
            <w:t>4.2.3, 4.2.4, 5.5.3, 5.6.2, 7.5, 8.2.3, 8.4, 8.5)</w:t>
          </w:r>
        </w:p>
      </w:tc>
      <w:tc>
        <w:tcPr>
          <w:tcW w:w="1764" w:type="dxa"/>
          <w:vMerge w:val="restart"/>
          <w:vAlign w:val="center"/>
        </w:tcPr>
        <w:p w14:paraId="05D67D67" w14:textId="77777777" w:rsidR="009C54CD" w:rsidRPr="00944B99" w:rsidRDefault="009C54CD" w:rsidP="00705A41">
          <w:pPr>
            <w:keepNext/>
            <w:jc w:val="center"/>
            <w:outlineLvl w:val="1"/>
            <w:rPr>
              <w:rFonts w:ascii="Arial Narrow" w:hAnsi="Arial Narrow"/>
              <w:bCs/>
              <w:sz w:val="20"/>
              <w:szCs w:val="20"/>
            </w:rPr>
          </w:pPr>
          <w:r w:rsidRPr="00944B99">
            <w:rPr>
              <w:rFonts w:ascii="Arial Narrow" w:hAnsi="Arial Narrow"/>
              <w:sz w:val="20"/>
              <w:szCs w:val="20"/>
            </w:rPr>
            <w:t xml:space="preserve">Редакция </w:t>
          </w:r>
          <w:r w:rsidRPr="00944B99">
            <w:rPr>
              <w:rFonts w:ascii="Arial Narrow" w:hAnsi="Arial Narrow"/>
              <w:bCs/>
              <w:sz w:val="20"/>
              <w:szCs w:val="20"/>
            </w:rPr>
            <w:t>№ 1</w:t>
          </w:r>
        </w:p>
        <w:p w14:paraId="10957A97" w14:textId="77777777" w:rsidR="009C54CD" w:rsidRPr="00944B99" w:rsidRDefault="009C54CD" w:rsidP="00705A41">
          <w:pPr>
            <w:keepNext/>
            <w:jc w:val="center"/>
            <w:outlineLvl w:val="1"/>
            <w:rPr>
              <w:rFonts w:ascii="Arial Narrow" w:hAnsi="Arial Narrow"/>
              <w:sz w:val="20"/>
              <w:szCs w:val="20"/>
            </w:rPr>
          </w:pPr>
          <w:r w:rsidRPr="00944B99">
            <w:rPr>
              <w:rFonts w:ascii="Arial Narrow" w:hAnsi="Arial Narrow"/>
              <w:sz w:val="20"/>
              <w:szCs w:val="20"/>
            </w:rPr>
            <w:t xml:space="preserve">Изменение </w:t>
          </w:r>
          <w:r w:rsidRPr="00944B99">
            <w:rPr>
              <w:rFonts w:ascii="Arial Narrow" w:hAnsi="Arial Narrow"/>
              <w:bCs/>
              <w:sz w:val="20"/>
              <w:szCs w:val="20"/>
            </w:rPr>
            <w:t>№ 0</w:t>
          </w:r>
        </w:p>
      </w:tc>
      <w:tc>
        <w:tcPr>
          <w:tcW w:w="1638" w:type="dxa"/>
          <w:vAlign w:val="center"/>
        </w:tcPr>
        <w:p w14:paraId="518C9FBD" w14:textId="4C02C715" w:rsidR="009C54CD" w:rsidRPr="00944B99" w:rsidRDefault="009C54CD" w:rsidP="00705A41">
          <w:pPr>
            <w:jc w:val="center"/>
            <w:rPr>
              <w:rFonts w:ascii="Arial Narrow" w:hAnsi="Arial Narrow"/>
              <w:b/>
              <w:sz w:val="20"/>
              <w:szCs w:val="20"/>
            </w:rPr>
          </w:pPr>
          <w:r w:rsidRPr="00944B99">
            <w:rPr>
              <w:rFonts w:ascii="Arial Narrow" w:hAnsi="Arial Narrow"/>
              <w:b/>
              <w:sz w:val="20"/>
              <w:szCs w:val="20"/>
            </w:rPr>
            <w:t xml:space="preserve">Лист </w:t>
          </w:r>
          <w:r w:rsidRPr="00944B99">
            <w:rPr>
              <w:rFonts w:ascii="Arial Narrow" w:hAnsi="Arial Narrow"/>
              <w:b/>
              <w:sz w:val="20"/>
              <w:szCs w:val="20"/>
            </w:rPr>
            <w:fldChar w:fldCharType="begin"/>
          </w:r>
          <w:r w:rsidRPr="00944B99">
            <w:rPr>
              <w:rFonts w:ascii="Arial Narrow" w:hAnsi="Arial Narrow"/>
              <w:b/>
              <w:sz w:val="20"/>
              <w:szCs w:val="20"/>
            </w:rPr>
            <w:instrText xml:space="preserve"> PAGE </w:instrText>
          </w:r>
          <w:r w:rsidRPr="00944B99">
            <w:rPr>
              <w:rFonts w:ascii="Arial Narrow" w:hAnsi="Arial Narrow"/>
              <w:b/>
              <w:sz w:val="20"/>
              <w:szCs w:val="20"/>
            </w:rPr>
            <w:fldChar w:fldCharType="separate"/>
          </w:r>
          <w:r>
            <w:rPr>
              <w:rFonts w:ascii="Arial Narrow" w:hAnsi="Arial Narrow"/>
              <w:b/>
              <w:noProof/>
              <w:sz w:val="20"/>
              <w:szCs w:val="20"/>
            </w:rPr>
            <w:t>56</w:t>
          </w:r>
          <w:r w:rsidRPr="00944B99">
            <w:rPr>
              <w:rFonts w:ascii="Arial Narrow" w:hAnsi="Arial Narrow"/>
              <w:b/>
              <w:sz w:val="20"/>
              <w:szCs w:val="20"/>
            </w:rPr>
            <w:fldChar w:fldCharType="end"/>
          </w:r>
          <w:r w:rsidRPr="00944B99">
            <w:rPr>
              <w:rFonts w:ascii="Arial Narrow" w:hAnsi="Arial Narrow"/>
              <w:b/>
              <w:sz w:val="20"/>
              <w:szCs w:val="20"/>
            </w:rPr>
            <w:t xml:space="preserve"> из </w:t>
          </w:r>
        </w:p>
      </w:tc>
    </w:tr>
    <w:tr w:rsidR="009C54CD" w:rsidRPr="00944B99" w14:paraId="66575DED" w14:textId="77777777" w:rsidTr="00705A41">
      <w:trPr>
        <w:cantSplit/>
        <w:trHeight w:val="280"/>
      </w:trPr>
      <w:tc>
        <w:tcPr>
          <w:tcW w:w="7356" w:type="dxa"/>
          <w:vMerge/>
          <w:vAlign w:val="center"/>
        </w:tcPr>
        <w:p w14:paraId="0E46803D" w14:textId="77777777" w:rsidR="009C54CD" w:rsidRPr="00944B99" w:rsidRDefault="009C54CD" w:rsidP="00705A41">
          <w:pPr>
            <w:keepNext/>
            <w:jc w:val="center"/>
            <w:outlineLvl w:val="1"/>
            <w:rPr>
              <w:rFonts w:ascii="Arial Narrow" w:hAnsi="Arial Narrow"/>
              <w:sz w:val="20"/>
              <w:szCs w:val="20"/>
            </w:rPr>
          </w:pPr>
        </w:p>
      </w:tc>
      <w:tc>
        <w:tcPr>
          <w:tcW w:w="1764" w:type="dxa"/>
          <w:vMerge/>
          <w:vAlign w:val="center"/>
        </w:tcPr>
        <w:p w14:paraId="41B2516B" w14:textId="77777777" w:rsidR="009C54CD" w:rsidRPr="00944B99" w:rsidRDefault="009C54CD" w:rsidP="00705A41">
          <w:pPr>
            <w:keepNext/>
            <w:jc w:val="center"/>
            <w:outlineLvl w:val="1"/>
            <w:rPr>
              <w:rFonts w:ascii="Arial Narrow" w:hAnsi="Arial Narrow"/>
              <w:sz w:val="20"/>
              <w:szCs w:val="20"/>
            </w:rPr>
          </w:pPr>
        </w:p>
      </w:tc>
      <w:tc>
        <w:tcPr>
          <w:tcW w:w="1638" w:type="dxa"/>
          <w:vAlign w:val="center"/>
        </w:tcPr>
        <w:p w14:paraId="70EA449E" w14:textId="77777777" w:rsidR="009C54CD" w:rsidRPr="00944B99" w:rsidRDefault="009C54CD" w:rsidP="00705A41">
          <w:pPr>
            <w:jc w:val="center"/>
            <w:rPr>
              <w:rFonts w:ascii="Arial Narrow" w:hAnsi="Arial Narrow"/>
              <w:b/>
              <w:sz w:val="20"/>
              <w:szCs w:val="20"/>
            </w:rPr>
          </w:pPr>
          <w:r w:rsidRPr="00944B99">
            <w:rPr>
              <w:rFonts w:ascii="Arial Narrow" w:hAnsi="Arial Narrow"/>
              <w:b/>
              <w:sz w:val="20"/>
              <w:szCs w:val="20"/>
            </w:rPr>
            <w:t>Экз. №</w:t>
          </w:r>
        </w:p>
      </w:tc>
    </w:tr>
  </w:tbl>
  <w:p w14:paraId="40BB491B" w14:textId="77777777" w:rsidR="009C54CD" w:rsidRDefault="009C54CD">
    <w:pPr>
      <w:pStyle w:val="a3"/>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8C5A7" w14:textId="77777777" w:rsidR="009C54CD" w:rsidRDefault="009C54CD">
    <w:pPr>
      <w:pStyle w:val="a3"/>
    </w:pPr>
  </w:p>
  <w:tbl>
    <w:tblPr>
      <w:tblW w:w="10758" w:type="dxa"/>
      <w:tblInd w:w="-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6"/>
      <w:gridCol w:w="1764"/>
      <w:gridCol w:w="1638"/>
    </w:tblGrid>
    <w:tr w:rsidR="009C54CD" w:rsidRPr="00944B99" w14:paraId="3F8AF2BA" w14:textId="77777777" w:rsidTr="00705A41">
      <w:trPr>
        <w:cantSplit/>
        <w:trHeight w:val="537"/>
      </w:trPr>
      <w:tc>
        <w:tcPr>
          <w:tcW w:w="10758" w:type="dxa"/>
          <w:gridSpan w:val="3"/>
          <w:vAlign w:val="center"/>
        </w:tcPr>
        <w:p w14:paraId="5B937673" w14:textId="77777777" w:rsidR="009C54CD" w:rsidRDefault="009C54CD" w:rsidP="00705A41">
          <w:pPr>
            <w:tabs>
              <w:tab w:val="left" w:pos="708"/>
              <w:tab w:val="left" w:pos="1416"/>
              <w:tab w:val="left" w:pos="2124"/>
              <w:tab w:val="left" w:pos="2832"/>
              <w:tab w:val="left" w:pos="3540"/>
              <w:tab w:val="left" w:pos="4248"/>
              <w:tab w:val="left" w:pos="4956"/>
              <w:tab w:val="left" w:pos="5664"/>
              <w:tab w:val="left" w:pos="6105"/>
            </w:tabs>
            <w:jc w:val="center"/>
            <w:rPr>
              <w:rFonts w:ascii="Arial Narrow" w:hAnsi="Arial Narrow"/>
              <w:b/>
              <w:bCs/>
              <w:sz w:val="20"/>
              <w:szCs w:val="20"/>
            </w:rPr>
          </w:pPr>
          <w:r>
            <w:rPr>
              <w:rFonts w:ascii="Arial Narrow" w:hAnsi="Arial Narrow"/>
              <w:b/>
              <w:bCs/>
              <w:sz w:val="20"/>
              <w:szCs w:val="20"/>
            </w:rPr>
            <w:t>Областное государственное  бюджетное  профессиональное образовательное учреждение</w:t>
          </w:r>
        </w:p>
        <w:p w14:paraId="4334115D" w14:textId="77777777" w:rsidR="009C54CD" w:rsidRPr="00944B99" w:rsidRDefault="009C54CD" w:rsidP="00705A41">
          <w:pPr>
            <w:tabs>
              <w:tab w:val="left" w:pos="708"/>
              <w:tab w:val="left" w:pos="1416"/>
              <w:tab w:val="left" w:pos="2124"/>
              <w:tab w:val="left" w:pos="2832"/>
              <w:tab w:val="left" w:pos="3540"/>
              <w:tab w:val="left" w:pos="4248"/>
              <w:tab w:val="left" w:pos="4956"/>
              <w:tab w:val="left" w:pos="5664"/>
              <w:tab w:val="left" w:pos="6105"/>
            </w:tabs>
            <w:jc w:val="center"/>
            <w:rPr>
              <w:rFonts w:ascii="Arial Narrow" w:hAnsi="Arial Narrow"/>
              <w:b/>
              <w:sz w:val="20"/>
              <w:szCs w:val="20"/>
            </w:rPr>
          </w:pPr>
          <w:r>
            <w:rPr>
              <w:rFonts w:ascii="Arial Narrow" w:hAnsi="Arial Narrow"/>
              <w:b/>
              <w:bCs/>
              <w:sz w:val="20"/>
              <w:szCs w:val="20"/>
            </w:rPr>
            <w:t>«</w:t>
          </w:r>
          <w:r w:rsidRPr="00944B99">
            <w:rPr>
              <w:rFonts w:ascii="Arial Narrow" w:hAnsi="Arial Narrow"/>
              <w:b/>
              <w:bCs/>
              <w:sz w:val="20"/>
              <w:szCs w:val="20"/>
            </w:rPr>
            <w:t>Ульяновский техникум питания и торговли</w:t>
          </w:r>
          <w:r>
            <w:rPr>
              <w:rFonts w:ascii="Arial Narrow" w:hAnsi="Arial Narrow"/>
              <w:b/>
              <w:bCs/>
              <w:sz w:val="20"/>
              <w:szCs w:val="20"/>
            </w:rPr>
            <w:t>»</w:t>
          </w:r>
        </w:p>
      </w:tc>
    </w:tr>
    <w:tr w:rsidR="009C54CD" w:rsidRPr="00944B99" w14:paraId="69B015D6" w14:textId="77777777" w:rsidTr="00705A41">
      <w:trPr>
        <w:cantSplit/>
        <w:trHeight w:val="435"/>
      </w:trPr>
      <w:tc>
        <w:tcPr>
          <w:tcW w:w="7356" w:type="dxa"/>
          <w:vMerge w:val="restart"/>
          <w:vAlign w:val="center"/>
        </w:tcPr>
        <w:p w14:paraId="508EB085" w14:textId="77777777" w:rsidR="009C54CD" w:rsidRDefault="009C54CD" w:rsidP="00705A41">
          <w:pPr>
            <w:keepNext/>
            <w:jc w:val="both"/>
            <w:outlineLvl w:val="0"/>
            <w:rPr>
              <w:rFonts w:ascii="Arial Narrow" w:hAnsi="Arial Narrow"/>
              <w:b/>
              <w:sz w:val="20"/>
              <w:szCs w:val="20"/>
            </w:rPr>
          </w:pPr>
          <w:r w:rsidRPr="00944B99">
            <w:rPr>
              <w:rFonts w:ascii="Arial Narrow" w:hAnsi="Arial Narrow"/>
              <w:sz w:val="20"/>
              <w:szCs w:val="20"/>
            </w:rPr>
            <w:t>Наименование документа</w:t>
          </w:r>
          <w:r w:rsidRPr="00944B99">
            <w:rPr>
              <w:rFonts w:ascii="Arial Narrow" w:hAnsi="Arial Narrow"/>
              <w:b/>
              <w:sz w:val="20"/>
              <w:szCs w:val="20"/>
            </w:rPr>
            <w:t>:</w:t>
          </w:r>
          <w:r>
            <w:rPr>
              <w:rFonts w:ascii="Arial Narrow" w:hAnsi="Arial Narrow"/>
              <w:b/>
              <w:sz w:val="20"/>
              <w:szCs w:val="20"/>
            </w:rPr>
            <w:t xml:space="preserve">  Методические рекомендации по организации и выполнению  практических  занятий по ОП 05  ДОУ  38.02.05</w:t>
          </w:r>
        </w:p>
        <w:p w14:paraId="0D16CE30" w14:textId="77777777" w:rsidR="009C54CD" w:rsidRPr="00944B99" w:rsidRDefault="009C54CD" w:rsidP="00705A41">
          <w:pPr>
            <w:jc w:val="both"/>
            <w:rPr>
              <w:rFonts w:ascii="Arial Narrow" w:hAnsi="Arial Narrow"/>
              <w:b/>
              <w:bCs/>
              <w:sz w:val="20"/>
              <w:szCs w:val="20"/>
            </w:rPr>
          </w:pPr>
          <w:r w:rsidRPr="00944B99">
            <w:rPr>
              <w:rFonts w:ascii="Arial Narrow" w:hAnsi="Arial Narrow"/>
              <w:spacing w:val="-10"/>
              <w:sz w:val="20"/>
              <w:szCs w:val="20"/>
            </w:rPr>
            <w:t>Соо</w:t>
          </w:r>
          <w:r>
            <w:rPr>
              <w:rFonts w:ascii="Arial Narrow" w:hAnsi="Arial Narrow"/>
              <w:spacing w:val="-10"/>
              <w:sz w:val="20"/>
              <w:szCs w:val="20"/>
            </w:rPr>
            <w:t>тветствует  ГОСТ Р ИСО 9001-2015</w:t>
          </w:r>
          <w:r w:rsidRPr="00944B99">
            <w:rPr>
              <w:rFonts w:ascii="Arial Narrow" w:hAnsi="Arial Narrow"/>
              <w:spacing w:val="-10"/>
              <w:sz w:val="20"/>
              <w:szCs w:val="20"/>
            </w:rPr>
            <w:t xml:space="preserve">, ГОСТ Р 52614.2-2006  </w:t>
          </w:r>
          <w:r w:rsidRPr="00944B99">
            <w:rPr>
              <w:b/>
              <w:sz w:val="20"/>
              <w:szCs w:val="20"/>
            </w:rPr>
            <w:t>(</w:t>
          </w:r>
          <w:r w:rsidRPr="00944B99">
            <w:rPr>
              <w:b/>
              <w:spacing w:val="-6"/>
              <w:sz w:val="20"/>
              <w:szCs w:val="20"/>
            </w:rPr>
            <w:t xml:space="preserve">п. 4.1, </w:t>
          </w:r>
          <w:r w:rsidRPr="00944B99">
            <w:rPr>
              <w:b/>
              <w:sz w:val="20"/>
              <w:szCs w:val="20"/>
            </w:rPr>
            <w:t>4.2.3, 4.2.4, 5.5.3, 5.6.2, 7.5, 8.2.3, 8.4, 8.5)</w:t>
          </w:r>
        </w:p>
      </w:tc>
      <w:tc>
        <w:tcPr>
          <w:tcW w:w="1764" w:type="dxa"/>
          <w:vMerge w:val="restart"/>
          <w:vAlign w:val="center"/>
        </w:tcPr>
        <w:p w14:paraId="3EF0C22F" w14:textId="77777777" w:rsidR="009C54CD" w:rsidRPr="00944B99" w:rsidRDefault="009C54CD" w:rsidP="00705A41">
          <w:pPr>
            <w:keepNext/>
            <w:jc w:val="center"/>
            <w:outlineLvl w:val="1"/>
            <w:rPr>
              <w:rFonts w:ascii="Arial Narrow" w:hAnsi="Arial Narrow"/>
              <w:bCs/>
              <w:sz w:val="20"/>
              <w:szCs w:val="20"/>
            </w:rPr>
          </w:pPr>
          <w:r w:rsidRPr="00944B99">
            <w:rPr>
              <w:rFonts w:ascii="Arial Narrow" w:hAnsi="Arial Narrow"/>
              <w:sz w:val="20"/>
              <w:szCs w:val="20"/>
            </w:rPr>
            <w:t xml:space="preserve">Редакция </w:t>
          </w:r>
          <w:r w:rsidRPr="00944B99">
            <w:rPr>
              <w:rFonts w:ascii="Arial Narrow" w:hAnsi="Arial Narrow"/>
              <w:bCs/>
              <w:sz w:val="20"/>
              <w:szCs w:val="20"/>
            </w:rPr>
            <w:t>№ 1</w:t>
          </w:r>
        </w:p>
        <w:p w14:paraId="35564823" w14:textId="77777777" w:rsidR="009C54CD" w:rsidRPr="00944B99" w:rsidRDefault="009C54CD" w:rsidP="00705A41">
          <w:pPr>
            <w:keepNext/>
            <w:jc w:val="center"/>
            <w:outlineLvl w:val="1"/>
            <w:rPr>
              <w:rFonts w:ascii="Arial Narrow" w:hAnsi="Arial Narrow"/>
              <w:sz w:val="20"/>
              <w:szCs w:val="20"/>
            </w:rPr>
          </w:pPr>
          <w:r w:rsidRPr="00944B99">
            <w:rPr>
              <w:rFonts w:ascii="Arial Narrow" w:hAnsi="Arial Narrow"/>
              <w:sz w:val="20"/>
              <w:szCs w:val="20"/>
            </w:rPr>
            <w:t xml:space="preserve">Изменение </w:t>
          </w:r>
          <w:r w:rsidRPr="00944B99">
            <w:rPr>
              <w:rFonts w:ascii="Arial Narrow" w:hAnsi="Arial Narrow"/>
              <w:bCs/>
              <w:sz w:val="20"/>
              <w:szCs w:val="20"/>
            </w:rPr>
            <w:t>№ 0</w:t>
          </w:r>
        </w:p>
      </w:tc>
      <w:tc>
        <w:tcPr>
          <w:tcW w:w="1638" w:type="dxa"/>
          <w:vAlign w:val="center"/>
        </w:tcPr>
        <w:p w14:paraId="4A1A2FFF" w14:textId="77777777" w:rsidR="009C54CD" w:rsidRPr="00944B99" w:rsidRDefault="009C54CD" w:rsidP="00705A41">
          <w:pPr>
            <w:jc w:val="center"/>
            <w:rPr>
              <w:rFonts w:ascii="Arial Narrow" w:hAnsi="Arial Narrow"/>
              <w:b/>
              <w:sz w:val="20"/>
              <w:szCs w:val="20"/>
            </w:rPr>
          </w:pPr>
          <w:r w:rsidRPr="00944B99">
            <w:rPr>
              <w:rFonts w:ascii="Arial Narrow" w:hAnsi="Arial Narrow"/>
              <w:b/>
              <w:sz w:val="20"/>
              <w:szCs w:val="20"/>
            </w:rPr>
            <w:t xml:space="preserve">Лист </w:t>
          </w:r>
          <w:r w:rsidRPr="00944B99">
            <w:rPr>
              <w:rFonts w:ascii="Arial Narrow" w:hAnsi="Arial Narrow"/>
              <w:b/>
              <w:sz w:val="20"/>
              <w:szCs w:val="20"/>
            </w:rPr>
            <w:fldChar w:fldCharType="begin"/>
          </w:r>
          <w:r w:rsidRPr="00944B99">
            <w:rPr>
              <w:rFonts w:ascii="Arial Narrow" w:hAnsi="Arial Narrow"/>
              <w:b/>
              <w:sz w:val="20"/>
              <w:szCs w:val="20"/>
            </w:rPr>
            <w:instrText xml:space="preserve"> PAGE </w:instrText>
          </w:r>
          <w:r w:rsidRPr="00944B99">
            <w:rPr>
              <w:rFonts w:ascii="Arial Narrow" w:hAnsi="Arial Narrow"/>
              <w:b/>
              <w:sz w:val="20"/>
              <w:szCs w:val="20"/>
            </w:rPr>
            <w:fldChar w:fldCharType="separate"/>
          </w:r>
          <w:r>
            <w:rPr>
              <w:rFonts w:ascii="Arial Narrow" w:hAnsi="Arial Narrow"/>
              <w:b/>
              <w:noProof/>
              <w:sz w:val="20"/>
              <w:szCs w:val="20"/>
            </w:rPr>
            <w:t>1</w:t>
          </w:r>
          <w:r w:rsidRPr="00944B99">
            <w:rPr>
              <w:rFonts w:ascii="Arial Narrow" w:hAnsi="Arial Narrow"/>
              <w:b/>
              <w:sz w:val="20"/>
              <w:szCs w:val="20"/>
            </w:rPr>
            <w:fldChar w:fldCharType="end"/>
          </w:r>
          <w:r w:rsidRPr="00944B99">
            <w:rPr>
              <w:rFonts w:ascii="Arial Narrow" w:hAnsi="Arial Narrow"/>
              <w:b/>
              <w:sz w:val="20"/>
              <w:szCs w:val="20"/>
            </w:rPr>
            <w:t xml:space="preserve"> из </w:t>
          </w:r>
        </w:p>
      </w:tc>
    </w:tr>
    <w:tr w:rsidR="009C54CD" w:rsidRPr="00944B99" w14:paraId="2D4E3E25" w14:textId="77777777" w:rsidTr="00705A41">
      <w:trPr>
        <w:cantSplit/>
        <w:trHeight w:val="280"/>
      </w:trPr>
      <w:tc>
        <w:tcPr>
          <w:tcW w:w="7356" w:type="dxa"/>
          <w:vMerge/>
          <w:vAlign w:val="center"/>
        </w:tcPr>
        <w:p w14:paraId="2342A888" w14:textId="77777777" w:rsidR="009C54CD" w:rsidRPr="00944B99" w:rsidRDefault="009C54CD" w:rsidP="00705A41">
          <w:pPr>
            <w:keepNext/>
            <w:jc w:val="center"/>
            <w:outlineLvl w:val="1"/>
            <w:rPr>
              <w:rFonts w:ascii="Arial Narrow" w:hAnsi="Arial Narrow"/>
              <w:sz w:val="20"/>
              <w:szCs w:val="20"/>
            </w:rPr>
          </w:pPr>
        </w:p>
      </w:tc>
      <w:tc>
        <w:tcPr>
          <w:tcW w:w="1764" w:type="dxa"/>
          <w:vMerge/>
          <w:vAlign w:val="center"/>
        </w:tcPr>
        <w:p w14:paraId="4F483190" w14:textId="77777777" w:rsidR="009C54CD" w:rsidRPr="00944B99" w:rsidRDefault="009C54CD" w:rsidP="00705A41">
          <w:pPr>
            <w:keepNext/>
            <w:jc w:val="center"/>
            <w:outlineLvl w:val="1"/>
            <w:rPr>
              <w:rFonts w:ascii="Arial Narrow" w:hAnsi="Arial Narrow"/>
              <w:sz w:val="20"/>
              <w:szCs w:val="20"/>
            </w:rPr>
          </w:pPr>
        </w:p>
      </w:tc>
      <w:tc>
        <w:tcPr>
          <w:tcW w:w="1638" w:type="dxa"/>
          <w:vAlign w:val="center"/>
        </w:tcPr>
        <w:p w14:paraId="1FA23815" w14:textId="77777777" w:rsidR="009C54CD" w:rsidRPr="00944B99" w:rsidRDefault="009C54CD" w:rsidP="00705A41">
          <w:pPr>
            <w:jc w:val="center"/>
            <w:rPr>
              <w:rFonts w:ascii="Arial Narrow" w:hAnsi="Arial Narrow"/>
              <w:b/>
              <w:sz w:val="20"/>
              <w:szCs w:val="20"/>
            </w:rPr>
          </w:pPr>
          <w:r w:rsidRPr="00944B99">
            <w:rPr>
              <w:rFonts w:ascii="Arial Narrow" w:hAnsi="Arial Narrow"/>
              <w:b/>
              <w:sz w:val="20"/>
              <w:szCs w:val="20"/>
            </w:rPr>
            <w:t>Экз. №</w:t>
          </w:r>
        </w:p>
      </w:tc>
    </w:tr>
  </w:tbl>
  <w:p w14:paraId="2DB2D3FB" w14:textId="77777777" w:rsidR="009C54CD" w:rsidRDefault="009C54CD">
    <w:pPr>
      <w:pStyle w:val="a3"/>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C24C0" w14:textId="77777777" w:rsidR="009C54CD" w:rsidRDefault="009C54CD">
    <w:pPr>
      <w:pStyle w:val="a3"/>
    </w:pPr>
  </w:p>
  <w:tbl>
    <w:tblPr>
      <w:tblW w:w="10758" w:type="dxa"/>
      <w:tblInd w:w="-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6"/>
      <w:gridCol w:w="1764"/>
      <w:gridCol w:w="1638"/>
    </w:tblGrid>
    <w:tr w:rsidR="009C54CD" w:rsidRPr="00944B99" w14:paraId="695BE482" w14:textId="77777777" w:rsidTr="00705A41">
      <w:trPr>
        <w:cantSplit/>
        <w:trHeight w:val="537"/>
      </w:trPr>
      <w:tc>
        <w:tcPr>
          <w:tcW w:w="10758" w:type="dxa"/>
          <w:gridSpan w:val="3"/>
          <w:vAlign w:val="center"/>
        </w:tcPr>
        <w:p w14:paraId="537ADD40" w14:textId="77777777" w:rsidR="009C54CD" w:rsidRDefault="009C54CD" w:rsidP="00705A41">
          <w:pPr>
            <w:tabs>
              <w:tab w:val="left" w:pos="708"/>
              <w:tab w:val="left" w:pos="1416"/>
              <w:tab w:val="left" w:pos="2124"/>
              <w:tab w:val="left" w:pos="2832"/>
              <w:tab w:val="left" w:pos="3540"/>
              <w:tab w:val="left" w:pos="4248"/>
              <w:tab w:val="left" w:pos="4956"/>
              <w:tab w:val="left" w:pos="5664"/>
              <w:tab w:val="left" w:pos="6105"/>
            </w:tabs>
            <w:jc w:val="center"/>
            <w:rPr>
              <w:rFonts w:ascii="Arial Narrow" w:hAnsi="Arial Narrow"/>
              <w:b/>
              <w:bCs/>
              <w:sz w:val="20"/>
              <w:szCs w:val="20"/>
            </w:rPr>
          </w:pPr>
          <w:r>
            <w:rPr>
              <w:rFonts w:ascii="Arial Narrow" w:hAnsi="Arial Narrow"/>
              <w:b/>
              <w:bCs/>
              <w:sz w:val="20"/>
              <w:szCs w:val="20"/>
            </w:rPr>
            <w:t>Областное государственное  бюджетное  профессиональное образовательное учреждение</w:t>
          </w:r>
        </w:p>
        <w:p w14:paraId="2B86B1B3" w14:textId="77777777" w:rsidR="009C54CD" w:rsidRPr="00944B99" w:rsidRDefault="009C54CD" w:rsidP="00705A41">
          <w:pPr>
            <w:tabs>
              <w:tab w:val="left" w:pos="708"/>
              <w:tab w:val="left" w:pos="1416"/>
              <w:tab w:val="left" w:pos="2124"/>
              <w:tab w:val="left" w:pos="2832"/>
              <w:tab w:val="left" w:pos="3540"/>
              <w:tab w:val="left" w:pos="4248"/>
              <w:tab w:val="left" w:pos="4956"/>
              <w:tab w:val="left" w:pos="5664"/>
              <w:tab w:val="left" w:pos="6105"/>
            </w:tabs>
            <w:jc w:val="center"/>
            <w:rPr>
              <w:rFonts w:ascii="Arial Narrow" w:hAnsi="Arial Narrow"/>
              <w:b/>
              <w:sz w:val="20"/>
              <w:szCs w:val="20"/>
            </w:rPr>
          </w:pPr>
          <w:r>
            <w:rPr>
              <w:rFonts w:ascii="Arial Narrow" w:hAnsi="Arial Narrow"/>
              <w:b/>
              <w:bCs/>
              <w:sz w:val="20"/>
              <w:szCs w:val="20"/>
            </w:rPr>
            <w:t>«</w:t>
          </w:r>
          <w:r w:rsidRPr="00944B99">
            <w:rPr>
              <w:rFonts w:ascii="Arial Narrow" w:hAnsi="Arial Narrow"/>
              <w:b/>
              <w:bCs/>
              <w:sz w:val="20"/>
              <w:szCs w:val="20"/>
            </w:rPr>
            <w:t>Ульяновский техникум питания и торговли</w:t>
          </w:r>
          <w:r>
            <w:rPr>
              <w:rFonts w:ascii="Arial Narrow" w:hAnsi="Arial Narrow"/>
              <w:b/>
              <w:bCs/>
              <w:sz w:val="20"/>
              <w:szCs w:val="20"/>
            </w:rPr>
            <w:t>»</w:t>
          </w:r>
        </w:p>
      </w:tc>
    </w:tr>
    <w:tr w:rsidR="009C54CD" w:rsidRPr="00944B99" w14:paraId="51582CAA" w14:textId="77777777" w:rsidTr="00705A41">
      <w:trPr>
        <w:cantSplit/>
        <w:trHeight w:val="435"/>
      </w:trPr>
      <w:tc>
        <w:tcPr>
          <w:tcW w:w="7356" w:type="dxa"/>
          <w:vMerge w:val="restart"/>
          <w:vAlign w:val="center"/>
        </w:tcPr>
        <w:p w14:paraId="055A502F" w14:textId="77777777" w:rsidR="009C54CD" w:rsidRDefault="009C54CD" w:rsidP="00705A41">
          <w:pPr>
            <w:keepNext/>
            <w:jc w:val="both"/>
            <w:outlineLvl w:val="0"/>
            <w:rPr>
              <w:rFonts w:ascii="Arial Narrow" w:hAnsi="Arial Narrow"/>
              <w:b/>
              <w:sz w:val="20"/>
              <w:szCs w:val="20"/>
            </w:rPr>
          </w:pPr>
          <w:r w:rsidRPr="00944B99">
            <w:rPr>
              <w:rFonts w:ascii="Arial Narrow" w:hAnsi="Arial Narrow"/>
              <w:sz w:val="20"/>
              <w:szCs w:val="20"/>
            </w:rPr>
            <w:t>Наименование документа</w:t>
          </w:r>
          <w:r w:rsidRPr="00944B99">
            <w:rPr>
              <w:rFonts w:ascii="Arial Narrow" w:hAnsi="Arial Narrow"/>
              <w:b/>
              <w:sz w:val="20"/>
              <w:szCs w:val="20"/>
            </w:rPr>
            <w:t>:</w:t>
          </w:r>
          <w:r>
            <w:rPr>
              <w:rFonts w:ascii="Arial Narrow" w:hAnsi="Arial Narrow"/>
              <w:b/>
              <w:sz w:val="20"/>
              <w:szCs w:val="20"/>
            </w:rPr>
            <w:t xml:space="preserve">  Методические рекомендации по организации и выполнению  практических  занятий по ОП 05  ДОУ  38.02.05</w:t>
          </w:r>
        </w:p>
        <w:p w14:paraId="74C2BF56" w14:textId="77777777" w:rsidR="009C54CD" w:rsidRPr="00944B99" w:rsidRDefault="009C54CD" w:rsidP="00705A41">
          <w:pPr>
            <w:jc w:val="both"/>
            <w:rPr>
              <w:rFonts w:ascii="Arial Narrow" w:hAnsi="Arial Narrow"/>
              <w:b/>
              <w:bCs/>
              <w:sz w:val="20"/>
              <w:szCs w:val="20"/>
            </w:rPr>
          </w:pPr>
          <w:r w:rsidRPr="00944B99">
            <w:rPr>
              <w:rFonts w:ascii="Arial Narrow" w:hAnsi="Arial Narrow"/>
              <w:spacing w:val="-10"/>
              <w:sz w:val="20"/>
              <w:szCs w:val="20"/>
            </w:rPr>
            <w:t>Соо</w:t>
          </w:r>
          <w:r>
            <w:rPr>
              <w:rFonts w:ascii="Arial Narrow" w:hAnsi="Arial Narrow"/>
              <w:spacing w:val="-10"/>
              <w:sz w:val="20"/>
              <w:szCs w:val="20"/>
            </w:rPr>
            <w:t>тветствует  ГОСТ Р ИСО 9001-2015</w:t>
          </w:r>
          <w:r w:rsidRPr="00944B99">
            <w:rPr>
              <w:rFonts w:ascii="Arial Narrow" w:hAnsi="Arial Narrow"/>
              <w:spacing w:val="-10"/>
              <w:sz w:val="20"/>
              <w:szCs w:val="20"/>
            </w:rPr>
            <w:t xml:space="preserve">, ГОСТ Р 52614.2-2006  </w:t>
          </w:r>
          <w:r w:rsidRPr="00944B99">
            <w:rPr>
              <w:b/>
              <w:sz w:val="20"/>
              <w:szCs w:val="20"/>
            </w:rPr>
            <w:t>(</w:t>
          </w:r>
          <w:r w:rsidRPr="00944B99">
            <w:rPr>
              <w:b/>
              <w:spacing w:val="-6"/>
              <w:sz w:val="20"/>
              <w:szCs w:val="20"/>
            </w:rPr>
            <w:t xml:space="preserve">п. 4.1, </w:t>
          </w:r>
          <w:r w:rsidRPr="00944B99">
            <w:rPr>
              <w:b/>
              <w:sz w:val="20"/>
              <w:szCs w:val="20"/>
            </w:rPr>
            <w:t>4.2.3, 4.2.4, 5.5.3, 5.6.2, 7.5, 8.2.3, 8.4, 8.5)</w:t>
          </w:r>
        </w:p>
      </w:tc>
      <w:tc>
        <w:tcPr>
          <w:tcW w:w="1764" w:type="dxa"/>
          <w:vMerge w:val="restart"/>
          <w:vAlign w:val="center"/>
        </w:tcPr>
        <w:p w14:paraId="6E334325" w14:textId="77777777" w:rsidR="009C54CD" w:rsidRPr="00944B99" w:rsidRDefault="009C54CD" w:rsidP="00705A41">
          <w:pPr>
            <w:keepNext/>
            <w:jc w:val="center"/>
            <w:outlineLvl w:val="1"/>
            <w:rPr>
              <w:rFonts w:ascii="Arial Narrow" w:hAnsi="Arial Narrow"/>
              <w:bCs/>
              <w:sz w:val="20"/>
              <w:szCs w:val="20"/>
            </w:rPr>
          </w:pPr>
          <w:r w:rsidRPr="00944B99">
            <w:rPr>
              <w:rFonts w:ascii="Arial Narrow" w:hAnsi="Arial Narrow"/>
              <w:sz w:val="20"/>
              <w:szCs w:val="20"/>
            </w:rPr>
            <w:t xml:space="preserve">Редакция </w:t>
          </w:r>
          <w:r w:rsidRPr="00944B99">
            <w:rPr>
              <w:rFonts w:ascii="Arial Narrow" w:hAnsi="Arial Narrow"/>
              <w:bCs/>
              <w:sz w:val="20"/>
              <w:szCs w:val="20"/>
            </w:rPr>
            <w:t>№ 1</w:t>
          </w:r>
        </w:p>
        <w:p w14:paraId="3FA3DADA" w14:textId="77777777" w:rsidR="009C54CD" w:rsidRPr="00944B99" w:rsidRDefault="009C54CD" w:rsidP="00705A41">
          <w:pPr>
            <w:keepNext/>
            <w:jc w:val="center"/>
            <w:outlineLvl w:val="1"/>
            <w:rPr>
              <w:rFonts w:ascii="Arial Narrow" w:hAnsi="Arial Narrow"/>
              <w:sz w:val="20"/>
              <w:szCs w:val="20"/>
            </w:rPr>
          </w:pPr>
          <w:r w:rsidRPr="00944B99">
            <w:rPr>
              <w:rFonts w:ascii="Arial Narrow" w:hAnsi="Arial Narrow"/>
              <w:sz w:val="20"/>
              <w:szCs w:val="20"/>
            </w:rPr>
            <w:t xml:space="preserve">Изменение </w:t>
          </w:r>
          <w:r w:rsidRPr="00944B99">
            <w:rPr>
              <w:rFonts w:ascii="Arial Narrow" w:hAnsi="Arial Narrow"/>
              <w:bCs/>
              <w:sz w:val="20"/>
              <w:szCs w:val="20"/>
            </w:rPr>
            <w:t>№ 0</w:t>
          </w:r>
        </w:p>
      </w:tc>
      <w:tc>
        <w:tcPr>
          <w:tcW w:w="1638" w:type="dxa"/>
          <w:vAlign w:val="center"/>
        </w:tcPr>
        <w:p w14:paraId="0C0FB324" w14:textId="77777777" w:rsidR="009C54CD" w:rsidRPr="00944B99" w:rsidRDefault="009C54CD" w:rsidP="00705A41">
          <w:pPr>
            <w:jc w:val="center"/>
            <w:rPr>
              <w:rFonts w:ascii="Arial Narrow" w:hAnsi="Arial Narrow"/>
              <w:b/>
              <w:sz w:val="20"/>
              <w:szCs w:val="20"/>
            </w:rPr>
          </w:pPr>
          <w:r w:rsidRPr="00944B99">
            <w:rPr>
              <w:rFonts w:ascii="Arial Narrow" w:hAnsi="Arial Narrow"/>
              <w:b/>
              <w:sz w:val="20"/>
              <w:szCs w:val="20"/>
            </w:rPr>
            <w:t xml:space="preserve">Лист </w:t>
          </w:r>
          <w:r w:rsidRPr="00944B99">
            <w:rPr>
              <w:rFonts w:ascii="Arial Narrow" w:hAnsi="Arial Narrow"/>
              <w:b/>
              <w:sz w:val="20"/>
              <w:szCs w:val="20"/>
            </w:rPr>
            <w:fldChar w:fldCharType="begin"/>
          </w:r>
          <w:r w:rsidRPr="00944B99">
            <w:rPr>
              <w:rFonts w:ascii="Arial Narrow" w:hAnsi="Arial Narrow"/>
              <w:b/>
              <w:sz w:val="20"/>
              <w:szCs w:val="20"/>
            </w:rPr>
            <w:instrText xml:space="preserve"> PAGE </w:instrText>
          </w:r>
          <w:r w:rsidRPr="00944B99">
            <w:rPr>
              <w:rFonts w:ascii="Arial Narrow" w:hAnsi="Arial Narrow"/>
              <w:b/>
              <w:sz w:val="20"/>
              <w:szCs w:val="20"/>
            </w:rPr>
            <w:fldChar w:fldCharType="separate"/>
          </w:r>
          <w:r>
            <w:rPr>
              <w:rFonts w:ascii="Arial Narrow" w:hAnsi="Arial Narrow"/>
              <w:b/>
              <w:noProof/>
              <w:sz w:val="20"/>
              <w:szCs w:val="20"/>
            </w:rPr>
            <w:t>1</w:t>
          </w:r>
          <w:r w:rsidRPr="00944B99">
            <w:rPr>
              <w:rFonts w:ascii="Arial Narrow" w:hAnsi="Arial Narrow"/>
              <w:b/>
              <w:sz w:val="20"/>
              <w:szCs w:val="20"/>
            </w:rPr>
            <w:fldChar w:fldCharType="end"/>
          </w:r>
          <w:r w:rsidRPr="00944B99">
            <w:rPr>
              <w:rFonts w:ascii="Arial Narrow" w:hAnsi="Arial Narrow"/>
              <w:b/>
              <w:sz w:val="20"/>
              <w:szCs w:val="20"/>
            </w:rPr>
            <w:t xml:space="preserve"> из </w:t>
          </w:r>
        </w:p>
      </w:tc>
    </w:tr>
    <w:tr w:rsidR="009C54CD" w:rsidRPr="00944B99" w14:paraId="0EAB6D48" w14:textId="77777777" w:rsidTr="00705A41">
      <w:trPr>
        <w:cantSplit/>
        <w:trHeight w:val="280"/>
      </w:trPr>
      <w:tc>
        <w:tcPr>
          <w:tcW w:w="7356" w:type="dxa"/>
          <w:vMerge/>
          <w:vAlign w:val="center"/>
        </w:tcPr>
        <w:p w14:paraId="3EB665A0" w14:textId="77777777" w:rsidR="009C54CD" w:rsidRPr="00944B99" w:rsidRDefault="009C54CD" w:rsidP="00705A41">
          <w:pPr>
            <w:keepNext/>
            <w:jc w:val="center"/>
            <w:outlineLvl w:val="1"/>
            <w:rPr>
              <w:rFonts w:ascii="Arial Narrow" w:hAnsi="Arial Narrow"/>
              <w:sz w:val="20"/>
              <w:szCs w:val="20"/>
            </w:rPr>
          </w:pPr>
        </w:p>
      </w:tc>
      <w:tc>
        <w:tcPr>
          <w:tcW w:w="1764" w:type="dxa"/>
          <w:vMerge/>
          <w:vAlign w:val="center"/>
        </w:tcPr>
        <w:p w14:paraId="76658C3B" w14:textId="77777777" w:rsidR="009C54CD" w:rsidRPr="00944B99" w:rsidRDefault="009C54CD" w:rsidP="00705A41">
          <w:pPr>
            <w:keepNext/>
            <w:jc w:val="center"/>
            <w:outlineLvl w:val="1"/>
            <w:rPr>
              <w:rFonts w:ascii="Arial Narrow" w:hAnsi="Arial Narrow"/>
              <w:sz w:val="20"/>
              <w:szCs w:val="20"/>
            </w:rPr>
          </w:pPr>
        </w:p>
      </w:tc>
      <w:tc>
        <w:tcPr>
          <w:tcW w:w="1638" w:type="dxa"/>
          <w:vAlign w:val="center"/>
        </w:tcPr>
        <w:p w14:paraId="30C19CDC" w14:textId="77777777" w:rsidR="009C54CD" w:rsidRPr="00944B99" w:rsidRDefault="009C54CD" w:rsidP="00705A41">
          <w:pPr>
            <w:jc w:val="center"/>
            <w:rPr>
              <w:rFonts w:ascii="Arial Narrow" w:hAnsi="Arial Narrow"/>
              <w:b/>
              <w:sz w:val="20"/>
              <w:szCs w:val="20"/>
            </w:rPr>
          </w:pPr>
          <w:r w:rsidRPr="00944B99">
            <w:rPr>
              <w:rFonts w:ascii="Arial Narrow" w:hAnsi="Arial Narrow"/>
              <w:b/>
              <w:sz w:val="20"/>
              <w:szCs w:val="20"/>
            </w:rPr>
            <w:t>Экз. №</w:t>
          </w:r>
        </w:p>
      </w:tc>
    </w:tr>
  </w:tbl>
  <w:p w14:paraId="618C0FF6" w14:textId="77777777" w:rsidR="009C54CD" w:rsidRDefault="009C54CD">
    <w:pPr>
      <w:pStyle w:val="a3"/>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A7733" w14:textId="77777777" w:rsidR="009C54CD" w:rsidRDefault="009C54CD">
    <w:pPr>
      <w:pStyle w:val="a3"/>
    </w:pPr>
  </w:p>
  <w:tbl>
    <w:tblPr>
      <w:tblW w:w="10758" w:type="dxa"/>
      <w:tblInd w:w="-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6"/>
      <w:gridCol w:w="1764"/>
      <w:gridCol w:w="1638"/>
    </w:tblGrid>
    <w:tr w:rsidR="009C54CD" w:rsidRPr="00944B99" w14:paraId="4B068A4E" w14:textId="77777777" w:rsidTr="00705A41">
      <w:trPr>
        <w:cantSplit/>
        <w:trHeight w:val="537"/>
      </w:trPr>
      <w:tc>
        <w:tcPr>
          <w:tcW w:w="10758" w:type="dxa"/>
          <w:gridSpan w:val="3"/>
          <w:vAlign w:val="center"/>
        </w:tcPr>
        <w:p w14:paraId="5ACB9B78" w14:textId="77777777" w:rsidR="009C54CD" w:rsidRDefault="009C54CD" w:rsidP="00705A41">
          <w:pPr>
            <w:tabs>
              <w:tab w:val="left" w:pos="708"/>
              <w:tab w:val="left" w:pos="1416"/>
              <w:tab w:val="left" w:pos="2124"/>
              <w:tab w:val="left" w:pos="2832"/>
              <w:tab w:val="left" w:pos="3540"/>
              <w:tab w:val="left" w:pos="4248"/>
              <w:tab w:val="left" w:pos="4956"/>
              <w:tab w:val="left" w:pos="5664"/>
              <w:tab w:val="left" w:pos="6105"/>
            </w:tabs>
            <w:jc w:val="center"/>
            <w:rPr>
              <w:rFonts w:ascii="Arial Narrow" w:hAnsi="Arial Narrow"/>
              <w:b/>
              <w:bCs/>
              <w:sz w:val="20"/>
              <w:szCs w:val="20"/>
            </w:rPr>
          </w:pPr>
          <w:r>
            <w:rPr>
              <w:rFonts w:ascii="Arial Narrow" w:hAnsi="Arial Narrow"/>
              <w:b/>
              <w:bCs/>
              <w:sz w:val="20"/>
              <w:szCs w:val="20"/>
            </w:rPr>
            <w:t>Областное государственное  бюджетное  профессиональное образовательное учреждение</w:t>
          </w:r>
        </w:p>
        <w:p w14:paraId="5018306C" w14:textId="77777777" w:rsidR="009C54CD" w:rsidRPr="00944B99" w:rsidRDefault="009C54CD" w:rsidP="00705A41">
          <w:pPr>
            <w:tabs>
              <w:tab w:val="left" w:pos="708"/>
              <w:tab w:val="left" w:pos="1416"/>
              <w:tab w:val="left" w:pos="2124"/>
              <w:tab w:val="left" w:pos="2832"/>
              <w:tab w:val="left" w:pos="3540"/>
              <w:tab w:val="left" w:pos="4248"/>
              <w:tab w:val="left" w:pos="4956"/>
              <w:tab w:val="left" w:pos="5664"/>
              <w:tab w:val="left" w:pos="6105"/>
            </w:tabs>
            <w:jc w:val="center"/>
            <w:rPr>
              <w:rFonts w:ascii="Arial Narrow" w:hAnsi="Arial Narrow"/>
              <w:b/>
              <w:sz w:val="20"/>
              <w:szCs w:val="20"/>
            </w:rPr>
          </w:pPr>
          <w:r>
            <w:rPr>
              <w:rFonts w:ascii="Arial Narrow" w:hAnsi="Arial Narrow"/>
              <w:b/>
              <w:bCs/>
              <w:sz w:val="20"/>
              <w:szCs w:val="20"/>
            </w:rPr>
            <w:t>«</w:t>
          </w:r>
          <w:r w:rsidRPr="00944B99">
            <w:rPr>
              <w:rFonts w:ascii="Arial Narrow" w:hAnsi="Arial Narrow"/>
              <w:b/>
              <w:bCs/>
              <w:sz w:val="20"/>
              <w:szCs w:val="20"/>
            </w:rPr>
            <w:t>Ульяновский техникум питания и торговли</w:t>
          </w:r>
          <w:r>
            <w:rPr>
              <w:rFonts w:ascii="Arial Narrow" w:hAnsi="Arial Narrow"/>
              <w:b/>
              <w:bCs/>
              <w:sz w:val="20"/>
              <w:szCs w:val="20"/>
            </w:rPr>
            <w:t>»</w:t>
          </w:r>
        </w:p>
      </w:tc>
    </w:tr>
    <w:tr w:rsidR="009C54CD" w:rsidRPr="00944B99" w14:paraId="6157FA17" w14:textId="77777777" w:rsidTr="00705A41">
      <w:trPr>
        <w:cantSplit/>
        <w:trHeight w:val="435"/>
      </w:trPr>
      <w:tc>
        <w:tcPr>
          <w:tcW w:w="7356" w:type="dxa"/>
          <w:vMerge w:val="restart"/>
          <w:vAlign w:val="center"/>
        </w:tcPr>
        <w:p w14:paraId="54F4C1D4" w14:textId="77777777" w:rsidR="009C54CD" w:rsidRDefault="009C54CD" w:rsidP="00705A41">
          <w:pPr>
            <w:keepNext/>
            <w:jc w:val="both"/>
            <w:outlineLvl w:val="0"/>
            <w:rPr>
              <w:rFonts w:ascii="Arial Narrow" w:hAnsi="Arial Narrow"/>
              <w:b/>
              <w:sz w:val="20"/>
              <w:szCs w:val="20"/>
            </w:rPr>
          </w:pPr>
          <w:r w:rsidRPr="00944B99">
            <w:rPr>
              <w:rFonts w:ascii="Arial Narrow" w:hAnsi="Arial Narrow"/>
              <w:sz w:val="20"/>
              <w:szCs w:val="20"/>
            </w:rPr>
            <w:t>Наименование документа</w:t>
          </w:r>
          <w:r w:rsidRPr="00944B99">
            <w:rPr>
              <w:rFonts w:ascii="Arial Narrow" w:hAnsi="Arial Narrow"/>
              <w:b/>
              <w:sz w:val="20"/>
              <w:szCs w:val="20"/>
            </w:rPr>
            <w:t>:</w:t>
          </w:r>
          <w:r>
            <w:rPr>
              <w:rFonts w:ascii="Arial Narrow" w:hAnsi="Arial Narrow"/>
              <w:b/>
              <w:sz w:val="20"/>
              <w:szCs w:val="20"/>
            </w:rPr>
            <w:t xml:space="preserve">  Методические рекомендации по организации и выполнению  практических  занятий по ОП 05  ДОУ  38.02.05</w:t>
          </w:r>
        </w:p>
        <w:p w14:paraId="4CBCC6A5" w14:textId="77777777" w:rsidR="009C54CD" w:rsidRPr="00944B99" w:rsidRDefault="009C54CD" w:rsidP="00705A41">
          <w:pPr>
            <w:jc w:val="both"/>
            <w:rPr>
              <w:rFonts w:ascii="Arial Narrow" w:hAnsi="Arial Narrow"/>
              <w:b/>
              <w:bCs/>
              <w:sz w:val="20"/>
              <w:szCs w:val="20"/>
            </w:rPr>
          </w:pPr>
          <w:r w:rsidRPr="00944B99">
            <w:rPr>
              <w:rFonts w:ascii="Arial Narrow" w:hAnsi="Arial Narrow"/>
              <w:spacing w:val="-10"/>
              <w:sz w:val="20"/>
              <w:szCs w:val="20"/>
            </w:rPr>
            <w:t>Соо</w:t>
          </w:r>
          <w:r>
            <w:rPr>
              <w:rFonts w:ascii="Arial Narrow" w:hAnsi="Arial Narrow"/>
              <w:spacing w:val="-10"/>
              <w:sz w:val="20"/>
              <w:szCs w:val="20"/>
            </w:rPr>
            <w:t>тветствует  ГОСТ Р ИСО 9001-2015</w:t>
          </w:r>
          <w:r w:rsidRPr="00944B99">
            <w:rPr>
              <w:rFonts w:ascii="Arial Narrow" w:hAnsi="Arial Narrow"/>
              <w:spacing w:val="-10"/>
              <w:sz w:val="20"/>
              <w:szCs w:val="20"/>
            </w:rPr>
            <w:t xml:space="preserve">, ГОСТ Р 52614.2-2006  </w:t>
          </w:r>
          <w:r w:rsidRPr="00944B99">
            <w:rPr>
              <w:b/>
              <w:sz w:val="20"/>
              <w:szCs w:val="20"/>
            </w:rPr>
            <w:t>(</w:t>
          </w:r>
          <w:r w:rsidRPr="00944B99">
            <w:rPr>
              <w:b/>
              <w:spacing w:val="-6"/>
              <w:sz w:val="20"/>
              <w:szCs w:val="20"/>
            </w:rPr>
            <w:t xml:space="preserve">п. 4.1, </w:t>
          </w:r>
          <w:r w:rsidRPr="00944B99">
            <w:rPr>
              <w:b/>
              <w:sz w:val="20"/>
              <w:szCs w:val="20"/>
            </w:rPr>
            <w:t>4.2.3, 4.2.4, 5.5.3, 5.6.2, 7.5, 8.2.3, 8.4, 8.5)</w:t>
          </w:r>
        </w:p>
      </w:tc>
      <w:tc>
        <w:tcPr>
          <w:tcW w:w="1764" w:type="dxa"/>
          <w:vMerge w:val="restart"/>
          <w:vAlign w:val="center"/>
        </w:tcPr>
        <w:p w14:paraId="011D7F9D" w14:textId="77777777" w:rsidR="009C54CD" w:rsidRPr="00944B99" w:rsidRDefault="009C54CD" w:rsidP="00705A41">
          <w:pPr>
            <w:keepNext/>
            <w:jc w:val="center"/>
            <w:outlineLvl w:val="1"/>
            <w:rPr>
              <w:rFonts w:ascii="Arial Narrow" w:hAnsi="Arial Narrow"/>
              <w:bCs/>
              <w:sz w:val="20"/>
              <w:szCs w:val="20"/>
            </w:rPr>
          </w:pPr>
          <w:r w:rsidRPr="00944B99">
            <w:rPr>
              <w:rFonts w:ascii="Arial Narrow" w:hAnsi="Arial Narrow"/>
              <w:sz w:val="20"/>
              <w:szCs w:val="20"/>
            </w:rPr>
            <w:t xml:space="preserve">Редакция </w:t>
          </w:r>
          <w:r w:rsidRPr="00944B99">
            <w:rPr>
              <w:rFonts w:ascii="Arial Narrow" w:hAnsi="Arial Narrow"/>
              <w:bCs/>
              <w:sz w:val="20"/>
              <w:szCs w:val="20"/>
            </w:rPr>
            <w:t>№ 1</w:t>
          </w:r>
        </w:p>
        <w:p w14:paraId="63B54B14" w14:textId="77777777" w:rsidR="009C54CD" w:rsidRPr="00944B99" w:rsidRDefault="009C54CD" w:rsidP="00705A41">
          <w:pPr>
            <w:keepNext/>
            <w:jc w:val="center"/>
            <w:outlineLvl w:val="1"/>
            <w:rPr>
              <w:rFonts w:ascii="Arial Narrow" w:hAnsi="Arial Narrow"/>
              <w:sz w:val="20"/>
              <w:szCs w:val="20"/>
            </w:rPr>
          </w:pPr>
          <w:r w:rsidRPr="00944B99">
            <w:rPr>
              <w:rFonts w:ascii="Arial Narrow" w:hAnsi="Arial Narrow"/>
              <w:sz w:val="20"/>
              <w:szCs w:val="20"/>
            </w:rPr>
            <w:t xml:space="preserve">Изменение </w:t>
          </w:r>
          <w:r w:rsidRPr="00944B99">
            <w:rPr>
              <w:rFonts w:ascii="Arial Narrow" w:hAnsi="Arial Narrow"/>
              <w:bCs/>
              <w:sz w:val="20"/>
              <w:szCs w:val="20"/>
            </w:rPr>
            <w:t>№ 0</w:t>
          </w:r>
        </w:p>
      </w:tc>
      <w:tc>
        <w:tcPr>
          <w:tcW w:w="1638" w:type="dxa"/>
          <w:vAlign w:val="center"/>
        </w:tcPr>
        <w:p w14:paraId="3D0E1C14" w14:textId="77777777" w:rsidR="009C54CD" w:rsidRPr="00944B99" w:rsidRDefault="009C54CD" w:rsidP="00705A41">
          <w:pPr>
            <w:jc w:val="center"/>
            <w:rPr>
              <w:rFonts w:ascii="Arial Narrow" w:hAnsi="Arial Narrow"/>
              <w:b/>
              <w:sz w:val="20"/>
              <w:szCs w:val="20"/>
            </w:rPr>
          </w:pPr>
          <w:r w:rsidRPr="00944B99">
            <w:rPr>
              <w:rFonts w:ascii="Arial Narrow" w:hAnsi="Arial Narrow"/>
              <w:b/>
              <w:sz w:val="20"/>
              <w:szCs w:val="20"/>
            </w:rPr>
            <w:t xml:space="preserve">Лист </w:t>
          </w:r>
          <w:r w:rsidRPr="00944B99">
            <w:rPr>
              <w:rFonts w:ascii="Arial Narrow" w:hAnsi="Arial Narrow"/>
              <w:b/>
              <w:sz w:val="20"/>
              <w:szCs w:val="20"/>
            </w:rPr>
            <w:fldChar w:fldCharType="begin"/>
          </w:r>
          <w:r w:rsidRPr="00944B99">
            <w:rPr>
              <w:rFonts w:ascii="Arial Narrow" w:hAnsi="Arial Narrow"/>
              <w:b/>
              <w:sz w:val="20"/>
              <w:szCs w:val="20"/>
            </w:rPr>
            <w:instrText xml:space="preserve"> PAGE </w:instrText>
          </w:r>
          <w:r w:rsidRPr="00944B99">
            <w:rPr>
              <w:rFonts w:ascii="Arial Narrow" w:hAnsi="Arial Narrow"/>
              <w:b/>
              <w:sz w:val="20"/>
              <w:szCs w:val="20"/>
            </w:rPr>
            <w:fldChar w:fldCharType="separate"/>
          </w:r>
          <w:r>
            <w:rPr>
              <w:rFonts w:ascii="Arial Narrow" w:hAnsi="Arial Narrow"/>
              <w:b/>
              <w:noProof/>
              <w:sz w:val="20"/>
              <w:szCs w:val="20"/>
            </w:rPr>
            <w:t>1</w:t>
          </w:r>
          <w:r w:rsidRPr="00944B99">
            <w:rPr>
              <w:rFonts w:ascii="Arial Narrow" w:hAnsi="Arial Narrow"/>
              <w:b/>
              <w:sz w:val="20"/>
              <w:szCs w:val="20"/>
            </w:rPr>
            <w:fldChar w:fldCharType="end"/>
          </w:r>
          <w:r w:rsidRPr="00944B99">
            <w:rPr>
              <w:rFonts w:ascii="Arial Narrow" w:hAnsi="Arial Narrow"/>
              <w:b/>
              <w:sz w:val="20"/>
              <w:szCs w:val="20"/>
            </w:rPr>
            <w:t xml:space="preserve"> из </w:t>
          </w:r>
        </w:p>
      </w:tc>
    </w:tr>
    <w:tr w:rsidR="009C54CD" w:rsidRPr="00944B99" w14:paraId="6DC2AB7F" w14:textId="77777777" w:rsidTr="00705A41">
      <w:trPr>
        <w:cantSplit/>
        <w:trHeight w:val="280"/>
      </w:trPr>
      <w:tc>
        <w:tcPr>
          <w:tcW w:w="7356" w:type="dxa"/>
          <w:vMerge/>
          <w:vAlign w:val="center"/>
        </w:tcPr>
        <w:p w14:paraId="0722217F" w14:textId="77777777" w:rsidR="009C54CD" w:rsidRPr="00944B99" w:rsidRDefault="009C54CD" w:rsidP="00705A41">
          <w:pPr>
            <w:keepNext/>
            <w:jc w:val="center"/>
            <w:outlineLvl w:val="1"/>
            <w:rPr>
              <w:rFonts w:ascii="Arial Narrow" w:hAnsi="Arial Narrow"/>
              <w:sz w:val="20"/>
              <w:szCs w:val="20"/>
            </w:rPr>
          </w:pPr>
        </w:p>
      </w:tc>
      <w:tc>
        <w:tcPr>
          <w:tcW w:w="1764" w:type="dxa"/>
          <w:vMerge/>
          <w:vAlign w:val="center"/>
        </w:tcPr>
        <w:p w14:paraId="436BB025" w14:textId="77777777" w:rsidR="009C54CD" w:rsidRPr="00944B99" w:rsidRDefault="009C54CD" w:rsidP="00705A41">
          <w:pPr>
            <w:keepNext/>
            <w:jc w:val="center"/>
            <w:outlineLvl w:val="1"/>
            <w:rPr>
              <w:rFonts w:ascii="Arial Narrow" w:hAnsi="Arial Narrow"/>
              <w:sz w:val="20"/>
              <w:szCs w:val="20"/>
            </w:rPr>
          </w:pPr>
        </w:p>
      </w:tc>
      <w:tc>
        <w:tcPr>
          <w:tcW w:w="1638" w:type="dxa"/>
          <w:vAlign w:val="center"/>
        </w:tcPr>
        <w:p w14:paraId="15515F53" w14:textId="77777777" w:rsidR="009C54CD" w:rsidRPr="00944B99" w:rsidRDefault="009C54CD" w:rsidP="00705A41">
          <w:pPr>
            <w:jc w:val="center"/>
            <w:rPr>
              <w:rFonts w:ascii="Arial Narrow" w:hAnsi="Arial Narrow"/>
              <w:b/>
              <w:sz w:val="20"/>
              <w:szCs w:val="20"/>
            </w:rPr>
          </w:pPr>
          <w:r w:rsidRPr="00944B99">
            <w:rPr>
              <w:rFonts w:ascii="Arial Narrow" w:hAnsi="Arial Narrow"/>
              <w:b/>
              <w:sz w:val="20"/>
              <w:szCs w:val="20"/>
            </w:rPr>
            <w:t>Экз. №</w:t>
          </w:r>
        </w:p>
      </w:tc>
    </w:tr>
  </w:tbl>
  <w:p w14:paraId="603A17C1" w14:textId="77777777" w:rsidR="009C54CD" w:rsidRDefault="009C54CD">
    <w:pPr>
      <w:pStyle w:val="a3"/>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697A2" w14:textId="77777777" w:rsidR="009C54CD" w:rsidRDefault="009C54CD">
    <w:pPr>
      <w:pStyle w:val="a3"/>
    </w:pPr>
  </w:p>
  <w:tbl>
    <w:tblPr>
      <w:tblW w:w="10758" w:type="dxa"/>
      <w:tblInd w:w="-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6"/>
      <w:gridCol w:w="1764"/>
      <w:gridCol w:w="1638"/>
    </w:tblGrid>
    <w:tr w:rsidR="009C54CD" w:rsidRPr="00944B99" w14:paraId="688009C1" w14:textId="77777777" w:rsidTr="00705A41">
      <w:trPr>
        <w:cantSplit/>
        <w:trHeight w:val="537"/>
      </w:trPr>
      <w:tc>
        <w:tcPr>
          <w:tcW w:w="10758" w:type="dxa"/>
          <w:gridSpan w:val="3"/>
          <w:vAlign w:val="center"/>
        </w:tcPr>
        <w:p w14:paraId="41142221" w14:textId="77777777" w:rsidR="009C54CD" w:rsidRDefault="009C54CD" w:rsidP="00705A41">
          <w:pPr>
            <w:tabs>
              <w:tab w:val="left" w:pos="708"/>
              <w:tab w:val="left" w:pos="1416"/>
              <w:tab w:val="left" w:pos="2124"/>
              <w:tab w:val="left" w:pos="2832"/>
              <w:tab w:val="left" w:pos="3540"/>
              <w:tab w:val="left" w:pos="4248"/>
              <w:tab w:val="left" w:pos="4956"/>
              <w:tab w:val="left" w:pos="5664"/>
              <w:tab w:val="left" w:pos="6105"/>
            </w:tabs>
            <w:jc w:val="center"/>
            <w:rPr>
              <w:rFonts w:ascii="Arial Narrow" w:hAnsi="Arial Narrow"/>
              <w:b/>
              <w:bCs/>
              <w:sz w:val="20"/>
              <w:szCs w:val="20"/>
            </w:rPr>
          </w:pPr>
          <w:r>
            <w:rPr>
              <w:rFonts w:ascii="Arial Narrow" w:hAnsi="Arial Narrow"/>
              <w:b/>
              <w:bCs/>
              <w:sz w:val="20"/>
              <w:szCs w:val="20"/>
            </w:rPr>
            <w:t>Областное государственное  бюджетное  профессиональное образовательное учреждение</w:t>
          </w:r>
        </w:p>
        <w:p w14:paraId="3C6E24A1" w14:textId="77777777" w:rsidR="009C54CD" w:rsidRPr="00944B99" w:rsidRDefault="009C54CD" w:rsidP="00705A41">
          <w:pPr>
            <w:tabs>
              <w:tab w:val="left" w:pos="708"/>
              <w:tab w:val="left" w:pos="1416"/>
              <w:tab w:val="left" w:pos="2124"/>
              <w:tab w:val="left" w:pos="2832"/>
              <w:tab w:val="left" w:pos="3540"/>
              <w:tab w:val="left" w:pos="4248"/>
              <w:tab w:val="left" w:pos="4956"/>
              <w:tab w:val="left" w:pos="5664"/>
              <w:tab w:val="left" w:pos="6105"/>
            </w:tabs>
            <w:jc w:val="center"/>
            <w:rPr>
              <w:rFonts w:ascii="Arial Narrow" w:hAnsi="Arial Narrow"/>
              <w:b/>
              <w:sz w:val="20"/>
              <w:szCs w:val="20"/>
            </w:rPr>
          </w:pPr>
          <w:r>
            <w:rPr>
              <w:rFonts w:ascii="Arial Narrow" w:hAnsi="Arial Narrow"/>
              <w:b/>
              <w:bCs/>
              <w:sz w:val="20"/>
              <w:szCs w:val="20"/>
            </w:rPr>
            <w:t>«</w:t>
          </w:r>
          <w:r w:rsidRPr="00944B99">
            <w:rPr>
              <w:rFonts w:ascii="Arial Narrow" w:hAnsi="Arial Narrow"/>
              <w:b/>
              <w:bCs/>
              <w:sz w:val="20"/>
              <w:szCs w:val="20"/>
            </w:rPr>
            <w:t>Ульяновский техникум питания и торговли</w:t>
          </w:r>
          <w:r>
            <w:rPr>
              <w:rFonts w:ascii="Arial Narrow" w:hAnsi="Arial Narrow"/>
              <w:b/>
              <w:bCs/>
              <w:sz w:val="20"/>
              <w:szCs w:val="20"/>
            </w:rPr>
            <w:t>»</w:t>
          </w:r>
        </w:p>
      </w:tc>
    </w:tr>
    <w:tr w:rsidR="009C54CD" w:rsidRPr="00944B99" w14:paraId="67F14EEA" w14:textId="77777777" w:rsidTr="00705A41">
      <w:trPr>
        <w:cantSplit/>
        <w:trHeight w:val="435"/>
      </w:trPr>
      <w:tc>
        <w:tcPr>
          <w:tcW w:w="7356" w:type="dxa"/>
          <w:vMerge w:val="restart"/>
          <w:vAlign w:val="center"/>
        </w:tcPr>
        <w:p w14:paraId="13032614" w14:textId="77777777" w:rsidR="009C54CD" w:rsidRDefault="009C54CD" w:rsidP="00705A41">
          <w:pPr>
            <w:keepNext/>
            <w:jc w:val="both"/>
            <w:outlineLvl w:val="0"/>
            <w:rPr>
              <w:rFonts w:ascii="Arial Narrow" w:hAnsi="Arial Narrow"/>
              <w:b/>
              <w:sz w:val="20"/>
              <w:szCs w:val="20"/>
            </w:rPr>
          </w:pPr>
          <w:r w:rsidRPr="00944B99">
            <w:rPr>
              <w:rFonts w:ascii="Arial Narrow" w:hAnsi="Arial Narrow"/>
              <w:sz w:val="20"/>
              <w:szCs w:val="20"/>
            </w:rPr>
            <w:t>Наименование документа</w:t>
          </w:r>
          <w:r w:rsidRPr="00944B99">
            <w:rPr>
              <w:rFonts w:ascii="Arial Narrow" w:hAnsi="Arial Narrow"/>
              <w:b/>
              <w:sz w:val="20"/>
              <w:szCs w:val="20"/>
            </w:rPr>
            <w:t>:</w:t>
          </w:r>
          <w:r>
            <w:rPr>
              <w:rFonts w:ascii="Arial Narrow" w:hAnsi="Arial Narrow"/>
              <w:b/>
              <w:sz w:val="20"/>
              <w:szCs w:val="20"/>
            </w:rPr>
            <w:t xml:space="preserve">  Методические рекомендации по организации и выполнению  практических  занятий по ОП 05  ДОУ  38.02.05</w:t>
          </w:r>
        </w:p>
        <w:p w14:paraId="7AD8957E" w14:textId="77777777" w:rsidR="009C54CD" w:rsidRPr="00944B99" w:rsidRDefault="009C54CD" w:rsidP="00705A41">
          <w:pPr>
            <w:jc w:val="both"/>
            <w:rPr>
              <w:rFonts w:ascii="Arial Narrow" w:hAnsi="Arial Narrow"/>
              <w:b/>
              <w:bCs/>
              <w:sz w:val="20"/>
              <w:szCs w:val="20"/>
            </w:rPr>
          </w:pPr>
          <w:r w:rsidRPr="00944B99">
            <w:rPr>
              <w:rFonts w:ascii="Arial Narrow" w:hAnsi="Arial Narrow"/>
              <w:spacing w:val="-10"/>
              <w:sz w:val="20"/>
              <w:szCs w:val="20"/>
            </w:rPr>
            <w:t>Соо</w:t>
          </w:r>
          <w:r>
            <w:rPr>
              <w:rFonts w:ascii="Arial Narrow" w:hAnsi="Arial Narrow"/>
              <w:spacing w:val="-10"/>
              <w:sz w:val="20"/>
              <w:szCs w:val="20"/>
            </w:rPr>
            <w:t>тветствует  ГОСТ Р ИСО 9001-2015</w:t>
          </w:r>
          <w:r w:rsidRPr="00944B99">
            <w:rPr>
              <w:rFonts w:ascii="Arial Narrow" w:hAnsi="Arial Narrow"/>
              <w:spacing w:val="-10"/>
              <w:sz w:val="20"/>
              <w:szCs w:val="20"/>
            </w:rPr>
            <w:t xml:space="preserve">, ГОСТ Р 52614.2-2006  </w:t>
          </w:r>
          <w:r w:rsidRPr="00944B99">
            <w:rPr>
              <w:b/>
              <w:sz w:val="20"/>
              <w:szCs w:val="20"/>
            </w:rPr>
            <w:t>(</w:t>
          </w:r>
          <w:r w:rsidRPr="00944B99">
            <w:rPr>
              <w:b/>
              <w:spacing w:val="-6"/>
              <w:sz w:val="20"/>
              <w:szCs w:val="20"/>
            </w:rPr>
            <w:t xml:space="preserve">п. 4.1, </w:t>
          </w:r>
          <w:r w:rsidRPr="00944B99">
            <w:rPr>
              <w:b/>
              <w:sz w:val="20"/>
              <w:szCs w:val="20"/>
            </w:rPr>
            <w:t>4.2.3, 4.2.4, 5.5.3, 5.6.2, 7.5, 8.2.3, 8.4, 8.5)</w:t>
          </w:r>
        </w:p>
      </w:tc>
      <w:tc>
        <w:tcPr>
          <w:tcW w:w="1764" w:type="dxa"/>
          <w:vMerge w:val="restart"/>
          <w:vAlign w:val="center"/>
        </w:tcPr>
        <w:p w14:paraId="61EC06DF" w14:textId="77777777" w:rsidR="009C54CD" w:rsidRPr="00944B99" w:rsidRDefault="009C54CD" w:rsidP="00705A41">
          <w:pPr>
            <w:keepNext/>
            <w:jc w:val="center"/>
            <w:outlineLvl w:val="1"/>
            <w:rPr>
              <w:rFonts w:ascii="Arial Narrow" w:hAnsi="Arial Narrow"/>
              <w:bCs/>
              <w:sz w:val="20"/>
              <w:szCs w:val="20"/>
            </w:rPr>
          </w:pPr>
          <w:r w:rsidRPr="00944B99">
            <w:rPr>
              <w:rFonts w:ascii="Arial Narrow" w:hAnsi="Arial Narrow"/>
              <w:sz w:val="20"/>
              <w:szCs w:val="20"/>
            </w:rPr>
            <w:t xml:space="preserve">Редакция </w:t>
          </w:r>
          <w:r w:rsidRPr="00944B99">
            <w:rPr>
              <w:rFonts w:ascii="Arial Narrow" w:hAnsi="Arial Narrow"/>
              <w:bCs/>
              <w:sz w:val="20"/>
              <w:szCs w:val="20"/>
            </w:rPr>
            <w:t>№ 1</w:t>
          </w:r>
        </w:p>
        <w:p w14:paraId="36D07BD8" w14:textId="77777777" w:rsidR="009C54CD" w:rsidRPr="00944B99" w:rsidRDefault="009C54CD" w:rsidP="00705A41">
          <w:pPr>
            <w:keepNext/>
            <w:jc w:val="center"/>
            <w:outlineLvl w:val="1"/>
            <w:rPr>
              <w:rFonts w:ascii="Arial Narrow" w:hAnsi="Arial Narrow"/>
              <w:sz w:val="20"/>
              <w:szCs w:val="20"/>
            </w:rPr>
          </w:pPr>
          <w:r w:rsidRPr="00944B99">
            <w:rPr>
              <w:rFonts w:ascii="Arial Narrow" w:hAnsi="Arial Narrow"/>
              <w:sz w:val="20"/>
              <w:szCs w:val="20"/>
            </w:rPr>
            <w:t xml:space="preserve">Изменение </w:t>
          </w:r>
          <w:r w:rsidRPr="00944B99">
            <w:rPr>
              <w:rFonts w:ascii="Arial Narrow" w:hAnsi="Arial Narrow"/>
              <w:bCs/>
              <w:sz w:val="20"/>
              <w:szCs w:val="20"/>
            </w:rPr>
            <w:t>№ 0</w:t>
          </w:r>
        </w:p>
      </w:tc>
      <w:tc>
        <w:tcPr>
          <w:tcW w:w="1638" w:type="dxa"/>
          <w:vAlign w:val="center"/>
        </w:tcPr>
        <w:p w14:paraId="772BD758" w14:textId="77777777" w:rsidR="009C54CD" w:rsidRPr="00944B99" w:rsidRDefault="009C54CD" w:rsidP="00705A41">
          <w:pPr>
            <w:jc w:val="center"/>
            <w:rPr>
              <w:rFonts w:ascii="Arial Narrow" w:hAnsi="Arial Narrow"/>
              <w:b/>
              <w:sz w:val="20"/>
              <w:szCs w:val="20"/>
            </w:rPr>
          </w:pPr>
          <w:r w:rsidRPr="00944B99">
            <w:rPr>
              <w:rFonts w:ascii="Arial Narrow" w:hAnsi="Arial Narrow"/>
              <w:b/>
              <w:sz w:val="20"/>
              <w:szCs w:val="20"/>
            </w:rPr>
            <w:t xml:space="preserve">Лист </w:t>
          </w:r>
          <w:r w:rsidRPr="00944B99">
            <w:rPr>
              <w:rFonts w:ascii="Arial Narrow" w:hAnsi="Arial Narrow"/>
              <w:b/>
              <w:sz w:val="20"/>
              <w:szCs w:val="20"/>
            </w:rPr>
            <w:fldChar w:fldCharType="begin"/>
          </w:r>
          <w:r w:rsidRPr="00944B99">
            <w:rPr>
              <w:rFonts w:ascii="Arial Narrow" w:hAnsi="Arial Narrow"/>
              <w:b/>
              <w:sz w:val="20"/>
              <w:szCs w:val="20"/>
            </w:rPr>
            <w:instrText xml:space="preserve"> PAGE </w:instrText>
          </w:r>
          <w:r w:rsidRPr="00944B99">
            <w:rPr>
              <w:rFonts w:ascii="Arial Narrow" w:hAnsi="Arial Narrow"/>
              <w:b/>
              <w:sz w:val="20"/>
              <w:szCs w:val="20"/>
            </w:rPr>
            <w:fldChar w:fldCharType="separate"/>
          </w:r>
          <w:r>
            <w:rPr>
              <w:rFonts w:ascii="Arial Narrow" w:hAnsi="Arial Narrow"/>
              <w:b/>
              <w:noProof/>
              <w:sz w:val="20"/>
              <w:szCs w:val="20"/>
            </w:rPr>
            <w:t>1</w:t>
          </w:r>
          <w:r w:rsidRPr="00944B99">
            <w:rPr>
              <w:rFonts w:ascii="Arial Narrow" w:hAnsi="Arial Narrow"/>
              <w:b/>
              <w:sz w:val="20"/>
              <w:szCs w:val="20"/>
            </w:rPr>
            <w:fldChar w:fldCharType="end"/>
          </w:r>
          <w:r w:rsidRPr="00944B99">
            <w:rPr>
              <w:rFonts w:ascii="Arial Narrow" w:hAnsi="Arial Narrow"/>
              <w:b/>
              <w:sz w:val="20"/>
              <w:szCs w:val="20"/>
            </w:rPr>
            <w:t xml:space="preserve"> из </w:t>
          </w:r>
        </w:p>
      </w:tc>
    </w:tr>
    <w:tr w:rsidR="009C54CD" w:rsidRPr="00944B99" w14:paraId="7BC7C245" w14:textId="77777777" w:rsidTr="00705A41">
      <w:trPr>
        <w:cantSplit/>
        <w:trHeight w:val="280"/>
      </w:trPr>
      <w:tc>
        <w:tcPr>
          <w:tcW w:w="7356" w:type="dxa"/>
          <w:vMerge/>
          <w:vAlign w:val="center"/>
        </w:tcPr>
        <w:p w14:paraId="2F6D6244" w14:textId="77777777" w:rsidR="009C54CD" w:rsidRPr="00944B99" w:rsidRDefault="009C54CD" w:rsidP="00705A41">
          <w:pPr>
            <w:keepNext/>
            <w:jc w:val="center"/>
            <w:outlineLvl w:val="1"/>
            <w:rPr>
              <w:rFonts w:ascii="Arial Narrow" w:hAnsi="Arial Narrow"/>
              <w:sz w:val="20"/>
              <w:szCs w:val="20"/>
            </w:rPr>
          </w:pPr>
        </w:p>
      </w:tc>
      <w:tc>
        <w:tcPr>
          <w:tcW w:w="1764" w:type="dxa"/>
          <w:vMerge/>
          <w:vAlign w:val="center"/>
        </w:tcPr>
        <w:p w14:paraId="125F9CD4" w14:textId="77777777" w:rsidR="009C54CD" w:rsidRPr="00944B99" w:rsidRDefault="009C54CD" w:rsidP="00705A41">
          <w:pPr>
            <w:keepNext/>
            <w:jc w:val="center"/>
            <w:outlineLvl w:val="1"/>
            <w:rPr>
              <w:rFonts w:ascii="Arial Narrow" w:hAnsi="Arial Narrow"/>
              <w:sz w:val="20"/>
              <w:szCs w:val="20"/>
            </w:rPr>
          </w:pPr>
        </w:p>
      </w:tc>
      <w:tc>
        <w:tcPr>
          <w:tcW w:w="1638" w:type="dxa"/>
          <w:vAlign w:val="center"/>
        </w:tcPr>
        <w:p w14:paraId="7910277C" w14:textId="77777777" w:rsidR="009C54CD" w:rsidRPr="00944B99" w:rsidRDefault="009C54CD" w:rsidP="00705A41">
          <w:pPr>
            <w:jc w:val="center"/>
            <w:rPr>
              <w:rFonts w:ascii="Arial Narrow" w:hAnsi="Arial Narrow"/>
              <w:b/>
              <w:sz w:val="20"/>
              <w:szCs w:val="20"/>
            </w:rPr>
          </w:pPr>
          <w:r w:rsidRPr="00944B99">
            <w:rPr>
              <w:rFonts w:ascii="Arial Narrow" w:hAnsi="Arial Narrow"/>
              <w:b/>
              <w:sz w:val="20"/>
              <w:szCs w:val="20"/>
            </w:rPr>
            <w:t>Экз. №</w:t>
          </w:r>
        </w:p>
      </w:tc>
    </w:tr>
  </w:tbl>
  <w:p w14:paraId="3974C595" w14:textId="77777777" w:rsidR="009C54CD" w:rsidRDefault="009C54CD">
    <w:pPr>
      <w:pStyle w:val="a3"/>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E21A6" w14:textId="77777777" w:rsidR="009C54CD" w:rsidRDefault="009C54CD">
    <w:pPr>
      <w:pStyle w:val="a3"/>
    </w:pPr>
  </w:p>
  <w:tbl>
    <w:tblPr>
      <w:tblW w:w="10758" w:type="dxa"/>
      <w:tblInd w:w="-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6"/>
      <w:gridCol w:w="1764"/>
      <w:gridCol w:w="1638"/>
    </w:tblGrid>
    <w:tr w:rsidR="009C54CD" w:rsidRPr="00944B99" w14:paraId="0D371E5B" w14:textId="77777777" w:rsidTr="00705A41">
      <w:trPr>
        <w:cantSplit/>
        <w:trHeight w:val="537"/>
      </w:trPr>
      <w:tc>
        <w:tcPr>
          <w:tcW w:w="10758" w:type="dxa"/>
          <w:gridSpan w:val="3"/>
          <w:vAlign w:val="center"/>
        </w:tcPr>
        <w:p w14:paraId="23DDA3AA" w14:textId="77777777" w:rsidR="009C54CD" w:rsidRDefault="009C54CD" w:rsidP="00705A41">
          <w:pPr>
            <w:tabs>
              <w:tab w:val="left" w:pos="708"/>
              <w:tab w:val="left" w:pos="1416"/>
              <w:tab w:val="left" w:pos="2124"/>
              <w:tab w:val="left" w:pos="2832"/>
              <w:tab w:val="left" w:pos="3540"/>
              <w:tab w:val="left" w:pos="4248"/>
              <w:tab w:val="left" w:pos="4956"/>
              <w:tab w:val="left" w:pos="5664"/>
              <w:tab w:val="left" w:pos="6105"/>
            </w:tabs>
            <w:jc w:val="center"/>
            <w:rPr>
              <w:rFonts w:ascii="Arial Narrow" w:hAnsi="Arial Narrow"/>
              <w:b/>
              <w:bCs/>
              <w:sz w:val="20"/>
              <w:szCs w:val="20"/>
            </w:rPr>
          </w:pPr>
          <w:r>
            <w:rPr>
              <w:rFonts w:ascii="Arial Narrow" w:hAnsi="Arial Narrow"/>
              <w:b/>
              <w:bCs/>
              <w:sz w:val="20"/>
              <w:szCs w:val="20"/>
            </w:rPr>
            <w:t>Областное государственное  бюджетное  профессиональное образовательное учреждение</w:t>
          </w:r>
        </w:p>
        <w:p w14:paraId="08DC79BE" w14:textId="77777777" w:rsidR="009C54CD" w:rsidRPr="00944B99" w:rsidRDefault="009C54CD" w:rsidP="00705A41">
          <w:pPr>
            <w:tabs>
              <w:tab w:val="left" w:pos="708"/>
              <w:tab w:val="left" w:pos="1416"/>
              <w:tab w:val="left" w:pos="2124"/>
              <w:tab w:val="left" w:pos="2832"/>
              <w:tab w:val="left" w:pos="3540"/>
              <w:tab w:val="left" w:pos="4248"/>
              <w:tab w:val="left" w:pos="4956"/>
              <w:tab w:val="left" w:pos="5664"/>
              <w:tab w:val="left" w:pos="6105"/>
            </w:tabs>
            <w:jc w:val="center"/>
            <w:rPr>
              <w:rFonts w:ascii="Arial Narrow" w:hAnsi="Arial Narrow"/>
              <w:b/>
              <w:sz w:val="20"/>
              <w:szCs w:val="20"/>
            </w:rPr>
          </w:pPr>
          <w:r>
            <w:rPr>
              <w:rFonts w:ascii="Arial Narrow" w:hAnsi="Arial Narrow"/>
              <w:b/>
              <w:bCs/>
              <w:sz w:val="20"/>
              <w:szCs w:val="20"/>
            </w:rPr>
            <w:t>«</w:t>
          </w:r>
          <w:r w:rsidRPr="00944B99">
            <w:rPr>
              <w:rFonts w:ascii="Arial Narrow" w:hAnsi="Arial Narrow"/>
              <w:b/>
              <w:bCs/>
              <w:sz w:val="20"/>
              <w:szCs w:val="20"/>
            </w:rPr>
            <w:t>Ульяновский техникум питания и торговли</w:t>
          </w:r>
          <w:r>
            <w:rPr>
              <w:rFonts w:ascii="Arial Narrow" w:hAnsi="Arial Narrow"/>
              <w:b/>
              <w:bCs/>
              <w:sz w:val="20"/>
              <w:szCs w:val="20"/>
            </w:rPr>
            <w:t>»</w:t>
          </w:r>
        </w:p>
      </w:tc>
    </w:tr>
    <w:tr w:rsidR="009C54CD" w:rsidRPr="00944B99" w14:paraId="7785C741" w14:textId="77777777" w:rsidTr="00705A41">
      <w:trPr>
        <w:cantSplit/>
        <w:trHeight w:val="435"/>
      </w:trPr>
      <w:tc>
        <w:tcPr>
          <w:tcW w:w="7356" w:type="dxa"/>
          <w:vMerge w:val="restart"/>
          <w:vAlign w:val="center"/>
        </w:tcPr>
        <w:p w14:paraId="1694429B" w14:textId="77777777" w:rsidR="009C54CD" w:rsidRDefault="009C54CD" w:rsidP="00705A41">
          <w:pPr>
            <w:keepNext/>
            <w:jc w:val="both"/>
            <w:outlineLvl w:val="0"/>
            <w:rPr>
              <w:rFonts w:ascii="Arial Narrow" w:hAnsi="Arial Narrow"/>
              <w:b/>
              <w:sz w:val="20"/>
              <w:szCs w:val="20"/>
            </w:rPr>
          </w:pPr>
          <w:r w:rsidRPr="00944B99">
            <w:rPr>
              <w:rFonts w:ascii="Arial Narrow" w:hAnsi="Arial Narrow"/>
              <w:sz w:val="20"/>
              <w:szCs w:val="20"/>
            </w:rPr>
            <w:t>Наименование документа</w:t>
          </w:r>
          <w:r w:rsidRPr="00944B99">
            <w:rPr>
              <w:rFonts w:ascii="Arial Narrow" w:hAnsi="Arial Narrow"/>
              <w:b/>
              <w:sz w:val="20"/>
              <w:szCs w:val="20"/>
            </w:rPr>
            <w:t>:</w:t>
          </w:r>
          <w:r>
            <w:rPr>
              <w:rFonts w:ascii="Arial Narrow" w:hAnsi="Arial Narrow"/>
              <w:b/>
              <w:sz w:val="20"/>
              <w:szCs w:val="20"/>
            </w:rPr>
            <w:t xml:space="preserve">  Методические рекомендации по организации и выполнению  практических  занятий по ОП 05  ДОУ  38.02.05</w:t>
          </w:r>
        </w:p>
        <w:p w14:paraId="50CBFAF7" w14:textId="77777777" w:rsidR="009C54CD" w:rsidRPr="00944B99" w:rsidRDefault="009C54CD" w:rsidP="00705A41">
          <w:pPr>
            <w:jc w:val="both"/>
            <w:rPr>
              <w:rFonts w:ascii="Arial Narrow" w:hAnsi="Arial Narrow"/>
              <w:b/>
              <w:bCs/>
              <w:sz w:val="20"/>
              <w:szCs w:val="20"/>
            </w:rPr>
          </w:pPr>
          <w:r w:rsidRPr="00944B99">
            <w:rPr>
              <w:rFonts w:ascii="Arial Narrow" w:hAnsi="Arial Narrow"/>
              <w:spacing w:val="-10"/>
              <w:sz w:val="20"/>
              <w:szCs w:val="20"/>
            </w:rPr>
            <w:t>Соо</w:t>
          </w:r>
          <w:r>
            <w:rPr>
              <w:rFonts w:ascii="Arial Narrow" w:hAnsi="Arial Narrow"/>
              <w:spacing w:val="-10"/>
              <w:sz w:val="20"/>
              <w:szCs w:val="20"/>
            </w:rPr>
            <w:t>тветствует  ГОСТ Р ИСО 9001-2015</w:t>
          </w:r>
          <w:r w:rsidRPr="00944B99">
            <w:rPr>
              <w:rFonts w:ascii="Arial Narrow" w:hAnsi="Arial Narrow"/>
              <w:spacing w:val="-10"/>
              <w:sz w:val="20"/>
              <w:szCs w:val="20"/>
            </w:rPr>
            <w:t xml:space="preserve">, ГОСТ Р 52614.2-2006  </w:t>
          </w:r>
          <w:r w:rsidRPr="00944B99">
            <w:rPr>
              <w:b/>
              <w:sz w:val="20"/>
              <w:szCs w:val="20"/>
            </w:rPr>
            <w:t>(</w:t>
          </w:r>
          <w:r w:rsidRPr="00944B99">
            <w:rPr>
              <w:b/>
              <w:spacing w:val="-6"/>
              <w:sz w:val="20"/>
              <w:szCs w:val="20"/>
            </w:rPr>
            <w:t xml:space="preserve">п. 4.1, </w:t>
          </w:r>
          <w:r w:rsidRPr="00944B99">
            <w:rPr>
              <w:b/>
              <w:sz w:val="20"/>
              <w:szCs w:val="20"/>
            </w:rPr>
            <w:t>4.2.3, 4.2.4, 5.5.3, 5.6.2, 7.5, 8.2.3, 8.4, 8.5)</w:t>
          </w:r>
        </w:p>
      </w:tc>
      <w:tc>
        <w:tcPr>
          <w:tcW w:w="1764" w:type="dxa"/>
          <w:vMerge w:val="restart"/>
          <w:vAlign w:val="center"/>
        </w:tcPr>
        <w:p w14:paraId="3C67BA96" w14:textId="77777777" w:rsidR="009C54CD" w:rsidRPr="00944B99" w:rsidRDefault="009C54CD" w:rsidP="00705A41">
          <w:pPr>
            <w:keepNext/>
            <w:jc w:val="center"/>
            <w:outlineLvl w:val="1"/>
            <w:rPr>
              <w:rFonts w:ascii="Arial Narrow" w:hAnsi="Arial Narrow"/>
              <w:bCs/>
              <w:sz w:val="20"/>
              <w:szCs w:val="20"/>
            </w:rPr>
          </w:pPr>
          <w:r w:rsidRPr="00944B99">
            <w:rPr>
              <w:rFonts w:ascii="Arial Narrow" w:hAnsi="Arial Narrow"/>
              <w:sz w:val="20"/>
              <w:szCs w:val="20"/>
            </w:rPr>
            <w:t xml:space="preserve">Редакция </w:t>
          </w:r>
          <w:r w:rsidRPr="00944B99">
            <w:rPr>
              <w:rFonts w:ascii="Arial Narrow" w:hAnsi="Arial Narrow"/>
              <w:bCs/>
              <w:sz w:val="20"/>
              <w:szCs w:val="20"/>
            </w:rPr>
            <w:t>№ 1</w:t>
          </w:r>
        </w:p>
        <w:p w14:paraId="726DD2B2" w14:textId="77777777" w:rsidR="009C54CD" w:rsidRPr="00944B99" w:rsidRDefault="009C54CD" w:rsidP="00705A41">
          <w:pPr>
            <w:keepNext/>
            <w:jc w:val="center"/>
            <w:outlineLvl w:val="1"/>
            <w:rPr>
              <w:rFonts w:ascii="Arial Narrow" w:hAnsi="Arial Narrow"/>
              <w:sz w:val="20"/>
              <w:szCs w:val="20"/>
            </w:rPr>
          </w:pPr>
          <w:r w:rsidRPr="00944B99">
            <w:rPr>
              <w:rFonts w:ascii="Arial Narrow" w:hAnsi="Arial Narrow"/>
              <w:sz w:val="20"/>
              <w:szCs w:val="20"/>
            </w:rPr>
            <w:t xml:space="preserve">Изменение </w:t>
          </w:r>
          <w:r w:rsidRPr="00944B99">
            <w:rPr>
              <w:rFonts w:ascii="Arial Narrow" w:hAnsi="Arial Narrow"/>
              <w:bCs/>
              <w:sz w:val="20"/>
              <w:szCs w:val="20"/>
            </w:rPr>
            <w:t>№ 0</w:t>
          </w:r>
        </w:p>
      </w:tc>
      <w:tc>
        <w:tcPr>
          <w:tcW w:w="1638" w:type="dxa"/>
          <w:vAlign w:val="center"/>
        </w:tcPr>
        <w:p w14:paraId="7A38FE6E" w14:textId="77777777" w:rsidR="009C54CD" w:rsidRPr="00944B99" w:rsidRDefault="009C54CD" w:rsidP="00705A41">
          <w:pPr>
            <w:jc w:val="center"/>
            <w:rPr>
              <w:rFonts w:ascii="Arial Narrow" w:hAnsi="Arial Narrow"/>
              <w:b/>
              <w:sz w:val="20"/>
              <w:szCs w:val="20"/>
            </w:rPr>
          </w:pPr>
          <w:r w:rsidRPr="00944B99">
            <w:rPr>
              <w:rFonts w:ascii="Arial Narrow" w:hAnsi="Arial Narrow"/>
              <w:b/>
              <w:sz w:val="20"/>
              <w:szCs w:val="20"/>
            </w:rPr>
            <w:t xml:space="preserve">Лист </w:t>
          </w:r>
          <w:r w:rsidRPr="00944B99">
            <w:rPr>
              <w:rFonts w:ascii="Arial Narrow" w:hAnsi="Arial Narrow"/>
              <w:b/>
              <w:sz w:val="20"/>
              <w:szCs w:val="20"/>
            </w:rPr>
            <w:fldChar w:fldCharType="begin"/>
          </w:r>
          <w:r w:rsidRPr="00944B99">
            <w:rPr>
              <w:rFonts w:ascii="Arial Narrow" w:hAnsi="Arial Narrow"/>
              <w:b/>
              <w:sz w:val="20"/>
              <w:szCs w:val="20"/>
            </w:rPr>
            <w:instrText xml:space="preserve"> PAGE </w:instrText>
          </w:r>
          <w:r w:rsidRPr="00944B99">
            <w:rPr>
              <w:rFonts w:ascii="Arial Narrow" w:hAnsi="Arial Narrow"/>
              <w:b/>
              <w:sz w:val="20"/>
              <w:szCs w:val="20"/>
            </w:rPr>
            <w:fldChar w:fldCharType="separate"/>
          </w:r>
          <w:r>
            <w:rPr>
              <w:rFonts w:ascii="Arial Narrow" w:hAnsi="Arial Narrow"/>
              <w:b/>
              <w:noProof/>
              <w:sz w:val="20"/>
              <w:szCs w:val="20"/>
            </w:rPr>
            <w:t>1</w:t>
          </w:r>
          <w:r w:rsidRPr="00944B99">
            <w:rPr>
              <w:rFonts w:ascii="Arial Narrow" w:hAnsi="Arial Narrow"/>
              <w:b/>
              <w:sz w:val="20"/>
              <w:szCs w:val="20"/>
            </w:rPr>
            <w:fldChar w:fldCharType="end"/>
          </w:r>
          <w:r w:rsidRPr="00944B99">
            <w:rPr>
              <w:rFonts w:ascii="Arial Narrow" w:hAnsi="Arial Narrow"/>
              <w:b/>
              <w:sz w:val="20"/>
              <w:szCs w:val="20"/>
            </w:rPr>
            <w:t xml:space="preserve"> из </w:t>
          </w:r>
        </w:p>
      </w:tc>
    </w:tr>
    <w:tr w:rsidR="009C54CD" w:rsidRPr="00944B99" w14:paraId="0432A82D" w14:textId="77777777" w:rsidTr="00705A41">
      <w:trPr>
        <w:cantSplit/>
        <w:trHeight w:val="280"/>
      </w:trPr>
      <w:tc>
        <w:tcPr>
          <w:tcW w:w="7356" w:type="dxa"/>
          <w:vMerge/>
          <w:vAlign w:val="center"/>
        </w:tcPr>
        <w:p w14:paraId="623A0E35" w14:textId="77777777" w:rsidR="009C54CD" w:rsidRPr="00944B99" w:rsidRDefault="009C54CD" w:rsidP="00705A41">
          <w:pPr>
            <w:keepNext/>
            <w:jc w:val="center"/>
            <w:outlineLvl w:val="1"/>
            <w:rPr>
              <w:rFonts w:ascii="Arial Narrow" w:hAnsi="Arial Narrow"/>
              <w:sz w:val="20"/>
              <w:szCs w:val="20"/>
            </w:rPr>
          </w:pPr>
        </w:p>
      </w:tc>
      <w:tc>
        <w:tcPr>
          <w:tcW w:w="1764" w:type="dxa"/>
          <w:vMerge/>
          <w:vAlign w:val="center"/>
        </w:tcPr>
        <w:p w14:paraId="6840025C" w14:textId="77777777" w:rsidR="009C54CD" w:rsidRPr="00944B99" w:rsidRDefault="009C54CD" w:rsidP="00705A41">
          <w:pPr>
            <w:keepNext/>
            <w:jc w:val="center"/>
            <w:outlineLvl w:val="1"/>
            <w:rPr>
              <w:rFonts w:ascii="Arial Narrow" w:hAnsi="Arial Narrow"/>
              <w:sz w:val="20"/>
              <w:szCs w:val="20"/>
            </w:rPr>
          </w:pPr>
        </w:p>
      </w:tc>
      <w:tc>
        <w:tcPr>
          <w:tcW w:w="1638" w:type="dxa"/>
          <w:vAlign w:val="center"/>
        </w:tcPr>
        <w:p w14:paraId="7AA76DF7" w14:textId="77777777" w:rsidR="009C54CD" w:rsidRPr="00944B99" w:rsidRDefault="009C54CD" w:rsidP="00705A41">
          <w:pPr>
            <w:jc w:val="center"/>
            <w:rPr>
              <w:rFonts w:ascii="Arial Narrow" w:hAnsi="Arial Narrow"/>
              <w:b/>
              <w:sz w:val="20"/>
              <w:szCs w:val="20"/>
            </w:rPr>
          </w:pPr>
          <w:r w:rsidRPr="00944B99">
            <w:rPr>
              <w:rFonts w:ascii="Arial Narrow" w:hAnsi="Arial Narrow"/>
              <w:b/>
              <w:sz w:val="20"/>
              <w:szCs w:val="20"/>
            </w:rPr>
            <w:t>Экз. №</w:t>
          </w:r>
        </w:p>
      </w:tc>
    </w:tr>
  </w:tbl>
  <w:p w14:paraId="266A7B2D" w14:textId="77777777" w:rsidR="009C54CD" w:rsidRDefault="009C54CD">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DE7E"/>
      </v:shape>
    </w:pict>
  </w:numPicBullet>
  <w:abstractNum w:abstractNumId="0" w15:restartNumberingAfterBreak="0">
    <w:nsid w:val="00F562CB"/>
    <w:multiLevelType w:val="multilevel"/>
    <w:tmpl w:val="B5168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786FC6"/>
    <w:multiLevelType w:val="multilevel"/>
    <w:tmpl w:val="959C03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EE7E58"/>
    <w:multiLevelType w:val="hybridMultilevel"/>
    <w:tmpl w:val="8DD82414"/>
    <w:lvl w:ilvl="0" w:tplc="04190007">
      <w:start w:val="1"/>
      <w:numFmt w:val="bullet"/>
      <w:lvlText w:val=""/>
      <w:lvlPicBulletId w:val="0"/>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3" w15:restartNumberingAfterBreak="0">
    <w:nsid w:val="073C2615"/>
    <w:multiLevelType w:val="multilevel"/>
    <w:tmpl w:val="959C03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8C406FA"/>
    <w:multiLevelType w:val="hybridMultilevel"/>
    <w:tmpl w:val="B33EFA7C"/>
    <w:lvl w:ilvl="0" w:tplc="04190007">
      <w:start w:val="1"/>
      <w:numFmt w:val="bullet"/>
      <w:lvlText w:val=""/>
      <w:lvlPicBulletId w:val="0"/>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5" w15:restartNumberingAfterBreak="0">
    <w:nsid w:val="0C846682"/>
    <w:multiLevelType w:val="hybridMultilevel"/>
    <w:tmpl w:val="1EDADF3C"/>
    <w:lvl w:ilvl="0" w:tplc="3CD88E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DEC48F9"/>
    <w:multiLevelType w:val="hybridMultilevel"/>
    <w:tmpl w:val="4A58A60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996400"/>
    <w:multiLevelType w:val="multilevel"/>
    <w:tmpl w:val="959C03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2B02002"/>
    <w:multiLevelType w:val="hybridMultilevel"/>
    <w:tmpl w:val="6F0E0C0C"/>
    <w:lvl w:ilvl="0" w:tplc="6262D4BC">
      <w:start w:val="1"/>
      <w:numFmt w:val="decimal"/>
      <w:lvlText w:val="%1."/>
      <w:lvlJc w:val="left"/>
      <w:pPr>
        <w:tabs>
          <w:tab w:val="num" w:pos="927"/>
        </w:tabs>
        <w:ind w:left="92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5E06735"/>
    <w:multiLevelType w:val="hybridMultilevel"/>
    <w:tmpl w:val="1EDADF3C"/>
    <w:lvl w:ilvl="0" w:tplc="3CD88E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6032513"/>
    <w:multiLevelType w:val="hybridMultilevel"/>
    <w:tmpl w:val="F502CF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6D92C72"/>
    <w:multiLevelType w:val="hybridMultilevel"/>
    <w:tmpl w:val="90F6D3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A793B2C"/>
    <w:multiLevelType w:val="hybridMultilevel"/>
    <w:tmpl w:val="1EDADF3C"/>
    <w:lvl w:ilvl="0" w:tplc="3CD88E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1CA80656"/>
    <w:multiLevelType w:val="multilevel"/>
    <w:tmpl w:val="959C03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EAA264D"/>
    <w:multiLevelType w:val="hybridMultilevel"/>
    <w:tmpl w:val="1EDADF3C"/>
    <w:lvl w:ilvl="0" w:tplc="3CD88E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25B283A"/>
    <w:multiLevelType w:val="hybridMultilevel"/>
    <w:tmpl w:val="1EDADF3C"/>
    <w:lvl w:ilvl="0" w:tplc="3CD88E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26A66A7"/>
    <w:multiLevelType w:val="multilevel"/>
    <w:tmpl w:val="959C037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27A67B8"/>
    <w:multiLevelType w:val="multilevel"/>
    <w:tmpl w:val="8206C308"/>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cs="Times New Roman" w:hint="default"/>
        <w:sz w:val="20"/>
      </w:rPr>
    </w:lvl>
    <w:lvl w:ilvl="2">
      <w:start w:val="1"/>
      <w:numFmt w:val="bullet"/>
      <w:lvlText w:val=""/>
      <w:lvlJc w:val="left"/>
      <w:pPr>
        <w:tabs>
          <w:tab w:val="num" w:pos="2880"/>
        </w:tabs>
        <w:ind w:left="2880" w:hanging="360"/>
      </w:pPr>
      <w:rPr>
        <w:rFonts w:ascii="Wingdings" w:hAnsi="Wingdings" w:hint="default"/>
        <w:sz w:val="20"/>
      </w:rPr>
    </w:lvl>
    <w:lvl w:ilvl="3">
      <w:start w:val="1"/>
      <w:numFmt w:val="bullet"/>
      <w:lvlText w:val=""/>
      <w:lvlJc w:val="left"/>
      <w:pPr>
        <w:tabs>
          <w:tab w:val="num" w:pos="3600"/>
        </w:tabs>
        <w:ind w:left="3600" w:hanging="360"/>
      </w:pPr>
      <w:rPr>
        <w:rFonts w:ascii="Wingdings" w:hAnsi="Wingdings" w:hint="default"/>
        <w:sz w:val="20"/>
      </w:rPr>
    </w:lvl>
    <w:lvl w:ilvl="4">
      <w:start w:val="1"/>
      <w:numFmt w:val="bullet"/>
      <w:lvlText w:val=""/>
      <w:lvlJc w:val="left"/>
      <w:pPr>
        <w:tabs>
          <w:tab w:val="num" w:pos="4320"/>
        </w:tabs>
        <w:ind w:left="4320" w:hanging="360"/>
      </w:pPr>
      <w:rPr>
        <w:rFonts w:ascii="Wingdings" w:hAnsi="Wingdings" w:hint="default"/>
        <w:sz w:val="20"/>
      </w:rPr>
    </w:lvl>
    <w:lvl w:ilvl="5">
      <w:start w:val="1"/>
      <w:numFmt w:val="bullet"/>
      <w:lvlText w:val=""/>
      <w:lvlJc w:val="left"/>
      <w:pPr>
        <w:tabs>
          <w:tab w:val="num" w:pos="5040"/>
        </w:tabs>
        <w:ind w:left="5040" w:hanging="360"/>
      </w:pPr>
      <w:rPr>
        <w:rFonts w:ascii="Wingdings" w:hAnsi="Wingdings" w:hint="default"/>
        <w:sz w:val="20"/>
      </w:rPr>
    </w:lvl>
    <w:lvl w:ilvl="6">
      <w:start w:val="1"/>
      <w:numFmt w:val="bullet"/>
      <w:lvlText w:val=""/>
      <w:lvlJc w:val="left"/>
      <w:pPr>
        <w:tabs>
          <w:tab w:val="num" w:pos="5760"/>
        </w:tabs>
        <w:ind w:left="5760" w:hanging="360"/>
      </w:pPr>
      <w:rPr>
        <w:rFonts w:ascii="Wingdings" w:hAnsi="Wingdings" w:hint="default"/>
        <w:sz w:val="20"/>
      </w:rPr>
    </w:lvl>
    <w:lvl w:ilvl="7">
      <w:start w:val="1"/>
      <w:numFmt w:val="bullet"/>
      <w:lvlText w:val=""/>
      <w:lvlJc w:val="left"/>
      <w:pPr>
        <w:tabs>
          <w:tab w:val="num" w:pos="6480"/>
        </w:tabs>
        <w:ind w:left="6480" w:hanging="360"/>
      </w:pPr>
      <w:rPr>
        <w:rFonts w:ascii="Wingdings" w:hAnsi="Wingdings" w:hint="default"/>
        <w:sz w:val="20"/>
      </w:rPr>
    </w:lvl>
    <w:lvl w:ilvl="8">
      <w:start w:val="1"/>
      <w:numFmt w:val="bullet"/>
      <w:lvlText w:val=""/>
      <w:lvlJc w:val="left"/>
      <w:pPr>
        <w:tabs>
          <w:tab w:val="num" w:pos="7200"/>
        </w:tabs>
        <w:ind w:left="7200" w:hanging="360"/>
      </w:pPr>
      <w:rPr>
        <w:rFonts w:ascii="Wingdings" w:hAnsi="Wingdings" w:hint="default"/>
        <w:sz w:val="20"/>
      </w:rPr>
    </w:lvl>
  </w:abstractNum>
  <w:abstractNum w:abstractNumId="18" w15:restartNumberingAfterBreak="0">
    <w:nsid w:val="259C18AE"/>
    <w:multiLevelType w:val="multilevel"/>
    <w:tmpl w:val="959C03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9B5488F"/>
    <w:multiLevelType w:val="hybridMultilevel"/>
    <w:tmpl w:val="36C0BCDC"/>
    <w:lvl w:ilvl="0" w:tplc="F7506B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2A16568F"/>
    <w:multiLevelType w:val="multilevel"/>
    <w:tmpl w:val="A73657D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2FD95274"/>
    <w:multiLevelType w:val="hybridMultilevel"/>
    <w:tmpl w:val="DB9217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38711533"/>
    <w:multiLevelType w:val="hybridMultilevel"/>
    <w:tmpl w:val="E15C310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39786BB7"/>
    <w:multiLevelType w:val="hybridMultilevel"/>
    <w:tmpl w:val="36C0BCDC"/>
    <w:lvl w:ilvl="0" w:tplc="F7506B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3CC8156C"/>
    <w:multiLevelType w:val="hybridMultilevel"/>
    <w:tmpl w:val="1EDADF3C"/>
    <w:lvl w:ilvl="0" w:tplc="3CD88E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3D3E3F57"/>
    <w:multiLevelType w:val="hybridMultilevel"/>
    <w:tmpl w:val="C1D81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E132A86"/>
    <w:multiLevelType w:val="multilevel"/>
    <w:tmpl w:val="A050A3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EC962EB"/>
    <w:multiLevelType w:val="multilevel"/>
    <w:tmpl w:val="5B5C30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42758C0"/>
    <w:multiLevelType w:val="multilevel"/>
    <w:tmpl w:val="959C03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6F84DD8"/>
    <w:multiLevelType w:val="hybridMultilevel"/>
    <w:tmpl w:val="3EAA7DAA"/>
    <w:lvl w:ilvl="0" w:tplc="F7506B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4A29386A"/>
    <w:multiLevelType w:val="hybridMultilevel"/>
    <w:tmpl w:val="1EDADF3C"/>
    <w:lvl w:ilvl="0" w:tplc="3CD88E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4A4D328B"/>
    <w:multiLevelType w:val="hybridMultilevel"/>
    <w:tmpl w:val="60F897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CA05167"/>
    <w:multiLevelType w:val="hybridMultilevel"/>
    <w:tmpl w:val="3B26786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4DDC29DD"/>
    <w:multiLevelType w:val="multilevel"/>
    <w:tmpl w:val="68D63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E391DDA"/>
    <w:multiLevelType w:val="hybridMultilevel"/>
    <w:tmpl w:val="CEA64F8C"/>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4E696AAA"/>
    <w:multiLevelType w:val="hybridMultilevel"/>
    <w:tmpl w:val="7982D7AC"/>
    <w:lvl w:ilvl="0" w:tplc="3CD88E14">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4E7E006B"/>
    <w:multiLevelType w:val="hybridMultilevel"/>
    <w:tmpl w:val="7982D7AC"/>
    <w:lvl w:ilvl="0" w:tplc="3CD88E14">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511727B8"/>
    <w:multiLevelType w:val="multilevel"/>
    <w:tmpl w:val="959C03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11E31B8"/>
    <w:multiLevelType w:val="hybridMultilevel"/>
    <w:tmpl w:val="603E80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2733F80"/>
    <w:multiLevelType w:val="multilevel"/>
    <w:tmpl w:val="959C03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2856E6C"/>
    <w:multiLevelType w:val="hybridMultilevel"/>
    <w:tmpl w:val="34A2AFA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54A74656"/>
    <w:multiLevelType w:val="hybridMultilevel"/>
    <w:tmpl w:val="6F546ECE"/>
    <w:lvl w:ilvl="0" w:tplc="D3E4937C">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15:restartNumberingAfterBreak="0">
    <w:nsid w:val="572D19C7"/>
    <w:multiLevelType w:val="multilevel"/>
    <w:tmpl w:val="3CA4E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9001040"/>
    <w:multiLevelType w:val="hybridMultilevel"/>
    <w:tmpl w:val="1EDADF3C"/>
    <w:lvl w:ilvl="0" w:tplc="3CD88E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591A0AC0"/>
    <w:multiLevelType w:val="multilevel"/>
    <w:tmpl w:val="14882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95F49D8"/>
    <w:multiLevelType w:val="hybridMultilevel"/>
    <w:tmpl w:val="431CF6F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5E0C29B1"/>
    <w:multiLevelType w:val="hybridMultilevel"/>
    <w:tmpl w:val="5F40A0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5F0A5A7D"/>
    <w:multiLevelType w:val="multilevel"/>
    <w:tmpl w:val="959C03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2A35AB4"/>
    <w:multiLevelType w:val="hybridMultilevel"/>
    <w:tmpl w:val="1EDADF3C"/>
    <w:lvl w:ilvl="0" w:tplc="3CD88E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9" w15:restartNumberingAfterBreak="0">
    <w:nsid w:val="6333711C"/>
    <w:multiLevelType w:val="hybridMultilevel"/>
    <w:tmpl w:val="2162FD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64112648"/>
    <w:multiLevelType w:val="hybridMultilevel"/>
    <w:tmpl w:val="1EDADF3C"/>
    <w:lvl w:ilvl="0" w:tplc="3CD88E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1" w15:restartNumberingAfterBreak="0">
    <w:nsid w:val="652B7964"/>
    <w:multiLevelType w:val="multilevel"/>
    <w:tmpl w:val="A050A3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5A0036E"/>
    <w:multiLevelType w:val="hybridMultilevel"/>
    <w:tmpl w:val="80802E3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6809017A"/>
    <w:multiLevelType w:val="multilevel"/>
    <w:tmpl w:val="959C03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A576C5C"/>
    <w:multiLevelType w:val="multilevel"/>
    <w:tmpl w:val="959C03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B377A76"/>
    <w:multiLevelType w:val="hybridMultilevel"/>
    <w:tmpl w:val="3EAA7DAA"/>
    <w:lvl w:ilvl="0" w:tplc="F7506B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6" w15:restartNumberingAfterBreak="0">
    <w:nsid w:val="6C2F265E"/>
    <w:multiLevelType w:val="multilevel"/>
    <w:tmpl w:val="447E1A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7" w15:restartNumberingAfterBreak="0">
    <w:nsid w:val="6D9540CE"/>
    <w:multiLevelType w:val="hybridMultilevel"/>
    <w:tmpl w:val="BE2AEA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719C4D62"/>
    <w:multiLevelType w:val="hybridMultilevel"/>
    <w:tmpl w:val="FF6C8F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73751AFB"/>
    <w:multiLevelType w:val="hybridMultilevel"/>
    <w:tmpl w:val="943426B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0" w15:restartNumberingAfterBreak="0">
    <w:nsid w:val="75D70DE4"/>
    <w:multiLevelType w:val="multilevel"/>
    <w:tmpl w:val="959C03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20"/>
  </w:num>
  <w:num w:numId="3">
    <w:abstractNumId w:val="58"/>
  </w:num>
  <w:num w:numId="4">
    <w:abstractNumId w:val="31"/>
  </w:num>
  <w:num w:numId="5">
    <w:abstractNumId w:val="57"/>
  </w:num>
  <w:num w:numId="6">
    <w:abstractNumId w:val="11"/>
  </w:num>
  <w:num w:numId="7">
    <w:abstractNumId w:val="38"/>
  </w:num>
  <w:num w:numId="8">
    <w:abstractNumId w:val="52"/>
  </w:num>
  <w:num w:numId="9">
    <w:abstractNumId w:val="40"/>
  </w:num>
  <w:num w:numId="10">
    <w:abstractNumId w:val="10"/>
  </w:num>
  <w:num w:numId="11">
    <w:abstractNumId w:val="59"/>
  </w:num>
  <w:num w:numId="12">
    <w:abstractNumId w:val="22"/>
  </w:num>
  <w:num w:numId="13">
    <w:abstractNumId w:val="34"/>
  </w:num>
  <w:num w:numId="14">
    <w:abstractNumId w:val="4"/>
  </w:num>
  <w:num w:numId="15">
    <w:abstractNumId w:val="45"/>
  </w:num>
  <w:num w:numId="16">
    <w:abstractNumId w:val="2"/>
  </w:num>
  <w:num w:numId="17">
    <w:abstractNumId w:val="44"/>
  </w:num>
  <w:num w:numId="18">
    <w:abstractNumId w:val="19"/>
  </w:num>
  <w:num w:numId="19">
    <w:abstractNumId w:val="23"/>
  </w:num>
  <w:num w:numId="20">
    <w:abstractNumId w:val="49"/>
  </w:num>
  <w:num w:numId="21">
    <w:abstractNumId w:val="42"/>
  </w:num>
  <w:num w:numId="22">
    <w:abstractNumId w:val="33"/>
  </w:num>
  <w:num w:numId="23">
    <w:abstractNumId w:val="43"/>
  </w:num>
  <w:num w:numId="24">
    <w:abstractNumId w:val="55"/>
  </w:num>
  <w:num w:numId="25">
    <w:abstractNumId w:val="30"/>
  </w:num>
  <w:num w:numId="26">
    <w:abstractNumId w:val="35"/>
  </w:num>
  <w:num w:numId="27">
    <w:abstractNumId w:val="29"/>
  </w:num>
  <w:num w:numId="28">
    <w:abstractNumId w:val="36"/>
  </w:num>
  <w:num w:numId="29">
    <w:abstractNumId w:val="24"/>
  </w:num>
  <w:num w:numId="30">
    <w:abstractNumId w:val="51"/>
  </w:num>
  <w:num w:numId="31">
    <w:abstractNumId w:val="5"/>
  </w:num>
  <w:num w:numId="32">
    <w:abstractNumId w:val="48"/>
  </w:num>
  <w:num w:numId="33">
    <w:abstractNumId w:val="39"/>
  </w:num>
  <w:num w:numId="34">
    <w:abstractNumId w:val="18"/>
  </w:num>
  <w:num w:numId="35">
    <w:abstractNumId w:val="1"/>
  </w:num>
  <w:num w:numId="36">
    <w:abstractNumId w:val="25"/>
  </w:num>
  <w:num w:numId="37">
    <w:abstractNumId w:val="28"/>
  </w:num>
  <w:num w:numId="38">
    <w:abstractNumId w:val="41"/>
  </w:num>
  <w:num w:numId="39">
    <w:abstractNumId w:val="16"/>
  </w:num>
  <w:num w:numId="40">
    <w:abstractNumId w:val="60"/>
  </w:num>
  <w:num w:numId="41">
    <w:abstractNumId w:val="27"/>
  </w:num>
  <w:num w:numId="42">
    <w:abstractNumId w:val="7"/>
  </w:num>
  <w:num w:numId="43">
    <w:abstractNumId w:val="54"/>
  </w:num>
  <w:num w:numId="44">
    <w:abstractNumId w:val="3"/>
  </w:num>
  <w:num w:numId="45">
    <w:abstractNumId w:val="13"/>
  </w:num>
  <w:num w:numId="46">
    <w:abstractNumId w:val="53"/>
  </w:num>
  <w:num w:numId="47">
    <w:abstractNumId w:val="47"/>
  </w:num>
  <w:num w:numId="48">
    <w:abstractNumId w:val="0"/>
  </w:num>
  <w:num w:numId="49">
    <w:abstractNumId w:val="17"/>
  </w:num>
  <w:num w:numId="5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7"/>
  </w:num>
  <w:num w:numId="53">
    <w:abstractNumId w:val="14"/>
  </w:num>
  <w:num w:numId="54">
    <w:abstractNumId w:val="15"/>
  </w:num>
  <w:num w:numId="55">
    <w:abstractNumId w:val="12"/>
  </w:num>
  <w:num w:numId="56">
    <w:abstractNumId w:val="32"/>
  </w:num>
  <w:num w:numId="57">
    <w:abstractNumId w:val="46"/>
  </w:num>
  <w:num w:numId="58">
    <w:abstractNumId w:val="6"/>
  </w:num>
  <w:num w:numId="59">
    <w:abstractNumId w:val="9"/>
  </w:num>
  <w:num w:numId="60">
    <w:abstractNumId w:val="50"/>
  </w:num>
  <w:num w:numId="61">
    <w:abstractNumId w:val="2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F4E"/>
    <w:rsid w:val="00006B22"/>
    <w:rsid w:val="00020F6A"/>
    <w:rsid w:val="00024AA8"/>
    <w:rsid w:val="00073046"/>
    <w:rsid w:val="00087E1E"/>
    <w:rsid w:val="00097173"/>
    <w:rsid w:val="000B5915"/>
    <w:rsid w:val="000C5AB1"/>
    <w:rsid w:val="000C76E3"/>
    <w:rsid w:val="001003B7"/>
    <w:rsid w:val="001122DB"/>
    <w:rsid w:val="00134283"/>
    <w:rsid w:val="00137DBB"/>
    <w:rsid w:val="001419D5"/>
    <w:rsid w:val="00165A29"/>
    <w:rsid w:val="001666A3"/>
    <w:rsid w:val="00172B03"/>
    <w:rsid w:val="001737AC"/>
    <w:rsid w:val="00173DB2"/>
    <w:rsid w:val="00175AF1"/>
    <w:rsid w:val="00187BA5"/>
    <w:rsid w:val="001C0167"/>
    <w:rsid w:val="001C1A51"/>
    <w:rsid w:val="001E44E8"/>
    <w:rsid w:val="001E73B7"/>
    <w:rsid w:val="001F40E1"/>
    <w:rsid w:val="001F462F"/>
    <w:rsid w:val="00202168"/>
    <w:rsid w:val="00237278"/>
    <w:rsid w:val="00280818"/>
    <w:rsid w:val="0028312B"/>
    <w:rsid w:val="00284853"/>
    <w:rsid w:val="002848C5"/>
    <w:rsid w:val="002A46D5"/>
    <w:rsid w:val="002B1DBA"/>
    <w:rsid w:val="002B4787"/>
    <w:rsid w:val="002C5FBE"/>
    <w:rsid w:val="002D331B"/>
    <w:rsid w:val="002D34E2"/>
    <w:rsid w:val="002D719F"/>
    <w:rsid w:val="002F5BB1"/>
    <w:rsid w:val="00304DAC"/>
    <w:rsid w:val="00305158"/>
    <w:rsid w:val="00323ACA"/>
    <w:rsid w:val="003340A8"/>
    <w:rsid w:val="00340209"/>
    <w:rsid w:val="00360167"/>
    <w:rsid w:val="00385782"/>
    <w:rsid w:val="003858B6"/>
    <w:rsid w:val="00387EB3"/>
    <w:rsid w:val="00391B3C"/>
    <w:rsid w:val="003A2075"/>
    <w:rsid w:val="003A4928"/>
    <w:rsid w:val="003F503F"/>
    <w:rsid w:val="003F7364"/>
    <w:rsid w:val="003F7456"/>
    <w:rsid w:val="004043B6"/>
    <w:rsid w:val="00406F6C"/>
    <w:rsid w:val="00406FDA"/>
    <w:rsid w:val="00417370"/>
    <w:rsid w:val="004476CB"/>
    <w:rsid w:val="00461321"/>
    <w:rsid w:val="00464CD1"/>
    <w:rsid w:val="00471670"/>
    <w:rsid w:val="00472B8E"/>
    <w:rsid w:val="0048308C"/>
    <w:rsid w:val="004A6FA8"/>
    <w:rsid w:val="004A7749"/>
    <w:rsid w:val="004B21A6"/>
    <w:rsid w:val="004D3E16"/>
    <w:rsid w:val="004D501C"/>
    <w:rsid w:val="00505BE4"/>
    <w:rsid w:val="005160A3"/>
    <w:rsid w:val="005177EF"/>
    <w:rsid w:val="0052314A"/>
    <w:rsid w:val="00527D22"/>
    <w:rsid w:val="0053387B"/>
    <w:rsid w:val="005634BA"/>
    <w:rsid w:val="00570B46"/>
    <w:rsid w:val="00593690"/>
    <w:rsid w:val="00595DEC"/>
    <w:rsid w:val="005B5018"/>
    <w:rsid w:val="005B52D3"/>
    <w:rsid w:val="005B5735"/>
    <w:rsid w:val="005E4B16"/>
    <w:rsid w:val="005E5D8A"/>
    <w:rsid w:val="005E6BC1"/>
    <w:rsid w:val="00606013"/>
    <w:rsid w:val="00623DC7"/>
    <w:rsid w:val="00625BFA"/>
    <w:rsid w:val="00641992"/>
    <w:rsid w:val="0065416E"/>
    <w:rsid w:val="006632A3"/>
    <w:rsid w:val="00672737"/>
    <w:rsid w:val="00693285"/>
    <w:rsid w:val="006A599D"/>
    <w:rsid w:val="006A75A6"/>
    <w:rsid w:val="006B0430"/>
    <w:rsid w:val="006E53AD"/>
    <w:rsid w:val="006F3367"/>
    <w:rsid w:val="00705A41"/>
    <w:rsid w:val="0072169F"/>
    <w:rsid w:val="0073223F"/>
    <w:rsid w:val="0075602B"/>
    <w:rsid w:val="00761507"/>
    <w:rsid w:val="007636E5"/>
    <w:rsid w:val="00777E05"/>
    <w:rsid w:val="007822C0"/>
    <w:rsid w:val="00782CA3"/>
    <w:rsid w:val="0078554A"/>
    <w:rsid w:val="00794C62"/>
    <w:rsid w:val="00795F31"/>
    <w:rsid w:val="007A2FCC"/>
    <w:rsid w:val="007B7D6F"/>
    <w:rsid w:val="007C395B"/>
    <w:rsid w:val="007C6E7B"/>
    <w:rsid w:val="007D6D24"/>
    <w:rsid w:val="007E695E"/>
    <w:rsid w:val="007F13C9"/>
    <w:rsid w:val="007F412B"/>
    <w:rsid w:val="008132C2"/>
    <w:rsid w:val="00814BFF"/>
    <w:rsid w:val="00820B09"/>
    <w:rsid w:val="00822F75"/>
    <w:rsid w:val="008336B1"/>
    <w:rsid w:val="00836BDE"/>
    <w:rsid w:val="00836E42"/>
    <w:rsid w:val="00841F4E"/>
    <w:rsid w:val="0085169C"/>
    <w:rsid w:val="008700A1"/>
    <w:rsid w:val="00891AFF"/>
    <w:rsid w:val="00894FA7"/>
    <w:rsid w:val="008B30B6"/>
    <w:rsid w:val="008B512A"/>
    <w:rsid w:val="008D4B5B"/>
    <w:rsid w:val="008D4C17"/>
    <w:rsid w:val="008E1593"/>
    <w:rsid w:val="00915EC4"/>
    <w:rsid w:val="00924AD3"/>
    <w:rsid w:val="00937904"/>
    <w:rsid w:val="00940281"/>
    <w:rsid w:val="00941A06"/>
    <w:rsid w:val="009714C5"/>
    <w:rsid w:val="00992398"/>
    <w:rsid w:val="00995361"/>
    <w:rsid w:val="009A526B"/>
    <w:rsid w:val="009B2B90"/>
    <w:rsid w:val="009C54CD"/>
    <w:rsid w:val="009C6E79"/>
    <w:rsid w:val="009D3005"/>
    <w:rsid w:val="009D7034"/>
    <w:rsid w:val="009D74AD"/>
    <w:rsid w:val="009E359C"/>
    <w:rsid w:val="00A00129"/>
    <w:rsid w:val="00A07D6E"/>
    <w:rsid w:val="00A2049C"/>
    <w:rsid w:val="00A352CA"/>
    <w:rsid w:val="00A35E8E"/>
    <w:rsid w:val="00A427E8"/>
    <w:rsid w:val="00A52834"/>
    <w:rsid w:val="00A5450B"/>
    <w:rsid w:val="00A63909"/>
    <w:rsid w:val="00A85120"/>
    <w:rsid w:val="00AA7536"/>
    <w:rsid w:val="00AD3F7C"/>
    <w:rsid w:val="00AD4D56"/>
    <w:rsid w:val="00AF119E"/>
    <w:rsid w:val="00AF4BF1"/>
    <w:rsid w:val="00AF67B3"/>
    <w:rsid w:val="00B21087"/>
    <w:rsid w:val="00B26139"/>
    <w:rsid w:val="00B30CA6"/>
    <w:rsid w:val="00B517BB"/>
    <w:rsid w:val="00B6074A"/>
    <w:rsid w:val="00B63DE4"/>
    <w:rsid w:val="00B764CA"/>
    <w:rsid w:val="00B76CF5"/>
    <w:rsid w:val="00B812F7"/>
    <w:rsid w:val="00B97487"/>
    <w:rsid w:val="00B97764"/>
    <w:rsid w:val="00BB4D7B"/>
    <w:rsid w:val="00BB54A9"/>
    <w:rsid w:val="00BD5900"/>
    <w:rsid w:val="00BE2DD1"/>
    <w:rsid w:val="00C22B3E"/>
    <w:rsid w:val="00C32CFB"/>
    <w:rsid w:val="00C33849"/>
    <w:rsid w:val="00C42C39"/>
    <w:rsid w:val="00C43223"/>
    <w:rsid w:val="00C50D96"/>
    <w:rsid w:val="00C70183"/>
    <w:rsid w:val="00C721DE"/>
    <w:rsid w:val="00C870B4"/>
    <w:rsid w:val="00C923A3"/>
    <w:rsid w:val="00C933DD"/>
    <w:rsid w:val="00C957AF"/>
    <w:rsid w:val="00C96D3F"/>
    <w:rsid w:val="00CB46FD"/>
    <w:rsid w:val="00CB4F3E"/>
    <w:rsid w:val="00CD1B3A"/>
    <w:rsid w:val="00CD252D"/>
    <w:rsid w:val="00CD2AD9"/>
    <w:rsid w:val="00CE5B7E"/>
    <w:rsid w:val="00CE6840"/>
    <w:rsid w:val="00D008A7"/>
    <w:rsid w:val="00D071C8"/>
    <w:rsid w:val="00D1609E"/>
    <w:rsid w:val="00D2507D"/>
    <w:rsid w:val="00D36DBB"/>
    <w:rsid w:val="00D44E3C"/>
    <w:rsid w:val="00D50E20"/>
    <w:rsid w:val="00D540C4"/>
    <w:rsid w:val="00D640DE"/>
    <w:rsid w:val="00D74CA6"/>
    <w:rsid w:val="00D86FDB"/>
    <w:rsid w:val="00D9443C"/>
    <w:rsid w:val="00DA5783"/>
    <w:rsid w:val="00DA5D93"/>
    <w:rsid w:val="00DB56BB"/>
    <w:rsid w:val="00DB7B2B"/>
    <w:rsid w:val="00DC1205"/>
    <w:rsid w:val="00DE7718"/>
    <w:rsid w:val="00DF3C59"/>
    <w:rsid w:val="00DF62F2"/>
    <w:rsid w:val="00E0014A"/>
    <w:rsid w:val="00E01E01"/>
    <w:rsid w:val="00E06F14"/>
    <w:rsid w:val="00E21615"/>
    <w:rsid w:val="00E235AD"/>
    <w:rsid w:val="00E30100"/>
    <w:rsid w:val="00E37B8A"/>
    <w:rsid w:val="00E41B7B"/>
    <w:rsid w:val="00E43362"/>
    <w:rsid w:val="00E443CE"/>
    <w:rsid w:val="00E61BBF"/>
    <w:rsid w:val="00E657FF"/>
    <w:rsid w:val="00E80289"/>
    <w:rsid w:val="00E829E5"/>
    <w:rsid w:val="00E8422A"/>
    <w:rsid w:val="00E87AA3"/>
    <w:rsid w:val="00E94E66"/>
    <w:rsid w:val="00E9748F"/>
    <w:rsid w:val="00EA26F8"/>
    <w:rsid w:val="00EA76D8"/>
    <w:rsid w:val="00EB13CC"/>
    <w:rsid w:val="00EB66A4"/>
    <w:rsid w:val="00EC3BA8"/>
    <w:rsid w:val="00EC685F"/>
    <w:rsid w:val="00EC7277"/>
    <w:rsid w:val="00ED50EF"/>
    <w:rsid w:val="00EE0AF6"/>
    <w:rsid w:val="00EE5943"/>
    <w:rsid w:val="00EE73F1"/>
    <w:rsid w:val="00F02A72"/>
    <w:rsid w:val="00F05049"/>
    <w:rsid w:val="00F25890"/>
    <w:rsid w:val="00F32E0A"/>
    <w:rsid w:val="00F335F8"/>
    <w:rsid w:val="00F350F0"/>
    <w:rsid w:val="00F37B27"/>
    <w:rsid w:val="00F37C4C"/>
    <w:rsid w:val="00F50035"/>
    <w:rsid w:val="00F5709F"/>
    <w:rsid w:val="00F73B0A"/>
    <w:rsid w:val="00F745BF"/>
    <w:rsid w:val="00F75D53"/>
    <w:rsid w:val="00F76769"/>
    <w:rsid w:val="00F9692A"/>
    <w:rsid w:val="00FA055B"/>
    <w:rsid w:val="00FD137A"/>
    <w:rsid w:val="00FD257C"/>
    <w:rsid w:val="00FD36EF"/>
    <w:rsid w:val="00FF1ECB"/>
    <w:rsid w:val="00FF2B34"/>
    <w:rsid w:val="00FF2D45"/>
    <w:rsid w:val="00FF6B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1E0D9"/>
  <w15:docId w15:val="{D314997D-5430-4E33-BBC1-3B6DB92A0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748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822F7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E443CE"/>
    <w:pPr>
      <w:keepNext/>
      <w:keepLines/>
      <w:spacing w:before="200"/>
      <w:outlineLvl w:val="2"/>
    </w:pPr>
    <w:rPr>
      <w:rFonts w:asciiTheme="majorHAnsi" w:eastAsiaTheme="majorEastAsia" w:hAnsiTheme="majorHAnsi" w:cstheme="majorBidi"/>
      <w:b/>
      <w:b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5A41"/>
    <w:pPr>
      <w:tabs>
        <w:tab w:val="center" w:pos="4677"/>
        <w:tab w:val="right" w:pos="9355"/>
      </w:tabs>
    </w:pPr>
  </w:style>
  <w:style w:type="character" w:customStyle="1" w:styleId="a4">
    <w:name w:val="Верхний колонтитул Знак"/>
    <w:basedOn w:val="a0"/>
    <w:link w:val="a3"/>
    <w:uiPriority w:val="99"/>
    <w:rsid w:val="00705A41"/>
  </w:style>
  <w:style w:type="paragraph" w:styleId="a5">
    <w:name w:val="footer"/>
    <w:basedOn w:val="a"/>
    <w:link w:val="a6"/>
    <w:uiPriority w:val="99"/>
    <w:unhideWhenUsed/>
    <w:rsid w:val="00705A41"/>
    <w:pPr>
      <w:tabs>
        <w:tab w:val="center" w:pos="4677"/>
        <w:tab w:val="right" w:pos="9355"/>
      </w:tabs>
    </w:pPr>
  </w:style>
  <w:style w:type="character" w:customStyle="1" w:styleId="a6">
    <w:name w:val="Нижний колонтитул Знак"/>
    <w:basedOn w:val="a0"/>
    <w:link w:val="a5"/>
    <w:uiPriority w:val="99"/>
    <w:rsid w:val="00705A41"/>
  </w:style>
  <w:style w:type="paragraph" w:styleId="a7">
    <w:name w:val="Balloon Text"/>
    <w:basedOn w:val="a"/>
    <w:link w:val="a8"/>
    <w:uiPriority w:val="99"/>
    <w:semiHidden/>
    <w:unhideWhenUsed/>
    <w:rsid w:val="00705A41"/>
    <w:rPr>
      <w:rFonts w:ascii="Tahoma" w:hAnsi="Tahoma" w:cs="Tahoma"/>
      <w:sz w:val="16"/>
      <w:szCs w:val="16"/>
    </w:rPr>
  </w:style>
  <w:style w:type="character" w:customStyle="1" w:styleId="a8">
    <w:name w:val="Текст выноски Знак"/>
    <w:basedOn w:val="a0"/>
    <w:link w:val="a7"/>
    <w:uiPriority w:val="99"/>
    <w:semiHidden/>
    <w:rsid w:val="00705A41"/>
    <w:rPr>
      <w:rFonts w:ascii="Tahoma" w:hAnsi="Tahoma" w:cs="Tahoma"/>
      <w:sz w:val="16"/>
      <w:szCs w:val="16"/>
    </w:rPr>
  </w:style>
  <w:style w:type="paragraph" w:customStyle="1" w:styleId="1">
    <w:name w:val="Абзац списка1"/>
    <w:basedOn w:val="a"/>
    <w:rsid w:val="00705A41"/>
    <w:pPr>
      <w:ind w:left="720"/>
    </w:pPr>
    <w:rPr>
      <w:rFonts w:eastAsia="Calibri"/>
    </w:rPr>
  </w:style>
  <w:style w:type="paragraph" w:customStyle="1" w:styleId="a9">
    <w:name w:val="Стиль"/>
    <w:rsid w:val="00705A4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pple-style-span">
    <w:name w:val="apple-style-span"/>
    <w:basedOn w:val="a0"/>
    <w:rsid w:val="00705A41"/>
  </w:style>
  <w:style w:type="paragraph" w:styleId="aa">
    <w:name w:val="List Paragraph"/>
    <w:basedOn w:val="a"/>
    <w:uiPriority w:val="34"/>
    <w:qFormat/>
    <w:rsid w:val="00705A41"/>
    <w:pPr>
      <w:ind w:left="720"/>
      <w:contextualSpacing/>
    </w:pPr>
  </w:style>
  <w:style w:type="character" w:styleId="ab">
    <w:name w:val="Hyperlink"/>
    <w:basedOn w:val="a0"/>
    <w:uiPriority w:val="99"/>
    <w:unhideWhenUsed/>
    <w:rsid w:val="001F40E1"/>
    <w:rPr>
      <w:color w:val="0000FF"/>
      <w:u w:val="single"/>
    </w:rPr>
  </w:style>
  <w:style w:type="paragraph" w:customStyle="1" w:styleId="21">
    <w:name w:val="Абзац списка2"/>
    <w:basedOn w:val="a"/>
    <w:rsid w:val="00EC3BA8"/>
    <w:pPr>
      <w:ind w:left="720"/>
    </w:pPr>
    <w:rPr>
      <w:rFonts w:eastAsia="Calibri"/>
    </w:rPr>
  </w:style>
  <w:style w:type="paragraph" w:customStyle="1" w:styleId="leftmargin">
    <w:name w:val="left_margin"/>
    <w:basedOn w:val="a"/>
    <w:rsid w:val="00FF1ECB"/>
    <w:pPr>
      <w:spacing w:before="100" w:beforeAutospacing="1" w:after="100" w:afterAutospacing="1"/>
    </w:pPr>
  </w:style>
  <w:style w:type="paragraph" w:styleId="ac">
    <w:name w:val="Normal (Web)"/>
    <w:basedOn w:val="a"/>
    <w:uiPriority w:val="99"/>
    <w:unhideWhenUsed/>
    <w:rsid w:val="00FF1ECB"/>
    <w:pPr>
      <w:spacing w:before="100" w:beforeAutospacing="1" w:after="100" w:afterAutospacing="1"/>
    </w:pPr>
  </w:style>
  <w:style w:type="character" w:customStyle="1" w:styleId="c0">
    <w:name w:val="c0"/>
    <w:basedOn w:val="a0"/>
    <w:rsid w:val="00305158"/>
  </w:style>
  <w:style w:type="character" w:customStyle="1" w:styleId="c4">
    <w:name w:val="c4"/>
    <w:basedOn w:val="a0"/>
    <w:rsid w:val="00305158"/>
  </w:style>
  <w:style w:type="character" w:customStyle="1" w:styleId="c5">
    <w:name w:val="c5"/>
    <w:basedOn w:val="a0"/>
    <w:rsid w:val="00305158"/>
  </w:style>
  <w:style w:type="paragraph" w:customStyle="1" w:styleId="c3">
    <w:name w:val="c3"/>
    <w:basedOn w:val="a"/>
    <w:rsid w:val="00305158"/>
    <w:pPr>
      <w:spacing w:before="100" w:beforeAutospacing="1" w:after="100" w:afterAutospacing="1"/>
    </w:pPr>
  </w:style>
  <w:style w:type="character" w:customStyle="1" w:styleId="outernumber">
    <w:name w:val="outer_number"/>
    <w:basedOn w:val="a0"/>
    <w:rsid w:val="008B30B6"/>
  </w:style>
  <w:style w:type="paragraph" w:styleId="ad">
    <w:name w:val="No Spacing"/>
    <w:uiPriority w:val="1"/>
    <w:qFormat/>
    <w:rsid w:val="005634BA"/>
    <w:pPr>
      <w:spacing w:after="0" w:line="240" w:lineRule="auto"/>
    </w:pPr>
  </w:style>
  <w:style w:type="table" w:styleId="ae">
    <w:name w:val="Table Grid"/>
    <w:basedOn w:val="a1"/>
    <w:uiPriority w:val="59"/>
    <w:unhideWhenUsed/>
    <w:rsid w:val="00B607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sid w:val="00E8422A"/>
    <w:rPr>
      <w:b/>
      <w:bCs/>
    </w:rPr>
  </w:style>
  <w:style w:type="character" w:styleId="af0">
    <w:name w:val="Emphasis"/>
    <w:basedOn w:val="a0"/>
    <w:uiPriority w:val="20"/>
    <w:qFormat/>
    <w:rsid w:val="00E8422A"/>
    <w:rPr>
      <w:i/>
      <w:iCs/>
    </w:rPr>
  </w:style>
  <w:style w:type="character" w:customStyle="1" w:styleId="30">
    <w:name w:val="Заголовок 3 Знак"/>
    <w:basedOn w:val="a0"/>
    <w:link w:val="3"/>
    <w:uiPriority w:val="9"/>
    <w:rsid w:val="00E443CE"/>
    <w:rPr>
      <w:rFonts w:asciiTheme="majorHAnsi" w:eastAsiaTheme="majorEastAsia" w:hAnsiTheme="majorHAnsi" w:cstheme="majorBidi"/>
      <w:b/>
      <w:bCs/>
      <w:color w:val="4F81BD" w:themeColor="accent1"/>
    </w:rPr>
  </w:style>
  <w:style w:type="character" w:customStyle="1" w:styleId="mjxassistivemathml">
    <w:name w:val="mjx_assistive_mathml"/>
    <w:basedOn w:val="a0"/>
    <w:rsid w:val="00E443CE"/>
  </w:style>
  <w:style w:type="table" w:customStyle="1" w:styleId="10">
    <w:name w:val="Сетка таблицы1"/>
    <w:basedOn w:val="a1"/>
    <w:next w:val="ae"/>
    <w:rsid w:val="00EE73F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1">
    <w:name w:val="c1"/>
    <w:basedOn w:val="a0"/>
    <w:rsid w:val="002B4787"/>
  </w:style>
  <w:style w:type="character" w:customStyle="1" w:styleId="20">
    <w:name w:val="Заголовок 2 Знак"/>
    <w:basedOn w:val="a0"/>
    <w:link w:val="2"/>
    <w:uiPriority w:val="9"/>
    <w:semiHidden/>
    <w:rsid w:val="00822F75"/>
    <w:rPr>
      <w:rFonts w:asciiTheme="majorHAnsi" w:eastAsiaTheme="majorEastAsia" w:hAnsiTheme="majorHAnsi" w:cstheme="majorBidi"/>
      <w:color w:val="365F91" w:themeColor="accent1" w:themeShade="BF"/>
      <w:sz w:val="26"/>
      <w:szCs w:val="26"/>
      <w:lang w:eastAsia="ru-RU"/>
    </w:rPr>
  </w:style>
  <w:style w:type="character" w:customStyle="1" w:styleId="UnresolvedMention">
    <w:name w:val="Unresolved Mention"/>
    <w:basedOn w:val="a0"/>
    <w:uiPriority w:val="99"/>
    <w:semiHidden/>
    <w:unhideWhenUsed/>
    <w:rsid w:val="00FD257C"/>
    <w:rPr>
      <w:color w:val="605E5C"/>
      <w:shd w:val="clear" w:color="auto" w:fill="E1DFDD"/>
    </w:rPr>
  </w:style>
  <w:style w:type="paragraph" w:customStyle="1" w:styleId="af1">
    <w:basedOn w:val="a"/>
    <w:next w:val="ac"/>
    <w:uiPriority w:val="99"/>
    <w:unhideWhenUsed/>
    <w:rsid w:val="00C933DD"/>
    <w:pPr>
      <w:spacing w:before="100" w:beforeAutospacing="1" w:after="100" w:afterAutospacing="1"/>
    </w:pPr>
    <w:rPr>
      <w:caps/>
    </w:rPr>
  </w:style>
  <w:style w:type="table" w:styleId="4">
    <w:name w:val="Plain Table 4"/>
    <w:basedOn w:val="a1"/>
    <w:uiPriority w:val="44"/>
    <w:rsid w:val="006E53A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86409">
      <w:bodyDiv w:val="1"/>
      <w:marLeft w:val="0"/>
      <w:marRight w:val="0"/>
      <w:marTop w:val="0"/>
      <w:marBottom w:val="0"/>
      <w:divBdr>
        <w:top w:val="none" w:sz="0" w:space="0" w:color="auto"/>
        <w:left w:val="none" w:sz="0" w:space="0" w:color="auto"/>
        <w:bottom w:val="none" w:sz="0" w:space="0" w:color="auto"/>
        <w:right w:val="none" w:sz="0" w:space="0" w:color="auto"/>
      </w:divBdr>
    </w:div>
    <w:div w:id="37552413">
      <w:bodyDiv w:val="1"/>
      <w:marLeft w:val="0"/>
      <w:marRight w:val="0"/>
      <w:marTop w:val="0"/>
      <w:marBottom w:val="0"/>
      <w:divBdr>
        <w:top w:val="none" w:sz="0" w:space="0" w:color="auto"/>
        <w:left w:val="none" w:sz="0" w:space="0" w:color="auto"/>
        <w:bottom w:val="none" w:sz="0" w:space="0" w:color="auto"/>
        <w:right w:val="none" w:sz="0" w:space="0" w:color="auto"/>
      </w:divBdr>
    </w:div>
    <w:div w:id="46759170">
      <w:bodyDiv w:val="1"/>
      <w:marLeft w:val="0"/>
      <w:marRight w:val="0"/>
      <w:marTop w:val="0"/>
      <w:marBottom w:val="0"/>
      <w:divBdr>
        <w:top w:val="none" w:sz="0" w:space="0" w:color="auto"/>
        <w:left w:val="none" w:sz="0" w:space="0" w:color="auto"/>
        <w:bottom w:val="none" w:sz="0" w:space="0" w:color="auto"/>
        <w:right w:val="none" w:sz="0" w:space="0" w:color="auto"/>
      </w:divBdr>
    </w:div>
    <w:div w:id="47801026">
      <w:bodyDiv w:val="1"/>
      <w:marLeft w:val="0"/>
      <w:marRight w:val="0"/>
      <w:marTop w:val="0"/>
      <w:marBottom w:val="0"/>
      <w:divBdr>
        <w:top w:val="none" w:sz="0" w:space="0" w:color="auto"/>
        <w:left w:val="none" w:sz="0" w:space="0" w:color="auto"/>
        <w:bottom w:val="none" w:sz="0" w:space="0" w:color="auto"/>
        <w:right w:val="none" w:sz="0" w:space="0" w:color="auto"/>
      </w:divBdr>
    </w:div>
    <w:div w:id="81799485">
      <w:bodyDiv w:val="1"/>
      <w:marLeft w:val="0"/>
      <w:marRight w:val="0"/>
      <w:marTop w:val="0"/>
      <w:marBottom w:val="0"/>
      <w:divBdr>
        <w:top w:val="none" w:sz="0" w:space="0" w:color="auto"/>
        <w:left w:val="none" w:sz="0" w:space="0" w:color="auto"/>
        <w:bottom w:val="none" w:sz="0" w:space="0" w:color="auto"/>
        <w:right w:val="none" w:sz="0" w:space="0" w:color="auto"/>
      </w:divBdr>
      <w:divsChild>
        <w:div w:id="2024352477">
          <w:marLeft w:val="0"/>
          <w:marRight w:val="0"/>
          <w:marTop w:val="0"/>
          <w:marBottom w:val="0"/>
          <w:divBdr>
            <w:top w:val="none" w:sz="0" w:space="0" w:color="auto"/>
            <w:left w:val="none" w:sz="0" w:space="0" w:color="auto"/>
            <w:bottom w:val="none" w:sz="0" w:space="0" w:color="auto"/>
            <w:right w:val="none" w:sz="0" w:space="0" w:color="auto"/>
          </w:divBdr>
          <w:divsChild>
            <w:div w:id="140270727">
              <w:marLeft w:val="0"/>
              <w:marRight w:val="0"/>
              <w:marTop w:val="0"/>
              <w:marBottom w:val="0"/>
              <w:divBdr>
                <w:top w:val="none" w:sz="0" w:space="0" w:color="auto"/>
                <w:left w:val="none" w:sz="0" w:space="0" w:color="auto"/>
                <w:bottom w:val="none" w:sz="0" w:space="0" w:color="auto"/>
                <w:right w:val="none" w:sz="0" w:space="0" w:color="auto"/>
              </w:divBdr>
              <w:divsChild>
                <w:div w:id="312293307">
                  <w:marLeft w:val="0"/>
                  <w:marRight w:val="0"/>
                  <w:marTop w:val="0"/>
                  <w:marBottom w:val="0"/>
                  <w:divBdr>
                    <w:top w:val="none" w:sz="0" w:space="0" w:color="auto"/>
                    <w:left w:val="none" w:sz="0" w:space="0" w:color="auto"/>
                    <w:bottom w:val="none" w:sz="0" w:space="0" w:color="auto"/>
                    <w:right w:val="none" w:sz="0" w:space="0" w:color="auto"/>
                  </w:divBdr>
                </w:div>
                <w:div w:id="720593920">
                  <w:marLeft w:val="0"/>
                  <w:marRight w:val="0"/>
                  <w:marTop w:val="0"/>
                  <w:marBottom w:val="0"/>
                  <w:divBdr>
                    <w:top w:val="none" w:sz="0" w:space="0" w:color="auto"/>
                    <w:left w:val="none" w:sz="0" w:space="0" w:color="auto"/>
                    <w:bottom w:val="none" w:sz="0" w:space="0" w:color="auto"/>
                    <w:right w:val="none" w:sz="0" w:space="0" w:color="auto"/>
                  </w:divBdr>
                </w:div>
              </w:divsChild>
            </w:div>
            <w:div w:id="1697080860">
              <w:marLeft w:val="0"/>
              <w:marRight w:val="0"/>
              <w:marTop w:val="0"/>
              <w:marBottom w:val="0"/>
              <w:divBdr>
                <w:top w:val="none" w:sz="0" w:space="0" w:color="auto"/>
                <w:left w:val="none" w:sz="0" w:space="0" w:color="auto"/>
                <w:bottom w:val="none" w:sz="0" w:space="0" w:color="auto"/>
                <w:right w:val="none" w:sz="0" w:space="0" w:color="auto"/>
              </w:divBdr>
              <w:divsChild>
                <w:div w:id="1457528247">
                  <w:marLeft w:val="0"/>
                  <w:marRight w:val="0"/>
                  <w:marTop w:val="0"/>
                  <w:marBottom w:val="0"/>
                  <w:divBdr>
                    <w:top w:val="none" w:sz="0" w:space="0" w:color="auto"/>
                    <w:left w:val="none" w:sz="0" w:space="0" w:color="auto"/>
                    <w:bottom w:val="none" w:sz="0" w:space="0" w:color="auto"/>
                    <w:right w:val="none" w:sz="0" w:space="0" w:color="auto"/>
                  </w:divBdr>
                </w:div>
                <w:div w:id="364403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31360">
      <w:bodyDiv w:val="1"/>
      <w:marLeft w:val="0"/>
      <w:marRight w:val="0"/>
      <w:marTop w:val="0"/>
      <w:marBottom w:val="0"/>
      <w:divBdr>
        <w:top w:val="none" w:sz="0" w:space="0" w:color="auto"/>
        <w:left w:val="none" w:sz="0" w:space="0" w:color="auto"/>
        <w:bottom w:val="none" w:sz="0" w:space="0" w:color="auto"/>
        <w:right w:val="none" w:sz="0" w:space="0" w:color="auto"/>
      </w:divBdr>
    </w:div>
    <w:div w:id="153839822">
      <w:bodyDiv w:val="1"/>
      <w:marLeft w:val="0"/>
      <w:marRight w:val="0"/>
      <w:marTop w:val="0"/>
      <w:marBottom w:val="0"/>
      <w:divBdr>
        <w:top w:val="none" w:sz="0" w:space="0" w:color="auto"/>
        <w:left w:val="none" w:sz="0" w:space="0" w:color="auto"/>
        <w:bottom w:val="none" w:sz="0" w:space="0" w:color="auto"/>
        <w:right w:val="none" w:sz="0" w:space="0" w:color="auto"/>
      </w:divBdr>
      <w:divsChild>
        <w:div w:id="683896943">
          <w:marLeft w:val="0"/>
          <w:marRight w:val="0"/>
          <w:marTop w:val="0"/>
          <w:marBottom w:val="0"/>
          <w:divBdr>
            <w:top w:val="none" w:sz="0" w:space="0" w:color="auto"/>
            <w:left w:val="none" w:sz="0" w:space="0" w:color="auto"/>
            <w:bottom w:val="none" w:sz="0" w:space="0" w:color="auto"/>
            <w:right w:val="none" w:sz="0" w:space="0" w:color="auto"/>
          </w:divBdr>
          <w:divsChild>
            <w:div w:id="1206138942">
              <w:marLeft w:val="0"/>
              <w:marRight w:val="0"/>
              <w:marTop w:val="0"/>
              <w:marBottom w:val="0"/>
              <w:divBdr>
                <w:top w:val="none" w:sz="0" w:space="0" w:color="auto"/>
                <w:left w:val="none" w:sz="0" w:space="0" w:color="auto"/>
                <w:bottom w:val="none" w:sz="0" w:space="0" w:color="auto"/>
                <w:right w:val="none" w:sz="0" w:space="0" w:color="auto"/>
              </w:divBdr>
              <w:divsChild>
                <w:div w:id="1904219506">
                  <w:marLeft w:val="0"/>
                  <w:marRight w:val="0"/>
                  <w:marTop w:val="0"/>
                  <w:marBottom w:val="0"/>
                  <w:divBdr>
                    <w:top w:val="none" w:sz="0" w:space="0" w:color="auto"/>
                    <w:left w:val="none" w:sz="0" w:space="0" w:color="auto"/>
                    <w:bottom w:val="none" w:sz="0" w:space="0" w:color="auto"/>
                    <w:right w:val="none" w:sz="0" w:space="0" w:color="auto"/>
                  </w:divBdr>
                </w:div>
                <w:div w:id="877744002">
                  <w:marLeft w:val="0"/>
                  <w:marRight w:val="0"/>
                  <w:marTop w:val="0"/>
                  <w:marBottom w:val="0"/>
                  <w:divBdr>
                    <w:top w:val="none" w:sz="0" w:space="0" w:color="auto"/>
                    <w:left w:val="none" w:sz="0" w:space="0" w:color="auto"/>
                    <w:bottom w:val="none" w:sz="0" w:space="0" w:color="auto"/>
                    <w:right w:val="none" w:sz="0" w:space="0" w:color="auto"/>
                  </w:divBdr>
                </w:div>
              </w:divsChild>
            </w:div>
            <w:div w:id="123499529">
              <w:marLeft w:val="0"/>
              <w:marRight w:val="0"/>
              <w:marTop w:val="0"/>
              <w:marBottom w:val="0"/>
              <w:divBdr>
                <w:top w:val="none" w:sz="0" w:space="0" w:color="auto"/>
                <w:left w:val="none" w:sz="0" w:space="0" w:color="auto"/>
                <w:bottom w:val="none" w:sz="0" w:space="0" w:color="auto"/>
                <w:right w:val="none" w:sz="0" w:space="0" w:color="auto"/>
              </w:divBdr>
              <w:divsChild>
                <w:div w:id="1239091169">
                  <w:marLeft w:val="0"/>
                  <w:marRight w:val="0"/>
                  <w:marTop w:val="0"/>
                  <w:marBottom w:val="0"/>
                  <w:divBdr>
                    <w:top w:val="none" w:sz="0" w:space="0" w:color="auto"/>
                    <w:left w:val="none" w:sz="0" w:space="0" w:color="auto"/>
                    <w:bottom w:val="none" w:sz="0" w:space="0" w:color="auto"/>
                    <w:right w:val="none" w:sz="0" w:space="0" w:color="auto"/>
                  </w:divBdr>
                </w:div>
                <w:div w:id="130424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706387">
      <w:bodyDiv w:val="1"/>
      <w:marLeft w:val="0"/>
      <w:marRight w:val="0"/>
      <w:marTop w:val="0"/>
      <w:marBottom w:val="0"/>
      <w:divBdr>
        <w:top w:val="none" w:sz="0" w:space="0" w:color="auto"/>
        <w:left w:val="none" w:sz="0" w:space="0" w:color="auto"/>
        <w:bottom w:val="none" w:sz="0" w:space="0" w:color="auto"/>
        <w:right w:val="none" w:sz="0" w:space="0" w:color="auto"/>
      </w:divBdr>
    </w:div>
    <w:div w:id="262618386">
      <w:bodyDiv w:val="1"/>
      <w:marLeft w:val="0"/>
      <w:marRight w:val="0"/>
      <w:marTop w:val="0"/>
      <w:marBottom w:val="0"/>
      <w:divBdr>
        <w:top w:val="none" w:sz="0" w:space="0" w:color="auto"/>
        <w:left w:val="none" w:sz="0" w:space="0" w:color="auto"/>
        <w:bottom w:val="none" w:sz="0" w:space="0" w:color="auto"/>
        <w:right w:val="none" w:sz="0" w:space="0" w:color="auto"/>
      </w:divBdr>
      <w:divsChild>
        <w:div w:id="1919174058">
          <w:marLeft w:val="0"/>
          <w:marRight w:val="0"/>
          <w:marTop w:val="0"/>
          <w:marBottom w:val="0"/>
          <w:divBdr>
            <w:top w:val="none" w:sz="0" w:space="0" w:color="auto"/>
            <w:left w:val="none" w:sz="0" w:space="0" w:color="auto"/>
            <w:bottom w:val="none" w:sz="0" w:space="0" w:color="auto"/>
            <w:right w:val="none" w:sz="0" w:space="0" w:color="auto"/>
          </w:divBdr>
          <w:divsChild>
            <w:div w:id="540283882">
              <w:marLeft w:val="0"/>
              <w:marRight w:val="0"/>
              <w:marTop w:val="0"/>
              <w:marBottom w:val="0"/>
              <w:divBdr>
                <w:top w:val="none" w:sz="0" w:space="0" w:color="auto"/>
                <w:left w:val="none" w:sz="0" w:space="0" w:color="auto"/>
                <w:bottom w:val="none" w:sz="0" w:space="0" w:color="auto"/>
                <w:right w:val="none" w:sz="0" w:space="0" w:color="auto"/>
              </w:divBdr>
            </w:div>
            <w:div w:id="1685017828">
              <w:marLeft w:val="0"/>
              <w:marRight w:val="0"/>
              <w:marTop w:val="0"/>
              <w:marBottom w:val="0"/>
              <w:divBdr>
                <w:top w:val="none" w:sz="0" w:space="0" w:color="auto"/>
                <w:left w:val="none" w:sz="0" w:space="0" w:color="auto"/>
                <w:bottom w:val="none" w:sz="0" w:space="0" w:color="auto"/>
                <w:right w:val="none" w:sz="0" w:space="0" w:color="auto"/>
              </w:divBdr>
              <w:divsChild>
                <w:div w:id="817384029">
                  <w:marLeft w:val="0"/>
                  <w:marRight w:val="0"/>
                  <w:marTop w:val="0"/>
                  <w:marBottom w:val="0"/>
                  <w:divBdr>
                    <w:top w:val="none" w:sz="0" w:space="0" w:color="auto"/>
                    <w:left w:val="none" w:sz="0" w:space="0" w:color="auto"/>
                    <w:bottom w:val="none" w:sz="0" w:space="0" w:color="auto"/>
                    <w:right w:val="none" w:sz="0" w:space="0" w:color="auto"/>
                  </w:divBdr>
                  <w:divsChild>
                    <w:div w:id="298582976">
                      <w:marLeft w:val="0"/>
                      <w:marRight w:val="0"/>
                      <w:marTop w:val="0"/>
                      <w:marBottom w:val="0"/>
                      <w:divBdr>
                        <w:top w:val="none" w:sz="0" w:space="0" w:color="auto"/>
                        <w:left w:val="none" w:sz="0" w:space="0" w:color="auto"/>
                        <w:bottom w:val="none" w:sz="0" w:space="0" w:color="auto"/>
                        <w:right w:val="none" w:sz="0" w:space="0" w:color="auto"/>
                      </w:divBdr>
                    </w:div>
                    <w:div w:id="2144957556">
                      <w:marLeft w:val="0"/>
                      <w:marRight w:val="0"/>
                      <w:marTop w:val="0"/>
                      <w:marBottom w:val="0"/>
                      <w:divBdr>
                        <w:top w:val="none" w:sz="0" w:space="0" w:color="auto"/>
                        <w:left w:val="none" w:sz="0" w:space="0" w:color="auto"/>
                        <w:bottom w:val="none" w:sz="0" w:space="0" w:color="auto"/>
                        <w:right w:val="none" w:sz="0" w:space="0" w:color="auto"/>
                      </w:divBdr>
                      <w:divsChild>
                        <w:div w:id="1466703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9340">
              <w:marLeft w:val="0"/>
              <w:marRight w:val="0"/>
              <w:marTop w:val="0"/>
              <w:marBottom w:val="0"/>
              <w:divBdr>
                <w:top w:val="none" w:sz="0" w:space="0" w:color="auto"/>
                <w:left w:val="none" w:sz="0" w:space="0" w:color="auto"/>
                <w:bottom w:val="none" w:sz="0" w:space="0" w:color="auto"/>
                <w:right w:val="none" w:sz="0" w:space="0" w:color="auto"/>
              </w:divBdr>
            </w:div>
            <w:div w:id="1938444427">
              <w:marLeft w:val="0"/>
              <w:marRight w:val="0"/>
              <w:marTop w:val="0"/>
              <w:marBottom w:val="0"/>
              <w:divBdr>
                <w:top w:val="none" w:sz="0" w:space="0" w:color="auto"/>
                <w:left w:val="none" w:sz="0" w:space="0" w:color="auto"/>
                <w:bottom w:val="none" w:sz="0" w:space="0" w:color="auto"/>
                <w:right w:val="none" w:sz="0" w:space="0" w:color="auto"/>
              </w:divBdr>
              <w:divsChild>
                <w:div w:id="1427309014">
                  <w:marLeft w:val="0"/>
                  <w:marRight w:val="0"/>
                  <w:marTop w:val="0"/>
                  <w:marBottom w:val="0"/>
                  <w:divBdr>
                    <w:top w:val="none" w:sz="0" w:space="0" w:color="auto"/>
                    <w:left w:val="none" w:sz="0" w:space="0" w:color="auto"/>
                    <w:bottom w:val="none" w:sz="0" w:space="0" w:color="auto"/>
                    <w:right w:val="none" w:sz="0" w:space="0" w:color="auto"/>
                  </w:divBdr>
                  <w:divsChild>
                    <w:div w:id="1769740036">
                      <w:marLeft w:val="0"/>
                      <w:marRight w:val="0"/>
                      <w:marTop w:val="0"/>
                      <w:marBottom w:val="0"/>
                      <w:divBdr>
                        <w:top w:val="none" w:sz="0" w:space="0" w:color="auto"/>
                        <w:left w:val="none" w:sz="0" w:space="0" w:color="auto"/>
                        <w:bottom w:val="none" w:sz="0" w:space="0" w:color="auto"/>
                        <w:right w:val="none" w:sz="0" w:space="0" w:color="auto"/>
                      </w:divBdr>
                    </w:div>
                    <w:div w:id="92358440">
                      <w:marLeft w:val="0"/>
                      <w:marRight w:val="0"/>
                      <w:marTop w:val="0"/>
                      <w:marBottom w:val="0"/>
                      <w:divBdr>
                        <w:top w:val="none" w:sz="0" w:space="0" w:color="auto"/>
                        <w:left w:val="none" w:sz="0" w:space="0" w:color="auto"/>
                        <w:bottom w:val="none" w:sz="0" w:space="0" w:color="auto"/>
                        <w:right w:val="none" w:sz="0" w:space="0" w:color="auto"/>
                      </w:divBdr>
                      <w:divsChild>
                        <w:div w:id="163194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203439">
              <w:marLeft w:val="0"/>
              <w:marRight w:val="0"/>
              <w:marTop w:val="0"/>
              <w:marBottom w:val="0"/>
              <w:divBdr>
                <w:top w:val="none" w:sz="0" w:space="0" w:color="auto"/>
                <w:left w:val="none" w:sz="0" w:space="0" w:color="auto"/>
                <w:bottom w:val="none" w:sz="0" w:space="0" w:color="auto"/>
                <w:right w:val="none" w:sz="0" w:space="0" w:color="auto"/>
              </w:divBdr>
            </w:div>
            <w:div w:id="1672096370">
              <w:marLeft w:val="0"/>
              <w:marRight w:val="0"/>
              <w:marTop w:val="0"/>
              <w:marBottom w:val="0"/>
              <w:divBdr>
                <w:top w:val="none" w:sz="0" w:space="0" w:color="auto"/>
                <w:left w:val="none" w:sz="0" w:space="0" w:color="auto"/>
                <w:bottom w:val="none" w:sz="0" w:space="0" w:color="auto"/>
                <w:right w:val="none" w:sz="0" w:space="0" w:color="auto"/>
              </w:divBdr>
              <w:divsChild>
                <w:div w:id="1142505045">
                  <w:marLeft w:val="0"/>
                  <w:marRight w:val="0"/>
                  <w:marTop w:val="0"/>
                  <w:marBottom w:val="0"/>
                  <w:divBdr>
                    <w:top w:val="none" w:sz="0" w:space="0" w:color="auto"/>
                    <w:left w:val="none" w:sz="0" w:space="0" w:color="auto"/>
                    <w:bottom w:val="none" w:sz="0" w:space="0" w:color="auto"/>
                    <w:right w:val="none" w:sz="0" w:space="0" w:color="auto"/>
                  </w:divBdr>
                  <w:divsChild>
                    <w:div w:id="811026185">
                      <w:marLeft w:val="0"/>
                      <w:marRight w:val="0"/>
                      <w:marTop w:val="0"/>
                      <w:marBottom w:val="0"/>
                      <w:divBdr>
                        <w:top w:val="none" w:sz="0" w:space="0" w:color="auto"/>
                        <w:left w:val="none" w:sz="0" w:space="0" w:color="auto"/>
                        <w:bottom w:val="none" w:sz="0" w:space="0" w:color="auto"/>
                        <w:right w:val="none" w:sz="0" w:space="0" w:color="auto"/>
                      </w:divBdr>
                    </w:div>
                    <w:div w:id="1315840107">
                      <w:marLeft w:val="0"/>
                      <w:marRight w:val="0"/>
                      <w:marTop w:val="0"/>
                      <w:marBottom w:val="0"/>
                      <w:divBdr>
                        <w:top w:val="none" w:sz="0" w:space="0" w:color="auto"/>
                        <w:left w:val="none" w:sz="0" w:space="0" w:color="auto"/>
                        <w:bottom w:val="none" w:sz="0" w:space="0" w:color="auto"/>
                        <w:right w:val="none" w:sz="0" w:space="0" w:color="auto"/>
                      </w:divBdr>
                      <w:divsChild>
                        <w:div w:id="147941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828566">
              <w:marLeft w:val="0"/>
              <w:marRight w:val="0"/>
              <w:marTop w:val="0"/>
              <w:marBottom w:val="0"/>
              <w:divBdr>
                <w:top w:val="none" w:sz="0" w:space="0" w:color="auto"/>
                <w:left w:val="none" w:sz="0" w:space="0" w:color="auto"/>
                <w:bottom w:val="none" w:sz="0" w:space="0" w:color="auto"/>
                <w:right w:val="none" w:sz="0" w:space="0" w:color="auto"/>
              </w:divBdr>
            </w:div>
            <w:div w:id="419254923">
              <w:marLeft w:val="0"/>
              <w:marRight w:val="0"/>
              <w:marTop w:val="0"/>
              <w:marBottom w:val="0"/>
              <w:divBdr>
                <w:top w:val="none" w:sz="0" w:space="0" w:color="auto"/>
                <w:left w:val="none" w:sz="0" w:space="0" w:color="auto"/>
                <w:bottom w:val="none" w:sz="0" w:space="0" w:color="auto"/>
                <w:right w:val="none" w:sz="0" w:space="0" w:color="auto"/>
              </w:divBdr>
              <w:divsChild>
                <w:div w:id="1213662049">
                  <w:marLeft w:val="0"/>
                  <w:marRight w:val="0"/>
                  <w:marTop w:val="0"/>
                  <w:marBottom w:val="0"/>
                  <w:divBdr>
                    <w:top w:val="none" w:sz="0" w:space="0" w:color="auto"/>
                    <w:left w:val="none" w:sz="0" w:space="0" w:color="auto"/>
                    <w:bottom w:val="none" w:sz="0" w:space="0" w:color="auto"/>
                    <w:right w:val="none" w:sz="0" w:space="0" w:color="auto"/>
                  </w:divBdr>
                  <w:divsChild>
                    <w:div w:id="1568881497">
                      <w:marLeft w:val="0"/>
                      <w:marRight w:val="0"/>
                      <w:marTop w:val="0"/>
                      <w:marBottom w:val="0"/>
                      <w:divBdr>
                        <w:top w:val="none" w:sz="0" w:space="0" w:color="auto"/>
                        <w:left w:val="none" w:sz="0" w:space="0" w:color="auto"/>
                        <w:bottom w:val="none" w:sz="0" w:space="0" w:color="auto"/>
                        <w:right w:val="none" w:sz="0" w:space="0" w:color="auto"/>
                      </w:divBdr>
                    </w:div>
                    <w:div w:id="252982267">
                      <w:marLeft w:val="0"/>
                      <w:marRight w:val="0"/>
                      <w:marTop w:val="0"/>
                      <w:marBottom w:val="0"/>
                      <w:divBdr>
                        <w:top w:val="none" w:sz="0" w:space="0" w:color="auto"/>
                        <w:left w:val="none" w:sz="0" w:space="0" w:color="auto"/>
                        <w:bottom w:val="none" w:sz="0" w:space="0" w:color="auto"/>
                        <w:right w:val="none" w:sz="0" w:space="0" w:color="auto"/>
                      </w:divBdr>
                      <w:divsChild>
                        <w:div w:id="150794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359915">
              <w:marLeft w:val="0"/>
              <w:marRight w:val="0"/>
              <w:marTop w:val="0"/>
              <w:marBottom w:val="0"/>
              <w:divBdr>
                <w:top w:val="none" w:sz="0" w:space="0" w:color="auto"/>
                <w:left w:val="none" w:sz="0" w:space="0" w:color="auto"/>
                <w:bottom w:val="none" w:sz="0" w:space="0" w:color="auto"/>
                <w:right w:val="none" w:sz="0" w:space="0" w:color="auto"/>
              </w:divBdr>
            </w:div>
            <w:div w:id="182982651">
              <w:marLeft w:val="0"/>
              <w:marRight w:val="0"/>
              <w:marTop w:val="0"/>
              <w:marBottom w:val="0"/>
              <w:divBdr>
                <w:top w:val="none" w:sz="0" w:space="0" w:color="auto"/>
                <w:left w:val="none" w:sz="0" w:space="0" w:color="auto"/>
                <w:bottom w:val="none" w:sz="0" w:space="0" w:color="auto"/>
                <w:right w:val="none" w:sz="0" w:space="0" w:color="auto"/>
              </w:divBdr>
              <w:divsChild>
                <w:div w:id="1945840276">
                  <w:marLeft w:val="0"/>
                  <w:marRight w:val="0"/>
                  <w:marTop w:val="0"/>
                  <w:marBottom w:val="0"/>
                  <w:divBdr>
                    <w:top w:val="none" w:sz="0" w:space="0" w:color="auto"/>
                    <w:left w:val="none" w:sz="0" w:space="0" w:color="auto"/>
                    <w:bottom w:val="none" w:sz="0" w:space="0" w:color="auto"/>
                    <w:right w:val="none" w:sz="0" w:space="0" w:color="auto"/>
                  </w:divBdr>
                  <w:divsChild>
                    <w:div w:id="1320765484">
                      <w:marLeft w:val="0"/>
                      <w:marRight w:val="0"/>
                      <w:marTop w:val="0"/>
                      <w:marBottom w:val="0"/>
                      <w:divBdr>
                        <w:top w:val="none" w:sz="0" w:space="0" w:color="auto"/>
                        <w:left w:val="none" w:sz="0" w:space="0" w:color="auto"/>
                        <w:bottom w:val="none" w:sz="0" w:space="0" w:color="auto"/>
                        <w:right w:val="none" w:sz="0" w:space="0" w:color="auto"/>
                      </w:divBdr>
                    </w:div>
                    <w:div w:id="56444526">
                      <w:marLeft w:val="0"/>
                      <w:marRight w:val="0"/>
                      <w:marTop w:val="0"/>
                      <w:marBottom w:val="0"/>
                      <w:divBdr>
                        <w:top w:val="none" w:sz="0" w:space="0" w:color="auto"/>
                        <w:left w:val="none" w:sz="0" w:space="0" w:color="auto"/>
                        <w:bottom w:val="none" w:sz="0" w:space="0" w:color="auto"/>
                        <w:right w:val="none" w:sz="0" w:space="0" w:color="auto"/>
                      </w:divBdr>
                      <w:divsChild>
                        <w:div w:id="1356728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968152">
              <w:marLeft w:val="0"/>
              <w:marRight w:val="0"/>
              <w:marTop w:val="0"/>
              <w:marBottom w:val="0"/>
              <w:divBdr>
                <w:top w:val="none" w:sz="0" w:space="0" w:color="auto"/>
                <w:left w:val="none" w:sz="0" w:space="0" w:color="auto"/>
                <w:bottom w:val="none" w:sz="0" w:space="0" w:color="auto"/>
                <w:right w:val="none" w:sz="0" w:space="0" w:color="auto"/>
              </w:divBdr>
            </w:div>
            <w:div w:id="63646015">
              <w:marLeft w:val="0"/>
              <w:marRight w:val="0"/>
              <w:marTop w:val="0"/>
              <w:marBottom w:val="0"/>
              <w:divBdr>
                <w:top w:val="none" w:sz="0" w:space="0" w:color="auto"/>
                <w:left w:val="none" w:sz="0" w:space="0" w:color="auto"/>
                <w:bottom w:val="none" w:sz="0" w:space="0" w:color="auto"/>
                <w:right w:val="none" w:sz="0" w:space="0" w:color="auto"/>
              </w:divBdr>
              <w:divsChild>
                <w:div w:id="1083139423">
                  <w:marLeft w:val="0"/>
                  <w:marRight w:val="0"/>
                  <w:marTop w:val="0"/>
                  <w:marBottom w:val="0"/>
                  <w:divBdr>
                    <w:top w:val="none" w:sz="0" w:space="0" w:color="auto"/>
                    <w:left w:val="none" w:sz="0" w:space="0" w:color="auto"/>
                    <w:bottom w:val="none" w:sz="0" w:space="0" w:color="auto"/>
                    <w:right w:val="none" w:sz="0" w:space="0" w:color="auto"/>
                  </w:divBdr>
                  <w:divsChild>
                    <w:div w:id="221909127">
                      <w:marLeft w:val="0"/>
                      <w:marRight w:val="0"/>
                      <w:marTop w:val="0"/>
                      <w:marBottom w:val="0"/>
                      <w:divBdr>
                        <w:top w:val="none" w:sz="0" w:space="0" w:color="auto"/>
                        <w:left w:val="none" w:sz="0" w:space="0" w:color="auto"/>
                        <w:bottom w:val="none" w:sz="0" w:space="0" w:color="auto"/>
                        <w:right w:val="none" w:sz="0" w:space="0" w:color="auto"/>
                      </w:divBdr>
                    </w:div>
                    <w:div w:id="779880287">
                      <w:marLeft w:val="0"/>
                      <w:marRight w:val="0"/>
                      <w:marTop w:val="0"/>
                      <w:marBottom w:val="0"/>
                      <w:divBdr>
                        <w:top w:val="none" w:sz="0" w:space="0" w:color="auto"/>
                        <w:left w:val="none" w:sz="0" w:space="0" w:color="auto"/>
                        <w:bottom w:val="none" w:sz="0" w:space="0" w:color="auto"/>
                        <w:right w:val="none" w:sz="0" w:space="0" w:color="auto"/>
                      </w:divBdr>
                      <w:divsChild>
                        <w:div w:id="181390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0841404">
      <w:bodyDiv w:val="1"/>
      <w:marLeft w:val="0"/>
      <w:marRight w:val="0"/>
      <w:marTop w:val="0"/>
      <w:marBottom w:val="0"/>
      <w:divBdr>
        <w:top w:val="none" w:sz="0" w:space="0" w:color="auto"/>
        <w:left w:val="none" w:sz="0" w:space="0" w:color="auto"/>
        <w:bottom w:val="none" w:sz="0" w:space="0" w:color="auto"/>
        <w:right w:val="none" w:sz="0" w:space="0" w:color="auto"/>
      </w:divBdr>
    </w:div>
    <w:div w:id="360202153">
      <w:bodyDiv w:val="1"/>
      <w:marLeft w:val="0"/>
      <w:marRight w:val="0"/>
      <w:marTop w:val="0"/>
      <w:marBottom w:val="0"/>
      <w:divBdr>
        <w:top w:val="none" w:sz="0" w:space="0" w:color="auto"/>
        <w:left w:val="none" w:sz="0" w:space="0" w:color="auto"/>
        <w:bottom w:val="none" w:sz="0" w:space="0" w:color="auto"/>
        <w:right w:val="none" w:sz="0" w:space="0" w:color="auto"/>
      </w:divBdr>
      <w:divsChild>
        <w:div w:id="1286545681">
          <w:marLeft w:val="0"/>
          <w:marRight w:val="0"/>
          <w:marTop w:val="0"/>
          <w:marBottom w:val="0"/>
          <w:divBdr>
            <w:top w:val="none" w:sz="0" w:space="0" w:color="auto"/>
            <w:left w:val="none" w:sz="0" w:space="0" w:color="auto"/>
            <w:bottom w:val="none" w:sz="0" w:space="0" w:color="auto"/>
            <w:right w:val="none" w:sz="0" w:space="0" w:color="auto"/>
          </w:divBdr>
          <w:divsChild>
            <w:div w:id="1127040186">
              <w:marLeft w:val="0"/>
              <w:marRight w:val="0"/>
              <w:marTop w:val="0"/>
              <w:marBottom w:val="0"/>
              <w:divBdr>
                <w:top w:val="none" w:sz="0" w:space="0" w:color="auto"/>
                <w:left w:val="none" w:sz="0" w:space="0" w:color="auto"/>
                <w:bottom w:val="none" w:sz="0" w:space="0" w:color="auto"/>
                <w:right w:val="none" w:sz="0" w:space="0" w:color="auto"/>
              </w:divBdr>
              <w:divsChild>
                <w:div w:id="922108851">
                  <w:marLeft w:val="0"/>
                  <w:marRight w:val="0"/>
                  <w:marTop w:val="0"/>
                  <w:marBottom w:val="0"/>
                  <w:divBdr>
                    <w:top w:val="none" w:sz="0" w:space="0" w:color="auto"/>
                    <w:left w:val="none" w:sz="0" w:space="0" w:color="auto"/>
                    <w:bottom w:val="none" w:sz="0" w:space="0" w:color="auto"/>
                    <w:right w:val="none" w:sz="0" w:space="0" w:color="auto"/>
                  </w:divBdr>
                </w:div>
                <w:div w:id="914246650">
                  <w:marLeft w:val="0"/>
                  <w:marRight w:val="0"/>
                  <w:marTop w:val="0"/>
                  <w:marBottom w:val="0"/>
                  <w:divBdr>
                    <w:top w:val="none" w:sz="0" w:space="0" w:color="auto"/>
                    <w:left w:val="none" w:sz="0" w:space="0" w:color="auto"/>
                    <w:bottom w:val="none" w:sz="0" w:space="0" w:color="auto"/>
                    <w:right w:val="none" w:sz="0" w:space="0" w:color="auto"/>
                  </w:divBdr>
                </w:div>
              </w:divsChild>
            </w:div>
            <w:div w:id="1448505637">
              <w:marLeft w:val="0"/>
              <w:marRight w:val="0"/>
              <w:marTop w:val="0"/>
              <w:marBottom w:val="0"/>
              <w:divBdr>
                <w:top w:val="none" w:sz="0" w:space="0" w:color="auto"/>
                <w:left w:val="none" w:sz="0" w:space="0" w:color="auto"/>
                <w:bottom w:val="none" w:sz="0" w:space="0" w:color="auto"/>
                <w:right w:val="none" w:sz="0" w:space="0" w:color="auto"/>
              </w:divBdr>
              <w:divsChild>
                <w:div w:id="886986487">
                  <w:marLeft w:val="0"/>
                  <w:marRight w:val="0"/>
                  <w:marTop w:val="0"/>
                  <w:marBottom w:val="0"/>
                  <w:divBdr>
                    <w:top w:val="none" w:sz="0" w:space="0" w:color="auto"/>
                    <w:left w:val="none" w:sz="0" w:space="0" w:color="auto"/>
                    <w:bottom w:val="none" w:sz="0" w:space="0" w:color="auto"/>
                    <w:right w:val="none" w:sz="0" w:space="0" w:color="auto"/>
                  </w:divBdr>
                </w:div>
                <w:div w:id="139863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1172252">
      <w:bodyDiv w:val="1"/>
      <w:marLeft w:val="0"/>
      <w:marRight w:val="0"/>
      <w:marTop w:val="0"/>
      <w:marBottom w:val="0"/>
      <w:divBdr>
        <w:top w:val="none" w:sz="0" w:space="0" w:color="auto"/>
        <w:left w:val="none" w:sz="0" w:space="0" w:color="auto"/>
        <w:bottom w:val="none" w:sz="0" w:space="0" w:color="auto"/>
        <w:right w:val="none" w:sz="0" w:space="0" w:color="auto"/>
      </w:divBdr>
    </w:div>
    <w:div w:id="364253368">
      <w:bodyDiv w:val="1"/>
      <w:marLeft w:val="0"/>
      <w:marRight w:val="0"/>
      <w:marTop w:val="0"/>
      <w:marBottom w:val="0"/>
      <w:divBdr>
        <w:top w:val="none" w:sz="0" w:space="0" w:color="auto"/>
        <w:left w:val="none" w:sz="0" w:space="0" w:color="auto"/>
        <w:bottom w:val="none" w:sz="0" w:space="0" w:color="auto"/>
        <w:right w:val="none" w:sz="0" w:space="0" w:color="auto"/>
      </w:divBdr>
    </w:div>
    <w:div w:id="381902431">
      <w:bodyDiv w:val="1"/>
      <w:marLeft w:val="0"/>
      <w:marRight w:val="0"/>
      <w:marTop w:val="0"/>
      <w:marBottom w:val="0"/>
      <w:divBdr>
        <w:top w:val="none" w:sz="0" w:space="0" w:color="auto"/>
        <w:left w:val="none" w:sz="0" w:space="0" w:color="auto"/>
        <w:bottom w:val="none" w:sz="0" w:space="0" w:color="auto"/>
        <w:right w:val="none" w:sz="0" w:space="0" w:color="auto"/>
      </w:divBdr>
    </w:div>
    <w:div w:id="402600994">
      <w:bodyDiv w:val="1"/>
      <w:marLeft w:val="0"/>
      <w:marRight w:val="0"/>
      <w:marTop w:val="0"/>
      <w:marBottom w:val="0"/>
      <w:divBdr>
        <w:top w:val="none" w:sz="0" w:space="0" w:color="auto"/>
        <w:left w:val="none" w:sz="0" w:space="0" w:color="auto"/>
        <w:bottom w:val="none" w:sz="0" w:space="0" w:color="auto"/>
        <w:right w:val="none" w:sz="0" w:space="0" w:color="auto"/>
      </w:divBdr>
      <w:divsChild>
        <w:div w:id="1365639729">
          <w:marLeft w:val="0"/>
          <w:marRight w:val="0"/>
          <w:marTop w:val="0"/>
          <w:marBottom w:val="0"/>
          <w:divBdr>
            <w:top w:val="none" w:sz="0" w:space="0" w:color="auto"/>
            <w:left w:val="none" w:sz="0" w:space="0" w:color="auto"/>
            <w:bottom w:val="none" w:sz="0" w:space="0" w:color="auto"/>
            <w:right w:val="none" w:sz="0" w:space="0" w:color="auto"/>
          </w:divBdr>
          <w:divsChild>
            <w:div w:id="1124883922">
              <w:marLeft w:val="0"/>
              <w:marRight w:val="0"/>
              <w:marTop w:val="0"/>
              <w:marBottom w:val="0"/>
              <w:divBdr>
                <w:top w:val="none" w:sz="0" w:space="0" w:color="auto"/>
                <w:left w:val="none" w:sz="0" w:space="0" w:color="auto"/>
                <w:bottom w:val="none" w:sz="0" w:space="0" w:color="auto"/>
                <w:right w:val="none" w:sz="0" w:space="0" w:color="auto"/>
              </w:divBdr>
              <w:divsChild>
                <w:div w:id="313535110">
                  <w:marLeft w:val="0"/>
                  <w:marRight w:val="0"/>
                  <w:marTop w:val="0"/>
                  <w:marBottom w:val="0"/>
                  <w:divBdr>
                    <w:top w:val="none" w:sz="0" w:space="0" w:color="auto"/>
                    <w:left w:val="none" w:sz="0" w:space="0" w:color="auto"/>
                    <w:bottom w:val="none" w:sz="0" w:space="0" w:color="auto"/>
                    <w:right w:val="none" w:sz="0" w:space="0" w:color="auto"/>
                  </w:divBdr>
                </w:div>
                <w:div w:id="2065131189">
                  <w:marLeft w:val="0"/>
                  <w:marRight w:val="0"/>
                  <w:marTop w:val="0"/>
                  <w:marBottom w:val="0"/>
                  <w:divBdr>
                    <w:top w:val="none" w:sz="0" w:space="0" w:color="auto"/>
                    <w:left w:val="none" w:sz="0" w:space="0" w:color="auto"/>
                    <w:bottom w:val="none" w:sz="0" w:space="0" w:color="auto"/>
                    <w:right w:val="none" w:sz="0" w:space="0" w:color="auto"/>
                  </w:divBdr>
                </w:div>
              </w:divsChild>
            </w:div>
            <w:div w:id="56325200">
              <w:marLeft w:val="0"/>
              <w:marRight w:val="0"/>
              <w:marTop w:val="0"/>
              <w:marBottom w:val="0"/>
              <w:divBdr>
                <w:top w:val="none" w:sz="0" w:space="0" w:color="auto"/>
                <w:left w:val="none" w:sz="0" w:space="0" w:color="auto"/>
                <w:bottom w:val="none" w:sz="0" w:space="0" w:color="auto"/>
                <w:right w:val="none" w:sz="0" w:space="0" w:color="auto"/>
              </w:divBdr>
              <w:divsChild>
                <w:div w:id="1913856587">
                  <w:marLeft w:val="0"/>
                  <w:marRight w:val="0"/>
                  <w:marTop w:val="0"/>
                  <w:marBottom w:val="0"/>
                  <w:divBdr>
                    <w:top w:val="none" w:sz="0" w:space="0" w:color="auto"/>
                    <w:left w:val="none" w:sz="0" w:space="0" w:color="auto"/>
                    <w:bottom w:val="none" w:sz="0" w:space="0" w:color="auto"/>
                    <w:right w:val="none" w:sz="0" w:space="0" w:color="auto"/>
                  </w:divBdr>
                </w:div>
                <w:div w:id="90834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9639672">
      <w:bodyDiv w:val="1"/>
      <w:marLeft w:val="0"/>
      <w:marRight w:val="0"/>
      <w:marTop w:val="0"/>
      <w:marBottom w:val="0"/>
      <w:divBdr>
        <w:top w:val="none" w:sz="0" w:space="0" w:color="auto"/>
        <w:left w:val="none" w:sz="0" w:space="0" w:color="auto"/>
        <w:bottom w:val="none" w:sz="0" w:space="0" w:color="auto"/>
        <w:right w:val="none" w:sz="0" w:space="0" w:color="auto"/>
      </w:divBdr>
    </w:div>
    <w:div w:id="432826323">
      <w:bodyDiv w:val="1"/>
      <w:marLeft w:val="0"/>
      <w:marRight w:val="0"/>
      <w:marTop w:val="0"/>
      <w:marBottom w:val="0"/>
      <w:divBdr>
        <w:top w:val="none" w:sz="0" w:space="0" w:color="auto"/>
        <w:left w:val="none" w:sz="0" w:space="0" w:color="auto"/>
        <w:bottom w:val="none" w:sz="0" w:space="0" w:color="auto"/>
        <w:right w:val="none" w:sz="0" w:space="0" w:color="auto"/>
      </w:divBdr>
      <w:divsChild>
        <w:div w:id="199128376">
          <w:marLeft w:val="0"/>
          <w:marRight w:val="0"/>
          <w:marTop w:val="0"/>
          <w:marBottom w:val="0"/>
          <w:divBdr>
            <w:top w:val="none" w:sz="0" w:space="0" w:color="auto"/>
            <w:left w:val="none" w:sz="0" w:space="0" w:color="auto"/>
            <w:bottom w:val="none" w:sz="0" w:space="0" w:color="auto"/>
            <w:right w:val="none" w:sz="0" w:space="0" w:color="auto"/>
          </w:divBdr>
          <w:divsChild>
            <w:div w:id="545459182">
              <w:marLeft w:val="0"/>
              <w:marRight w:val="0"/>
              <w:marTop w:val="0"/>
              <w:marBottom w:val="0"/>
              <w:divBdr>
                <w:top w:val="none" w:sz="0" w:space="0" w:color="auto"/>
                <w:left w:val="none" w:sz="0" w:space="0" w:color="auto"/>
                <w:bottom w:val="none" w:sz="0" w:space="0" w:color="auto"/>
                <w:right w:val="none" w:sz="0" w:space="0" w:color="auto"/>
              </w:divBdr>
              <w:divsChild>
                <w:div w:id="1608923148">
                  <w:marLeft w:val="0"/>
                  <w:marRight w:val="0"/>
                  <w:marTop w:val="0"/>
                  <w:marBottom w:val="0"/>
                  <w:divBdr>
                    <w:top w:val="none" w:sz="0" w:space="0" w:color="auto"/>
                    <w:left w:val="none" w:sz="0" w:space="0" w:color="auto"/>
                    <w:bottom w:val="none" w:sz="0" w:space="0" w:color="auto"/>
                    <w:right w:val="none" w:sz="0" w:space="0" w:color="auto"/>
                  </w:divBdr>
                </w:div>
                <w:div w:id="1248079569">
                  <w:marLeft w:val="0"/>
                  <w:marRight w:val="0"/>
                  <w:marTop w:val="0"/>
                  <w:marBottom w:val="0"/>
                  <w:divBdr>
                    <w:top w:val="none" w:sz="0" w:space="0" w:color="auto"/>
                    <w:left w:val="none" w:sz="0" w:space="0" w:color="auto"/>
                    <w:bottom w:val="none" w:sz="0" w:space="0" w:color="auto"/>
                    <w:right w:val="none" w:sz="0" w:space="0" w:color="auto"/>
                  </w:divBdr>
                </w:div>
              </w:divsChild>
            </w:div>
            <w:div w:id="867909363">
              <w:marLeft w:val="0"/>
              <w:marRight w:val="0"/>
              <w:marTop w:val="0"/>
              <w:marBottom w:val="0"/>
              <w:divBdr>
                <w:top w:val="none" w:sz="0" w:space="0" w:color="auto"/>
                <w:left w:val="none" w:sz="0" w:space="0" w:color="auto"/>
                <w:bottom w:val="none" w:sz="0" w:space="0" w:color="auto"/>
                <w:right w:val="none" w:sz="0" w:space="0" w:color="auto"/>
              </w:divBdr>
              <w:divsChild>
                <w:div w:id="1045371144">
                  <w:marLeft w:val="0"/>
                  <w:marRight w:val="0"/>
                  <w:marTop w:val="0"/>
                  <w:marBottom w:val="0"/>
                  <w:divBdr>
                    <w:top w:val="none" w:sz="0" w:space="0" w:color="auto"/>
                    <w:left w:val="none" w:sz="0" w:space="0" w:color="auto"/>
                    <w:bottom w:val="none" w:sz="0" w:space="0" w:color="auto"/>
                    <w:right w:val="none" w:sz="0" w:space="0" w:color="auto"/>
                  </w:divBdr>
                </w:div>
                <w:div w:id="165761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725794">
      <w:bodyDiv w:val="1"/>
      <w:marLeft w:val="0"/>
      <w:marRight w:val="0"/>
      <w:marTop w:val="0"/>
      <w:marBottom w:val="0"/>
      <w:divBdr>
        <w:top w:val="none" w:sz="0" w:space="0" w:color="auto"/>
        <w:left w:val="none" w:sz="0" w:space="0" w:color="auto"/>
        <w:bottom w:val="none" w:sz="0" w:space="0" w:color="auto"/>
        <w:right w:val="none" w:sz="0" w:space="0" w:color="auto"/>
      </w:divBdr>
    </w:div>
    <w:div w:id="531571179">
      <w:bodyDiv w:val="1"/>
      <w:marLeft w:val="0"/>
      <w:marRight w:val="0"/>
      <w:marTop w:val="0"/>
      <w:marBottom w:val="0"/>
      <w:divBdr>
        <w:top w:val="none" w:sz="0" w:space="0" w:color="auto"/>
        <w:left w:val="none" w:sz="0" w:space="0" w:color="auto"/>
        <w:bottom w:val="none" w:sz="0" w:space="0" w:color="auto"/>
        <w:right w:val="none" w:sz="0" w:space="0" w:color="auto"/>
      </w:divBdr>
    </w:div>
    <w:div w:id="554970933">
      <w:bodyDiv w:val="1"/>
      <w:marLeft w:val="0"/>
      <w:marRight w:val="0"/>
      <w:marTop w:val="0"/>
      <w:marBottom w:val="0"/>
      <w:divBdr>
        <w:top w:val="none" w:sz="0" w:space="0" w:color="auto"/>
        <w:left w:val="none" w:sz="0" w:space="0" w:color="auto"/>
        <w:bottom w:val="none" w:sz="0" w:space="0" w:color="auto"/>
        <w:right w:val="none" w:sz="0" w:space="0" w:color="auto"/>
      </w:divBdr>
    </w:div>
    <w:div w:id="599340821">
      <w:bodyDiv w:val="1"/>
      <w:marLeft w:val="0"/>
      <w:marRight w:val="0"/>
      <w:marTop w:val="0"/>
      <w:marBottom w:val="0"/>
      <w:divBdr>
        <w:top w:val="none" w:sz="0" w:space="0" w:color="auto"/>
        <w:left w:val="none" w:sz="0" w:space="0" w:color="auto"/>
        <w:bottom w:val="none" w:sz="0" w:space="0" w:color="auto"/>
        <w:right w:val="none" w:sz="0" w:space="0" w:color="auto"/>
      </w:divBdr>
    </w:div>
    <w:div w:id="666639265">
      <w:bodyDiv w:val="1"/>
      <w:marLeft w:val="0"/>
      <w:marRight w:val="0"/>
      <w:marTop w:val="0"/>
      <w:marBottom w:val="0"/>
      <w:divBdr>
        <w:top w:val="none" w:sz="0" w:space="0" w:color="auto"/>
        <w:left w:val="none" w:sz="0" w:space="0" w:color="auto"/>
        <w:bottom w:val="none" w:sz="0" w:space="0" w:color="auto"/>
        <w:right w:val="none" w:sz="0" w:space="0" w:color="auto"/>
      </w:divBdr>
    </w:div>
    <w:div w:id="731316901">
      <w:bodyDiv w:val="1"/>
      <w:marLeft w:val="0"/>
      <w:marRight w:val="0"/>
      <w:marTop w:val="0"/>
      <w:marBottom w:val="0"/>
      <w:divBdr>
        <w:top w:val="none" w:sz="0" w:space="0" w:color="auto"/>
        <w:left w:val="none" w:sz="0" w:space="0" w:color="auto"/>
        <w:bottom w:val="none" w:sz="0" w:space="0" w:color="auto"/>
        <w:right w:val="none" w:sz="0" w:space="0" w:color="auto"/>
      </w:divBdr>
      <w:divsChild>
        <w:div w:id="1900044653">
          <w:marLeft w:val="0"/>
          <w:marRight w:val="0"/>
          <w:marTop w:val="0"/>
          <w:marBottom w:val="0"/>
          <w:divBdr>
            <w:top w:val="none" w:sz="0" w:space="0" w:color="auto"/>
            <w:left w:val="none" w:sz="0" w:space="0" w:color="auto"/>
            <w:bottom w:val="none" w:sz="0" w:space="0" w:color="auto"/>
            <w:right w:val="none" w:sz="0" w:space="0" w:color="auto"/>
          </w:divBdr>
          <w:divsChild>
            <w:div w:id="1710449831">
              <w:marLeft w:val="0"/>
              <w:marRight w:val="0"/>
              <w:marTop w:val="0"/>
              <w:marBottom w:val="0"/>
              <w:divBdr>
                <w:top w:val="none" w:sz="0" w:space="0" w:color="auto"/>
                <w:left w:val="none" w:sz="0" w:space="0" w:color="auto"/>
                <w:bottom w:val="none" w:sz="0" w:space="0" w:color="auto"/>
                <w:right w:val="none" w:sz="0" w:space="0" w:color="auto"/>
              </w:divBdr>
              <w:divsChild>
                <w:div w:id="1731730342">
                  <w:marLeft w:val="0"/>
                  <w:marRight w:val="0"/>
                  <w:marTop w:val="0"/>
                  <w:marBottom w:val="0"/>
                  <w:divBdr>
                    <w:top w:val="none" w:sz="0" w:space="0" w:color="auto"/>
                    <w:left w:val="none" w:sz="0" w:space="0" w:color="auto"/>
                    <w:bottom w:val="none" w:sz="0" w:space="0" w:color="auto"/>
                    <w:right w:val="none" w:sz="0" w:space="0" w:color="auto"/>
                  </w:divBdr>
                </w:div>
                <w:div w:id="1114788235">
                  <w:marLeft w:val="0"/>
                  <w:marRight w:val="0"/>
                  <w:marTop w:val="0"/>
                  <w:marBottom w:val="0"/>
                  <w:divBdr>
                    <w:top w:val="none" w:sz="0" w:space="0" w:color="auto"/>
                    <w:left w:val="none" w:sz="0" w:space="0" w:color="auto"/>
                    <w:bottom w:val="none" w:sz="0" w:space="0" w:color="auto"/>
                    <w:right w:val="none" w:sz="0" w:space="0" w:color="auto"/>
                  </w:divBdr>
                </w:div>
              </w:divsChild>
            </w:div>
            <w:div w:id="1749962724">
              <w:marLeft w:val="0"/>
              <w:marRight w:val="0"/>
              <w:marTop w:val="0"/>
              <w:marBottom w:val="0"/>
              <w:divBdr>
                <w:top w:val="none" w:sz="0" w:space="0" w:color="auto"/>
                <w:left w:val="none" w:sz="0" w:space="0" w:color="auto"/>
                <w:bottom w:val="none" w:sz="0" w:space="0" w:color="auto"/>
                <w:right w:val="none" w:sz="0" w:space="0" w:color="auto"/>
              </w:divBdr>
              <w:divsChild>
                <w:div w:id="2012219664">
                  <w:marLeft w:val="0"/>
                  <w:marRight w:val="0"/>
                  <w:marTop w:val="0"/>
                  <w:marBottom w:val="0"/>
                  <w:divBdr>
                    <w:top w:val="none" w:sz="0" w:space="0" w:color="auto"/>
                    <w:left w:val="none" w:sz="0" w:space="0" w:color="auto"/>
                    <w:bottom w:val="none" w:sz="0" w:space="0" w:color="auto"/>
                    <w:right w:val="none" w:sz="0" w:space="0" w:color="auto"/>
                  </w:divBdr>
                </w:div>
                <w:div w:id="72549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431121">
      <w:bodyDiv w:val="1"/>
      <w:marLeft w:val="0"/>
      <w:marRight w:val="0"/>
      <w:marTop w:val="0"/>
      <w:marBottom w:val="0"/>
      <w:divBdr>
        <w:top w:val="none" w:sz="0" w:space="0" w:color="auto"/>
        <w:left w:val="none" w:sz="0" w:space="0" w:color="auto"/>
        <w:bottom w:val="none" w:sz="0" w:space="0" w:color="auto"/>
        <w:right w:val="none" w:sz="0" w:space="0" w:color="auto"/>
      </w:divBdr>
    </w:div>
    <w:div w:id="766803614">
      <w:bodyDiv w:val="1"/>
      <w:marLeft w:val="0"/>
      <w:marRight w:val="0"/>
      <w:marTop w:val="0"/>
      <w:marBottom w:val="0"/>
      <w:divBdr>
        <w:top w:val="none" w:sz="0" w:space="0" w:color="auto"/>
        <w:left w:val="none" w:sz="0" w:space="0" w:color="auto"/>
        <w:bottom w:val="none" w:sz="0" w:space="0" w:color="auto"/>
        <w:right w:val="none" w:sz="0" w:space="0" w:color="auto"/>
      </w:divBdr>
    </w:div>
    <w:div w:id="775099062">
      <w:bodyDiv w:val="1"/>
      <w:marLeft w:val="0"/>
      <w:marRight w:val="0"/>
      <w:marTop w:val="0"/>
      <w:marBottom w:val="0"/>
      <w:divBdr>
        <w:top w:val="none" w:sz="0" w:space="0" w:color="auto"/>
        <w:left w:val="none" w:sz="0" w:space="0" w:color="auto"/>
        <w:bottom w:val="none" w:sz="0" w:space="0" w:color="auto"/>
        <w:right w:val="none" w:sz="0" w:space="0" w:color="auto"/>
      </w:divBdr>
      <w:divsChild>
        <w:div w:id="781800937">
          <w:marLeft w:val="0"/>
          <w:marRight w:val="0"/>
          <w:marTop w:val="0"/>
          <w:marBottom w:val="0"/>
          <w:divBdr>
            <w:top w:val="none" w:sz="0" w:space="0" w:color="auto"/>
            <w:left w:val="none" w:sz="0" w:space="0" w:color="auto"/>
            <w:bottom w:val="none" w:sz="0" w:space="0" w:color="auto"/>
            <w:right w:val="none" w:sz="0" w:space="0" w:color="auto"/>
          </w:divBdr>
        </w:div>
        <w:div w:id="2006782623">
          <w:marLeft w:val="0"/>
          <w:marRight w:val="0"/>
          <w:marTop w:val="0"/>
          <w:marBottom w:val="0"/>
          <w:divBdr>
            <w:top w:val="none" w:sz="0" w:space="0" w:color="auto"/>
            <w:left w:val="none" w:sz="0" w:space="0" w:color="auto"/>
            <w:bottom w:val="none" w:sz="0" w:space="0" w:color="auto"/>
            <w:right w:val="none" w:sz="0" w:space="0" w:color="auto"/>
          </w:divBdr>
        </w:div>
        <w:div w:id="1572234819">
          <w:marLeft w:val="0"/>
          <w:marRight w:val="0"/>
          <w:marTop w:val="0"/>
          <w:marBottom w:val="0"/>
          <w:divBdr>
            <w:top w:val="none" w:sz="0" w:space="0" w:color="auto"/>
            <w:left w:val="none" w:sz="0" w:space="0" w:color="auto"/>
            <w:bottom w:val="none" w:sz="0" w:space="0" w:color="auto"/>
            <w:right w:val="none" w:sz="0" w:space="0" w:color="auto"/>
          </w:divBdr>
        </w:div>
      </w:divsChild>
    </w:div>
    <w:div w:id="788738453">
      <w:bodyDiv w:val="1"/>
      <w:marLeft w:val="0"/>
      <w:marRight w:val="0"/>
      <w:marTop w:val="0"/>
      <w:marBottom w:val="0"/>
      <w:divBdr>
        <w:top w:val="none" w:sz="0" w:space="0" w:color="auto"/>
        <w:left w:val="none" w:sz="0" w:space="0" w:color="auto"/>
        <w:bottom w:val="none" w:sz="0" w:space="0" w:color="auto"/>
        <w:right w:val="none" w:sz="0" w:space="0" w:color="auto"/>
      </w:divBdr>
    </w:div>
    <w:div w:id="839462978">
      <w:bodyDiv w:val="1"/>
      <w:marLeft w:val="0"/>
      <w:marRight w:val="0"/>
      <w:marTop w:val="0"/>
      <w:marBottom w:val="0"/>
      <w:divBdr>
        <w:top w:val="none" w:sz="0" w:space="0" w:color="auto"/>
        <w:left w:val="none" w:sz="0" w:space="0" w:color="auto"/>
        <w:bottom w:val="none" w:sz="0" w:space="0" w:color="auto"/>
        <w:right w:val="none" w:sz="0" w:space="0" w:color="auto"/>
      </w:divBdr>
      <w:divsChild>
        <w:div w:id="1601452938">
          <w:marLeft w:val="0"/>
          <w:marRight w:val="0"/>
          <w:marTop w:val="0"/>
          <w:marBottom w:val="0"/>
          <w:divBdr>
            <w:top w:val="none" w:sz="0" w:space="0" w:color="auto"/>
            <w:left w:val="none" w:sz="0" w:space="0" w:color="auto"/>
            <w:bottom w:val="none" w:sz="0" w:space="0" w:color="auto"/>
            <w:right w:val="none" w:sz="0" w:space="0" w:color="auto"/>
          </w:divBdr>
          <w:divsChild>
            <w:div w:id="788938877">
              <w:marLeft w:val="0"/>
              <w:marRight w:val="0"/>
              <w:marTop w:val="0"/>
              <w:marBottom w:val="0"/>
              <w:divBdr>
                <w:top w:val="none" w:sz="0" w:space="0" w:color="auto"/>
                <w:left w:val="none" w:sz="0" w:space="0" w:color="auto"/>
                <w:bottom w:val="none" w:sz="0" w:space="0" w:color="auto"/>
                <w:right w:val="none" w:sz="0" w:space="0" w:color="auto"/>
              </w:divBdr>
              <w:divsChild>
                <w:div w:id="395015948">
                  <w:marLeft w:val="0"/>
                  <w:marRight w:val="0"/>
                  <w:marTop w:val="0"/>
                  <w:marBottom w:val="0"/>
                  <w:divBdr>
                    <w:top w:val="none" w:sz="0" w:space="0" w:color="auto"/>
                    <w:left w:val="none" w:sz="0" w:space="0" w:color="auto"/>
                    <w:bottom w:val="none" w:sz="0" w:space="0" w:color="auto"/>
                    <w:right w:val="none" w:sz="0" w:space="0" w:color="auto"/>
                  </w:divBdr>
                </w:div>
                <w:div w:id="624625619">
                  <w:marLeft w:val="0"/>
                  <w:marRight w:val="0"/>
                  <w:marTop w:val="0"/>
                  <w:marBottom w:val="0"/>
                  <w:divBdr>
                    <w:top w:val="none" w:sz="0" w:space="0" w:color="auto"/>
                    <w:left w:val="none" w:sz="0" w:space="0" w:color="auto"/>
                    <w:bottom w:val="none" w:sz="0" w:space="0" w:color="auto"/>
                    <w:right w:val="none" w:sz="0" w:space="0" w:color="auto"/>
                  </w:divBdr>
                </w:div>
              </w:divsChild>
            </w:div>
            <w:div w:id="712852767">
              <w:marLeft w:val="0"/>
              <w:marRight w:val="0"/>
              <w:marTop w:val="0"/>
              <w:marBottom w:val="0"/>
              <w:divBdr>
                <w:top w:val="none" w:sz="0" w:space="0" w:color="auto"/>
                <w:left w:val="none" w:sz="0" w:space="0" w:color="auto"/>
                <w:bottom w:val="none" w:sz="0" w:space="0" w:color="auto"/>
                <w:right w:val="none" w:sz="0" w:space="0" w:color="auto"/>
              </w:divBdr>
              <w:divsChild>
                <w:div w:id="390151983">
                  <w:marLeft w:val="0"/>
                  <w:marRight w:val="0"/>
                  <w:marTop w:val="0"/>
                  <w:marBottom w:val="0"/>
                  <w:divBdr>
                    <w:top w:val="none" w:sz="0" w:space="0" w:color="auto"/>
                    <w:left w:val="none" w:sz="0" w:space="0" w:color="auto"/>
                    <w:bottom w:val="none" w:sz="0" w:space="0" w:color="auto"/>
                    <w:right w:val="none" w:sz="0" w:space="0" w:color="auto"/>
                  </w:divBdr>
                </w:div>
                <w:div w:id="2038310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3036246">
      <w:bodyDiv w:val="1"/>
      <w:marLeft w:val="0"/>
      <w:marRight w:val="0"/>
      <w:marTop w:val="0"/>
      <w:marBottom w:val="0"/>
      <w:divBdr>
        <w:top w:val="none" w:sz="0" w:space="0" w:color="auto"/>
        <w:left w:val="none" w:sz="0" w:space="0" w:color="auto"/>
        <w:bottom w:val="none" w:sz="0" w:space="0" w:color="auto"/>
        <w:right w:val="none" w:sz="0" w:space="0" w:color="auto"/>
      </w:divBdr>
    </w:div>
    <w:div w:id="865027102">
      <w:bodyDiv w:val="1"/>
      <w:marLeft w:val="0"/>
      <w:marRight w:val="0"/>
      <w:marTop w:val="0"/>
      <w:marBottom w:val="0"/>
      <w:divBdr>
        <w:top w:val="none" w:sz="0" w:space="0" w:color="auto"/>
        <w:left w:val="none" w:sz="0" w:space="0" w:color="auto"/>
        <w:bottom w:val="none" w:sz="0" w:space="0" w:color="auto"/>
        <w:right w:val="none" w:sz="0" w:space="0" w:color="auto"/>
      </w:divBdr>
    </w:div>
    <w:div w:id="895581738">
      <w:bodyDiv w:val="1"/>
      <w:marLeft w:val="0"/>
      <w:marRight w:val="0"/>
      <w:marTop w:val="0"/>
      <w:marBottom w:val="0"/>
      <w:divBdr>
        <w:top w:val="none" w:sz="0" w:space="0" w:color="auto"/>
        <w:left w:val="none" w:sz="0" w:space="0" w:color="auto"/>
        <w:bottom w:val="none" w:sz="0" w:space="0" w:color="auto"/>
        <w:right w:val="none" w:sz="0" w:space="0" w:color="auto"/>
      </w:divBdr>
    </w:div>
    <w:div w:id="912810138">
      <w:bodyDiv w:val="1"/>
      <w:marLeft w:val="0"/>
      <w:marRight w:val="0"/>
      <w:marTop w:val="0"/>
      <w:marBottom w:val="0"/>
      <w:divBdr>
        <w:top w:val="none" w:sz="0" w:space="0" w:color="auto"/>
        <w:left w:val="none" w:sz="0" w:space="0" w:color="auto"/>
        <w:bottom w:val="none" w:sz="0" w:space="0" w:color="auto"/>
        <w:right w:val="none" w:sz="0" w:space="0" w:color="auto"/>
      </w:divBdr>
      <w:divsChild>
        <w:div w:id="1789740657">
          <w:marLeft w:val="0"/>
          <w:marRight w:val="0"/>
          <w:marTop w:val="0"/>
          <w:marBottom w:val="0"/>
          <w:divBdr>
            <w:top w:val="none" w:sz="0" w:space="0" w:color="auto"/>
            <w:left w:val="none" w:sz="0" w:space="0" w:color="auto"/>
            <w:bottom w:val="none" w:sz="0" w:space="0" w:color="auto"/>
            <w:right w:val="none" w:sz="0" w:space="0" w:color="auto"/>
          </w:divBdr>
        </w:div>
        <w:div w:id="2019962096">
          <w:marLeft w:val="0"/>
          <w:marRight w:val="0"/>
          <w:marTop w:val="0"/>
          <w:marBottom w:val="0"/>
          <w:divBdr>
            <w:top w:val="none" w:sz="0" w:space="0" w:color="auto"/>
            <w:left w:val="none" w:sz="0" w:space="0" w:color="auto"/>
            <w:bottom w:val="none" w:sz="0" w:space="0" w:color="auto"/>
            <w:right w:val="none" w:sz="0" w:space="0" w:color="auto"/>
          </w:divBdr>
        </w:div>
        <w:div w:id="393436721">
          <w:marLeft w:val="0"/>
          <w:marRight w:val="0"/>
          <w:marTop w:val="0"/>
          <w:marBottom w:val="0"/>
          <w:divBdr>
            <w:top w:val="none" w:sz="0" w:space="0" w:color="auto"/>
            <w:left w:val="none" w:sz="0" w:space="0" w:color="auto"/>
            <w:bottom w:val="none" w:sz="0" w:space="0" w:color="auto"/>
            <w:right w:val="none" w:sz="0" w:space="0" w:color="auto"/>
          </w:divBdr>
        </w:div>
        <w:div w:id="558446524">
          <w:marLeft w:val="0"/>
          <w:marRight w:val="0"/>
          <w:marTop w:val="0"/>
          <w:marBottom w:val="0"/>
          <w:divBdr>
            <w:top w:val="none" w:sz="0" w:space="0" w:color="auto"/>
            <w:left w:val="none" w:sz="0" w:space="0" w:color="auto"/>
            <w:bottom w:val="none" w:sz="0" w:space="0" w:color="auto"/>
            <w:right w:val="none" w:sz="0" w:space="0" w:color="auto"/>
          </w:divBdr>
        </w:div>
        <w:div w:id="1317107395">
          <w:marLeft w:val="0"/>
          <w:marRight w:val="0"/>
          <w:marTop w:val="0"/>
          <w:marBottom w:val="0"/>
          <w:divBdr>
            <w:top w:val="none" w:sz="0" w:space="0" w:color="auto"/>
            <w:left w:val="none" w:sz="0" w:space="0" w:color="auto"/>
            <w:bottom w:val="none" w:sz="0" w:space="0" w:color="auto"/>
            <w:right w:val="none" w:sz="0" w:space="0" w:color="auto"/>
          </w:divBdr>
        </w:div>
      </w:divsChild>
    </w:div>
    <w:div w:id="957299412">
      <w:bodyDiv w:val="1"/>
      <w:marLeft w:val="0"/>
      <w:marRight w:val="0"/>
      <w:marTop w:val="0"/>
      <w:marBottom w:val="0"/>
      <w:divBdr>
        <w:top w:val="none" w:sz="0" w:space="0" w:color="auto"/>
        <w:left w:val="none" w:sz="0" w:space="0" w:color="auto"/>
        <w:bottom w:val="none" w:sz="0" w:space="0" w:color="auto"/>
        <w:right w:val="none" w:sz="0" w:space="0" w:color="auto"/>
      </w:divBdr>
    </w:div>
    <w:div w:id="1007705878">
      <w:bodyDiv w:val="1"/>
      <w:marLeft w:val="0"/>
      <w:marRight w:val="0"/>
      <w:marTop w:val="0"/>
      <w:marBottom w:val="0"/>
      <w:divBdr>
        <w:top w:val="none" w:sz="0" w:space="0" w:color="auto"/>
        <w:left w:val="none" w:sz="0" w:space="0" w:color="auto"/>
        <w:bottom w:val="none" w:sz="0" w:space="0" w:color="auto"/>
        <w:right w:val="none" w:sz="0" w:space="0" w:color="auto"/>
      </w:divBdr>
      <w:divsChild>
        <w:div w:id="505831151">
          <w:marLeft w:val="0"/>
          <w:marRight w:val="0"/>
          <w:marTop w:val="0"/>
          <w:marBottom w:val="0"/>
          <w:divBdr>
            <w:top w:val="none" w:sz="0" w:space="0" w:color="auto"/>
            <w:left w:val="none" w:sz="0" w:space="0" w:color="auto"/>
            <w:bottom w:val="none" w:sz="0" w:space="0" w:color="auto"/>
            <w:right w:val="none" w:sz="0" w:space="0" w:color="auto"/>
          </w:divBdr>
          <w:divsChild>
            <w:div w:id="1660227390">
              <w:marLeft w:val="0"/>
              <w:marRight w:val="0"/>
              <w:marTop w:val="0"/>
              <w:marBottom w:val="0"/>
              <w:divBdr>
                <w:top w:val="none" w:sz="0" w:space="0" w:color="auto"/>
                <w:left w:val="none" w:sz="0" w:space="0" w:color="auto"/>
                <w:bottom w:val="none" w:sz="0" w:space="0" w:color="auto"/>
                <w:right w:val="none" w:sz="0" w:space="0" w:color="auto"/>
              </w:divBdr>
              <w:divsChild>
                <w:div w:id="22099790">
                  <w:marLeft w:val="0"/>
                  <w:marRight w:val="0"/>
                  <w:marTop w:val="0"/>
                  <w:marBottom w:val="0"/>
                  <w:divBdr>
                    <w:top w:val="none" w:sz="0" w:space="0" w:color="auto"/>
                    <w:left w:val="none" w:sz="0" w:space="0" w:color="auto"/>
                    <w:bottom w:val="none" w:sz="0" w:space="0" w:color="auto"/>
                    <w:right w:val="none" w:sz="0" w:space="0" w:color="auto"/>
                  </w:divBdr>
                </w:div>
                <w:div w:id="1054550695">
                  <w:marLeft w:val="0"/>
                  <w:marRight w:val="0"/>
                  <w:marTop w:val="0"/>
                  <w:marBottom w:val="0"/>
                  <w:divBdr>
                    <w:top w:val="none" w:sz="0" w:space="0" w:color="auto"/>
                    <w:left w:val="none" w:sz="0" w:space="0" w:color="auto"/>
                    <w:bottom w:val="none" w:sz="0" w:space="0" w:color="auto"/>
                    <w:right w:val="none" w:sz="0" w:space="0" w:color="auto"/>
                  </w:divBdr>
                </w:div>
              </w:divsChild>
            </w:div>
            <w:div w:id="1217350799">
              <w:marLeft w:val="0"/>
              <w:marRight w:val="0"/>
              <w:marTop w:val="0"/>
              <w:marBottom w:val="0"/>
              <w:divBdr>
                <w:top w:val="none" w:sz="0" w:space="0" w:color="auto"/>
                <w:left w:val="none" w:sz="0" w:space="0" w:color="auto"/>
                <w:bottom w:val="none" w:sz="0" w:space="0" w:color="auto"/>
                <w:right w:val="none" w:sz="0" w:space="0" w:color="auto"/>
              </w:divBdr>
              <w:divsChild>
                <w:div w:id="1388721840">
                  <w:marLeft w:val="0"/>
                  <w:marRight w:val="0"/>
                  <w:marTop w:val="0"/>
                  <w:marBottom w:val="0"/>
                  <w:divBdr>
                    <w:top w:val="none" w:sz="0" w:space="0" w:color="auto"/>
                    <w:left w:val="none" w:sz="0" w:space="0" w:color="auto"/>
                    <w:bottom w:val="none" w:sz="0" w:space="0" w:color="auto"/>
                    <w:right w:val="none" w:sz="0" w:space="0" w:color="auto"/>
                  </w:divBdr>
                </w:div>
                <w:div w:id="43171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13751">
          <w:marLeft w:val="0"/>
          <w:marRight w:val="0"/>
          <w:marTop w:val="0"/>
          <w:marBottom w:val="0"/>
          <w:divBdr>
            <w:top w:val="none" w:sz="0" w:space="0" w:color="auto"/>
            <w:left w:val="none" w:sz="0" w:space="0" w:color="auto"/>
            <w:bottom w:val="none" w:sz="0" w:space="0" w:color="auto"/>
            <w:right w:val="none" w:sz="0" w:space="0" w:color="auto"/>
          </w:divBdr>
        </w:div>
      </w:divsChild>
    </w:div>
    <w:div w:id="1023047033">
      <w:bodyDiv w:val="1"/>
      <w:marLeft w:val="0"/>
      <w:marRight w:val="0"/>
      <w:marTop w:val="0"/>
      <w:marBottom w:val="0"/>
      <w:divBdr>
        <w:top w:val="none" w:sz="0" w:space="0" w:color="auto"/>
        <w:left w:val="none" w:sz="0" w:space="0" w:color="auto"/>
        <w:bottom w:val="none" w:sz="0" w:space="0" w:color="auto"/>
        <w:right w:val="none" w:sz="0" w:space="0" w:color="auto"/>
      </w:divBdr>
    </w:div>
    <w:div w:id="1024869399">
      <w:bodyDiv w:val="1"/>
      <w:marLeft w:val="0"/>
      <w:marRight w:val="0"/>
      <w:marTop w:val="0"/>
      <w:marBottom w:val="0"/>
      <w:divBdr>
        <w:top w:val="none" w:sz="0" w:space="0" w:color="auto"/>
        <w:left w:val="none" w:sz="0" w:space="0" w:color="auto"/>
        <w:bottom w:val="none" w:sz="0" w:space="0" w:color="auto"/>
        <w:right w:val="none" w:sz="0" w:space="0" w:color="auto"/>
      </w:divBdr>
    </w:div>
    <w:div w:id="1063678791">
      <w:bodyDiv w:val="1"/>
      <w:marLeft w:val="0"/>
      <w:marRight w:val="0"/>
      <w:marTop w:val="0"/>
      <w:marBottom w:val="0"/>
      <w:divBdr>
        <w:top w:val="none" w:sz="0" w:space="0" w:color="auto"/>
        <w:left w:val="none" w:sz="0" w:space="0" w:color="auto"/>
        <w:bottom w:val="none" w:sz="0" w:space="0" w:color="auto"/>
        <w:right w:val="none" w:sz="0" w:space="0" w:color="auto"/>
      </w:divBdr>
    </w:div>
    <w:div w:id="1065185905">
      <w:bodyDiv w:val="1"/>
      <w:marLeft w:val="0"/>
      <w:marRight w:val="0"/>
      <w:marTop w:val="0"/>
      <w:marBottom w:val="0"/>
      <w:divBdr>
        <w:top w:val="none" w:sz="0" w:space="0" w:color="auto"/>
        <w:left w:val="none" w:sz="0" w:space="0" w:color="auto"/>
        <w:bottom w:val="none" w:sz="0" w:space="0" w:color="auto"/>
        <w:right w:val="none" w:sz="0" w:space="0" w:color="auto"/>
      </w:divBdr>
    </w:div>
    <w:div w:id="1071931481">
      <w:bodyDiv w:val="1"/>
      <w:marLeft w:val="0"/>
      <w:marRight w:val="0"/>
      <w:marTop w:val="0"/>
      <w:marBottom w:val="0"/>
      <w:divBdr>
        <w:top w:val="none" w:sz="0" w:space="0" w:color="auto"/>
        <w:left w:val="none" w:sz="0" w:space="0" w:color="auto"/>
        <w:bottom w:val="none" w:sz="0" w:space="0" w:color="auto"/>
        <w:right w:val="none" w:sz="0" w:space="0" w:color="auto"/>
      </w:divBdr>
    </w:div>
    <w:div w:id="1071974468">
      <w:bodyDiv w:val="1"/>
      <w:marLeft w:val="0"/>
      <w:marRight w:val="0"/>
      <w:marTop w:val="0"/>
      <w:marBottom w:val="0"/>
      <w:divBdr>
        <w:top w:val="none" w:sz="0" w:space="0" w:color="auto"/>
        <w:left w:val="none" w:sz="0" w:space="0" w:color="auto"/>
        <w:bottom w:val="none" w:sz="0" w:space="0" w:color="auto"/>
        <w:right w:val="none" w:sz="0" w:space="0" w:color="auto"/>
      </w:divBdr>
      <w:divsChild>
        <w:div w:id="11996232">
          <w:marLeft w:val="0"/>
          <w:marRight w:val="0"/>
          <w:marTop w:val="0"/>
          <w:marBottom w:val="0"/>
          <w:divBdr>
            <w:top w:val="none" w:sz="0" w:space="0" w:color="auto"/>
            <w:left w:val="none" w:sz="0" w:space="0" w:color="auto"/>
            <w:bottom w:val="none" w:sz="0" w:space="0" w:color="auto"/>
            <w:right w:val="none" w:sz="0" w:space="0" w:color="auto"/>
          </w:divBdr>
        </w:div>
      </w:divsChild>
    </w:div>
    <w:div w:id="1083575931">
      <w:bodyDiv w:val="1"/>
      <w:marLeft w:val="0"/>
      <w:marRight w:val="0"/>
      <w:marTop w:val="0"/>
      <w:marBottom w:val="0"/>
      <w:divBdr>
        <w:top w:val="none" w:sz="0" w:space="0" w:color="auto"/>
        <w:left w:val="none" w:sz="0" w:space="0" w:color="auto"/>
        <w:bottom w:val="none" w:sz="0" w:space="0" w:color="auto"/>
        <w:right w:val="none" w:sz="0" w:space="0" w:color="auto"/>
      </w:divBdr>
    </w:div>
    <w:div w:id="1107963670">
      <w:bodyDiv w:val="1"/>
      <w:marLeft w:val="0"/>
      <w:marRight w:val="0"/>
      <w:marTop w:val="0"/>
      <w:marBottom w:val="0"/>
      <w:divBdr>
        <w:top w:val="none" w:sz="0" w:space="0" w:color="auto"/>
        <w:left w:val="none" w:sz="0" w:space="0" w:color="auto"/>
        <w:bottom w:val="none" w:sz="0" w:space="0" w:color="auto"/>
        <w:right w:val="none" w:sz="0" w:space="0" w:color="auto"/>
      </w:divBdr>
    </w:div>
    <w:div w:id="1135221684">
      <w:bodyDiv w:val="1"/>
      <w:marLeft w:val="0"/>
      <w:marRight w:val="0"/>
      <w:marTop w:val="0"/>
      <w:marBottom w:val="0"/>
      <w:divBdr>
        <w:top w:val="none" w:sz="0" w:space="0" w:color="auto"/>
        <w:left w:val="none" w:sz="0" w:space="0" w:color="auto"/>
        <w:bottom w:val="none" w:sz="0" w:space="0" w:color="auto"/>
        <w:right w:val="none" w:sz="0" w:space="0" w:color="auto"/>
      </w:divBdr>
    </w:div>
    <w:div w:id="1136727023">
      <w:bodyDiv w:val="1"/>
      <w:marLeft w:val="0"/>
      <w:marRight w:val="0"/>
      <w:marTop w:val="0"/>
      <w:marBottom w:val="0"/>
      <w:divBdr>
        <w:top w:val="none" w:sz="0" w:space="0" w:color="auto"/>
        <w:left w:val="none" w:sz="0" w:space="0" w:color="auto"/>
        <w:bottom w:val="none" w:sz="0" w:space="0" w:color="auto"/>
        <w:right w:val="none" w:sz="0" w:space="0" w:color="auto"/>
      </w:divBdr>
      <w:divsChild>
        <w:div w:id="1730566118">
          <w:marLeft w:val="0"/>
          <w:marRight w:val="0"/>
          <w:marTop w:val="0"/>
          <w:marBottom w:val="0"/>
          <w:divBdr>
            <w:top w:val="none" w:sz="0" w:space="0" w:color="auto"/>
            <w:left w:val="none" w:sz="0" w:space="0" w:color="auto"/>
            <w:bottom w:val="none" w:sz="0" w:space="0" w:color="auto"/>
            <w:right w:val="none" w:sz="0" w:space="0" w:color="auto"/>
          </w:divBdr>
          <w:divsChild>
            <w:div w:id="242690366">
              <w:marLeft w:val="0"/>
              <w:marRight w:val="0"/>
              <w:marTop w:val="0"/>
              <w:marBottom w:val="0"/>
              <w:divBdr>
                <w:top w:val="none" w:sz="0" w:space="0" w:color="auto"/>
                <w:left w:val="none" w:sz="0" w:space="0" w:color="auto"/>
                <w:bottom w:val="none" w:sz="0" w:space="0" w:color="auto"/>
                <w:right w:val="none" w:sz="0" w:space="0" w:color="auto"/>
              </w:divBdr>
              <w:divsChild>
                <w:div w:id="1177232864">
                  <w:marLeft w:val="0"/>
                  <w:marRight w:val="0"/>
                  <w:marTop w:val="0"/>
                  <w:marBottom w:val="0"/>
                  <w:divBdr>
                    <w:top w:val="none" w:sz="0" w:space="0" w:color="auto"/>
                    <w:left w:val="none" w:sz="0" w:space="0" w:color="auto"/>
                    <w:bottom w:val="none" w:sz="0" w:space="0" w:color="auto"/>
                    <w:right w:val="none" w:sz="0" w:space="0" w:color="auto"/>
                  </w:divBdr>
                </w:div>
                <w:div w:id="423887852">
                  <w:marLeft w:val="0"/>
                  <w:marRight w:val="0"/>
                  <w:marTop w:val="0"/>
                  <w:marBottom w:val="0"/>
                  <w:divBdr>
                    <w:top w:val="none" w:sz="0" w:space="0" w:color="auto"/>
                    <w:left w:val="none" w:sz="0" w:space="0" w:color="auto"/>
                    <w:bottom w:val="none" w:sz="0" w:space="0" w:color="auto"/>
                    <w:right w:val="none" w:sz="0" w:space="0" w:color="auto"/>
                  </w:divBdr>
                </w:div>
              </w:divsChild>
            </w:div>
            <w:div w:id="205260082">
              <w:marLeft w:val="0"/>
              <w:marRight w:val="0"/>
              <w:marTop w:val="0"/>
              <w:marBottom w:val="0"/>
              <w:divBdr>
                <w:top w:val="none" w:sz="0" w:space="0" w:color="auto"/>
                <w:left w:val="none" w:sz="0" w:space="0" w:color="auto"/>
                <w:bottom w:val="none" w:sz="0" w:space="0" w:color="auto"/>
                <w:right w:val="none" w:sz="0" w:space="0" w:color="auto"/>
              </w:divBdr>
              <w:divsChild>
                <w:div w:id="1203712956">
                  <w:marLeft w:val="0"/>
                  <w:marRight w:val="0"/>
                  <w:marTop w:val="0"/>
                  <w:marBottom w:val="0"/>
                  <w:divBdr>
                    <w:top w:val="none" w:sz="0" w:space="0" w:color="auto"/>
                    <w:left w:val="none" w:sz="0" w:space="0" w:color="auto"/>
                    <w:bottom w:val="none" w:sz="0" w:space="0" w:color="auto"/>
                    <w:right w:val="none" w:sz="0" w:space="0" w:color="auto"/>
                  </w:divBdr>
                </w:div>
                <w:div w:id="1572156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114480">
      <w:bodyDiv w:val="1"/>
      <w:marLeft w:val="0"/>
      <w:marRight w:val="0"/>
      <w:marTop w:val="0"/>
      <w:marBottom w:val="0"/>
      <w:divBdr>
        <w:top w:val="none" w:sz="0" w:space="0" w:color="auto"/>
        <w:left w:val="none" w:sz="0" w:space="0" w:color="auto"/>
        <w:bottom w:val="none" w:sz="0" w:space="0" w:color="auto"/>
        <w:right w:val="none" w:sz="0" w:space="0" w:color="auto"/>
      </w:divBdr>
    </w:div>
    <w:div w:id="1157765899">
      <w:bodyDiv w:val="1"/>
      <w:marLeft w:val="0"/>
      <w:marRight w:val="0"/>
      <w:marTop w:val="0"/>
      <w:marBottom w:val="0"/>
      <w:divBdr>
        <w:top w:val="none" w:sz="0" w:space="0" w:color="auto"/>
        <w:left w:val="none" w:sz="0" w:space="0" w:color="auto"/>
        <w:bottom w:val="none" w:sz="0" w:space="0" w:color="auto"/>
        <w:right w:val="none" w:sz="0" w:space="0" w:color="auto"/>
      </w:divBdr>
      <w:divsChild>
        <w:div w:id="1383480296">
          <w:marLeft w:val="0"/>
          <w:marRight w:val="0"/>
          <w:marTop w:val="600"/>
          <w:marBottom w:val="600"/>
          <w:divBdr>
            <w:top w:val="none" w:sz="0" w:space="0" w:color="auto"/>
            <w:left w:val="none" w:sz="0" w:space="0" w:color="auto"/>
            <w:bottom w:val="none" w:sz="0" w:space="0" w:color="auto"/>
            <w:right w:val="none" w:sz="0" w:space="0" w:color="auto"/>
          </w:divBdr>
        </w:div>
      </w:divsChild>
    </w:div>
    <w:div w:id="1196191592">
      <w:bodyDiv w:val="1"/>
      <w:marLeft w:val="0"/>
      <w:marRight w:val="0"/>
      <w:marTop w:val="0"/>
      <w:marBottom w:val="0"/>
      <w:divBdr>
        <w:top w:val="none" w:sz="0" w:space="0" w:color="auto"/>
        <w:left w:val="none" w:sz="0" w:space="0" w:color="auto"/>
        <w:bottom w:val="none" w:sz="0" w:space="0" w:color="auto"/>
        <w:right w:val="none" w:sz="0" w:space="0" w:color="auto"/>
      </w:divBdr>
    </w:div>
    <w:div w:id="1218935442">
      <w:bodyDiv w:val="1"/>
      <w:marLeft w:val="0"/>
      <w:marRight w:val="0"/>
      <w:marTop w:val="0"/>
      <w:marBottom w:val="0"/>
      <w:divBdr>
        <w:top w:val="none" w:sz="0" w:space="0" w:color="auto"/>
        <w:left w:val="none" w:sz="0" w:space="0" w:color="auto"/>
        <w:bottom w:val="none" w:sz="0" w:space="0" w:color="auto"/>
        <w:right w:val="none" w:sz="0" w:space="0" w:color="auto"/>
      </w:divBdr>
      <w:divsChild>
        <w:div w:id="1943143007">
          <w:marLeft w:val="0"/>
          <w:marRight w:val="0"/>
          <w:marTop w:val="0"/>
          <w:marBottom w:val="0"/>
          <w:divBdr>
            <w:top w:val="none" w:sz="0" w:space="0" w:color="auto"/>
            <w:left w:val="none" w:sz="0" w:space="0" w:color="auto"/>
            <w:bottom w:val="none" w:sz="0" w:space="0" w:color="auto"/>
            <w:right w:val="none" w:sz="0" w:space="0" w:color="auto"/>
          </w:divBdr>
        </w:div>
        <w:div w:id="300889231">
          <w:marLeft w:val="0"/>
          <w:marRight w:val="0"/>
          <w:marTop w:val="0"/>
          <w:marBottom w:val="0"/>
          <w:divBdr>
            <w:top w:val="none" w:sz="0" w:space="0" w:color="auto"/>
            <w:left w:val="none" w:sz="0" w:space="0" w:color="auto"/>
            <w:bottom w:val="none" w:sz="0" w:space="0" w:color="auto"/>
            <w:right w:val="none" w:sz="0" w:space="0" w:color="auto"/>
          </w:divBdr>
        </w:div>
        <w:div w:id="2084642480">
          <w:marLeft w:val="0"/>
          <w:marRight w:val="0"/>
          <w:marTop w:val="0"/>
          <w:marBottom w:val="0"/>
          <w:divBdr>
            <w:top w:val="none" w:sz="0" w:space="0" w:color="auto"/>
            <w:left w:val="none" w:sz="0" w:space="0" w:color="auto"/>
            <w:bottom w:val="none" w:sz="0" w:space="0" w:color="auto"/>
            <w:right w:val="none" w:sz="0" w:space="0" w:color="auto"/>
          </w:divBdr>
        </w:div>
      </w:divsChild>
    </w:div>
    <w:div w:id="1300501395">
      <w:bodyDiv w:val="1"/>
      <w:marLeft w:val="0"/>
      <w:marRight w:val="0"/>
      <w:marTop w:val="0"/>
      <w:marBottom w:val="0"/>
      <w:divBdr>
        <w:top w:val="none" w:sz="0" w:space="0" w:color="auto"/>
        <w:left w:val="none" w:sz="0" w:space="0" w:color="auto"/>
        <w:bottom w:val="none" w:sz="0" w:space="0" w:color="auto"/>
        <w:right w:val="none" w:sz="0" w:space="0" w:color="auto"/>
      </w:divBdr>
      <w:divsChild>
        <w:div w:id="225457297">
          <w:marLeft w:val="0"/>
          <w:marRight w:val="0"/>
          <w:marTop w:val="600"/>
          <w:marBottom w:val="600"/>
          <w:divBdr>
            <w:top w:val="none" w:sz="0" w:space="0" w:color="auto"/>
            <w:left w:val="none" w:sz="0" w:space="0" w:color="auto"/>
            <w:bottom w:val="none" w:sz="0" w:space="0" w:color="auto"/>
            <w:right w:val="none" w:sz="0" w:space="0" w:color="auto"/>
          </w:divBdr>
          <w:divsChild>
            <w:div w:id="896550757">
              <w:marLeft w:val="0"/>
              <w:marRight w:val="0"/>
              <w:marTop w:val="600"/>
              <w:marBottom w:val="600"/>
              <w:divBdr>
                <w:top w:val="none" w:sz="0" w:space="0" w:color="auto"/>
                <w:left w:val="none" w:sz="0" w:space="0" w:color="auto"/>
                <w:bottom w:val="none" w:sz="0" w:space="0" w:color="auto"/>
                <w:right w:val="none" w:sz="0" w:space="0" w:color="auto"/>
              </w:divBdr>
            </w:div>
          </w:divsChild>
        </w:div>
        <w:div w:id="27873414">
          <w:marLeft w:val="0"/>
          <w:marRight w:val="0"/>
          <w:marTop w:val="600"/>
          <w:marBottom w:val="600"/>
          <w:divBdr>
            <w:top w:val="none" w:sz="0" w:space="0" w:color="auto"/>
            <w:left w:val="none" w:sz="0" w:space="0" w:color="auto"/>
            <w:bottom w:val="none" w:sz="0" w:space="0" w:color="auto"/>
            <w:right w:val="none" w:sz="0" w:space="0" w:color="auto"/>
          </w:divBdr>
          <w:divsChild>
            <w:div w:id="820148737">
              <w:marLeft w:val="0"/>
              <w:marRight w:val="0"/>
              <w:marTop w:val="0"/>
              <w:marBottom w:val="120"/>
              <w:divBdr>
                <w:top w:val="none" w:sz="0" w:space="0" w:color="auto"/>
                <w:left w:val="none" w:sz="0" w:space="0" w:color="auto"/>
                <w:bottom w:val="none" w:sz="0" w:space="0" w:color="auto"/>
                <w:right w:val="none" w:sz="0" w:space="0" w:color="auto"/>
              </w:divBdr>
            </w:div>
            <w:div w:id="41132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323102">
      <w:bodyDiv w:val="1"/>
      <w:marLeft w:val="0"/>
      <w:marRight w:val="0"/>
      <w:marTop w:val="0"/>
      <w:marBottom w:val="0"/>
      <w:divBdr>
        <w:top w:val="none" w:sz="0" w:space="0" w:color="auto"/>
        <w:left w:val="none" w:sz="0" w:space="0" w:color="auto"/>
        <w:bottom w:val="none" w:sz="0" w:space="0" w:color="auto"/>
        <w:right w:val="none" w:sz="0" w:space="0" w:color="auto"/>
      </w:divBdr>
      <w:divsChild>
        <w:div w:id="499781986">
          <w:marLeft w:val="0"/>
          <w:marRight w:val="0"/>
          <w:marTop w:val="0"/>
          <w:marBottom w:val="0"/>
          <w:divBdr>
            <w:top w:val="none" w:sz="0" w:space="0" w:color="auto"/>
            <w:left w:val="none" w:sz="0" w:space="0" w:color="auto"/>
            <w:bottom w:val="none" w:sz="0" w:space="0" w:color="auto"/>
            <w:right w:val="none" w:sz="0" w:space="0" w:color="auto"/>
          </w:divBdr>
          <w:divsChild>
            <w:div w:id="172847141">
              <w:marLeft w:val="0"/>
              <w:marRight w:val="0"/>
              <w:marTop w:val="0"/>
              <w:marBottom w:val="0"/>
              <w:divBdr>
                <w:top w:val="none" w:sz="0" w:space="0" w:color="auto"/>
                <w:left w:val="none" w:sz="0" w:space="0" w:color="auto"/>
                <w:bottom w:val="none" w:sz="0" w:space="0" w:color="auto"/>
                <w:right w:val="none" w:sz="0" w:space="0" w:color="auto"/>
              </w:divBdr>
              <w:divsChild>
                <w:div w:id="790514098">
                  <w:marLeft w:val="0"/>
                  <w:marRight w:val="0"/>
                  <w:marTop w:val="0"/>
                  <w:marBottom w:val="0"/>
                  <w:divBdr>
                    <w:top w:val="none" w:sz="0" w:space="0" w:color="auto"/>
                    <w:left w:val="none" w:sz="0" w:space="0" w:color="auto"/>
                    <w:bottom w:val="none" w:sz="0" w:space="0" w:color="auto"/>
                    <w:right w:val="none" w:sz="0" w:space="0" w:color="auto"/>
                  </w:divBdr>
                </w:div>
                <w:div w:id="1341423608">
                  <w:marLeft w:val="0"/>
                  <w:marRight w:val="0"/>
                  <w:marTop w:val="0"/>
                  <w:marBottom w:val="0"/>
                  <w:divBdr>
                    <w:top w:val="none" w:sz="0" w:space="0" w:color="auto"/>
                    <w:left w:val="none" w:sz="0" w:space="0" w:color="auto"/>
                    <w:bottom w:val="none" w:sz="0" w:space="0" w:color="auto"/>
                    <w:right w:val="none" w:sz="0" w:space="0" w:color="auto"/>
                  </w:divBdr>
                </w:div>
              </w:divsChild>
            </w:div>
            <w:div w:id="403648423">
              <w:marLeft w:val="0"/>
              <w:marRight w:val="0"/>
              <w:marTop w:val="0"/>
              <w:marBottom w:val="0"/>
              <w:divBdr>
                <w:top w:val="none" w:sz="0" w:space="0" w:color="auto"/>
                <w:left w:val="none" w:sz="0" w:space="0" w:color="auto"/>
                <w:bottom w:val="none" w:sz="0" w:space="0" w:color="auto"/>
                <w:right w:val="none" w:sz="0" w:space="0" w:color="auto"/>
              </w:divBdr>
              <w:divsChild>
                <w:div w:id="1473406948">
                  <w:marLeft w:val="0"/>
                  <w:marRight w:val="0"/>
                  <w:marTop w:val="0"/>
                  <w:marBottom w:val="0"/>
                  <w:divBdr>
                    <w:top w:val="none" w:sz="0" w:space="0" w:color="auto"/>
                    <w:left w:val="none" w:sz="0" w:space="0" w:color="auto"/>
                    <w:bottom w:val="none" w:sz="0" w:space="0" w:color="auto"/>
                    <w:right w:val="none" w:sz="0" w:space="0" w:color="auto"/>
                  </w:divBdr>
                </w:div>
                <w:div w:id="102001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553081">
          <w:marLeft w:val="0"/>
          <w:marRight w:val="0"/>
          <w:marTop w:val="0"/>
          <w:marBottom w:val="0"/>
          <w:divBdr>
            <w:top w:val="none" w:sz="0" w:space="0" w:color="auto"/>
            <w:left w:val="none" w:sz="0" w:space="0" w:color="auto"/>
            <w:bottom w:val="none" w:sz="0" w:space="0" w:color="auto"/>
            <w:right w:val="none" w:sz="0" w:space="0" w:color="auto"/>
          </w:divBdr>
        </w:div>
      </w:divsChild>
    </w:div>
    <w:div w:id="1342121927">
      <w:bodyDiv w:val="1"/>
      <w:marLeft w:val="0"/>
      <w:marRight w:val="0"/>
      <w:marTop w:val="0"/>
      <w:marBottom w:val="0"/>
      <w:divBdr>
        <w:top w:val="none" w:sz="0" w:space="0" w:color="auto"/>
        <w:left w:val="none" w:sz="0" w:space="0" w:color="auto"/>
        <w:bottom w:val="none" w:sz="0" w:space="0" w:color="auto"/>
        <w:right w:val="none" w:sz="0" w:space="0" w:color="auto"/>
      </w:divBdr>
    </w:div>
    <w:div w:id="1351251695">
      <w:bodyDiv w:val="1"/>
      <w:marLeft w:val="0"/>
      <w:marRight w:val="0"/>
      <w:marTop w:val="0"/>
      <w:marBottom w:val="0"/>
      <w:divBdr>
        <w:top w:val="none" w:sz="0" w:space="0" w:color="auto"/>
        <w:left w:val="none" w:sz="0" w:space="0" w:color="auto"/>
        <w:bottom w:val="none" w:sz="0" w:space="0" w:color="auto"/>
        <w:right w:val="none" w:sz="0" w:space="0" w:color="auto"/>
      </w:divBdr>
    </w:div>
    <w:div w:id="1356153623">
      <w:bodyDiv w:val="1"/>
      <w:marLeft w:val="0"/>
      <w:marRight w:val="0"/>
      <w:marTop w:val="0"/>
      <w:marBottom w:val="0"/>
      <w:divBdr>
        <w:top w:val="none" w:sz="0" w:space="0" w:color="auto"/>
        <w:left w:val="none" w:sz="0" w:space="0" w:color="auto"/>
        <w:bottom w:val="none" w:sz="0" w:space="0" w:color="auto"/>
        <w:right w:val="none" w:sz="0" w:space="0" w:color="auto"/>
      </w:divBdr>
    </w:div>
    <w:div w:id="1438908630">
      <w:bodyDiv w:val="1"/>
      <w:marLeft w:val="0"/>
      <w:marRight w:val="0"/>
      <w:marTop w:val="0"/>
      <w:marBottom w:val="0"/>
      <w:divBdr>
        <w:top w:val="none" w:sz="0" w:space="0" w:color="auto"/>
        <w:left w:val="none" w:sz="0" w:space="0" w:color="auto"/>
        <w:bottom w:val="none" w:sz="0" w:space="0" w:color="auto"/>
        <w:right w:val="none" w:sz="0" w:space="0" w:color="auto"/>
      </w:divBdr>
    </w:div>
    <w:div w:id="1459910869">
      <w:bodyDiv w:val="1"/>
      <w:marLeft w:val="0"/>
      <w:marRight w:val="0"/>
      <w:marTop w:val="0"/>
      <w:marBottom w:val="0"/>
      <w:divBdr>
        <w:top w:val="none" w:sz="0" w:space="0" w:color="auto"/>
        <w:left w:val="none" w:sz="0" w:space="0" w:color="auto"/>
        <w:bottom w:val="none" w:sz="0" w:space="0" w:color="auto"/>
        <w:right w:val="none" w:sz="0" w:space="0" w:color="auto"/>
      </w:divBdr>
    </w:div>
    <w:div w:id="1462382754">
      <w:bodyDiv w:val="1"/>
      <w:marLeft w:val="0"/>
      <w:marRight w:val="0"/>
      <w:marTop w:val="0"/>
      <w:marBottom w:val="0"/>
      <w:divBdr>
        <w:top w:val="none" w:sz="0" w:space="0" w:color="auto"/>
        <w:left w:val="none" w:sz="0" w:space="0" w:color="auto"/>
        <w:bottom w:val="none" w:sz="0" w:space="0" w:color="auto"/>
        <w:right w:val="none" w:sz="0" w:space="0" w:color="auto"/>
      </w:divBdr>
    </w:div>
    <w:div w:id="1520973367">
      <w:bodyDiv w:val="1"/>
      <w:marLeft w:val="0"/>
      <w:marRight w:val="0"/>
      <w:marTop w:val="0"/>
      <w:marBottom w:val="0"/>
      <w:divBdr>
        <w:top w:val="none" w:sz="0" w:space="0" w:color="auto"/>
        <w:left w:val="none" w:sz="0" w:space="0" w:color="auto"/>
        <w:bottom w:val="none" w:sz="0" w:space="0" w:color="auto"/>
        <w:right w:val="none" w:sz="0" w:space="0" w:color="auto"/>
      </w:divBdr>
      <w:divsChild>
        <w:div w:id="426078071">
          <w:marLeft w:val="0"/>
          <w:marRight w:val="0"/>
          <w:marTop w:val="0"/>
          <w:marBottom w:val="0"/>
          <w:divBdr>
            <w:top w:val="none" w:sz="0" w:space="0" w:color="auto"/>
            <w:left w:val="none" w:sz="0" w:space="0" w:color="auto"/>
            <w:bottom w:val="none" w:sz="0" w:space="0" w:color="auto"/>
            <w:right w:val="none" w:sz="0" w:space="0" w:color="auto"/>
          </w:divBdr>
          <w:divsChild>
            <w:div w:id="2064600443">
              <w:marLeft w:val="0"/>
              <w:marRight w:val="0"/>
              <w:marTop w:val="0"/>
              <w:marBottom w:val="0"/>
              <w:divBdr>
                <w:top w:val="none" w:sz="0" w:space="0" w:color="auto"/>
                <w:left w:val="none" w:sz="0" w:space="0" w:color="auto"/>
                <w:bottom w:val="none" w:sz="0" w:space="0" w:color="auto"/>
                <w:right w:val="none" w:sz="0" w:space="0" w:color="auto"/>
              </w:divBdr>
              <w:divsChild>
                <w:div w:id="1943415715">
                  <w:marLeft w:val="0"/>
                  <w:marRight w:val="0"/>
                  <w:marTop w:val="0"/>
                  <w:marBottom w:val="0"/>
                  <w:divBdr>
                    <w:top w:val="none" w:sz="0" w:space="0" w:color="auto"/>
                    <w:left w:val="none" w:sz="0" w:space="0" w:color="auto"/>
                    <w:bottom w:val="none" w:sz="0" w:space="0" w:color="auto"/>
                    <w:right w:val="none" w:sz="0" w:space="0" w:color="auto"/>
                  </w:divBdr>
                </w:div>
                <w:div w:id="753287099">
                  <w:marLeft w:val="0"/>
                  <w:marRight w:val="0"/>
                  <w:marTop w:val="0"/>
                  <w:marBottom w:val="0"/>
                  <w:divBdr>
                    <w:top w:val="none" w:sz="0" w:space="0" w:color="auto"/>
                    <w:left w:val="none" w:sz="0" w:space="0" w:color="auto"/>
                    <w:bottom w:val="none" w:sz="0" w:space="0" w:color="auto"/>
                    <w:right w:val="none" w:sz="0" w:space="0" w:color="auto"/>
                  </w:divBdr>
                </w:div>
              </w:divsChild>
            </w:div>
            <w:div w:id="1536654919">
              <w:marLeft w:val="0"/>
              <w:marRight w:val="0"/>
              <w:marTop w:val="0"/>
              <w:marBottom w:val="0"/>
              <w:divBdr>
                <w:top w:val="none" w:sz="0" w:space="0" w:color="auto"/>
                <w:left w:val="none" w:sz="0" w:space="0" w:color="auto"/>
                <w:bottom w:val="none" w:sz="0" w:space="0" w:color="auto"/>
                <w:right w:val="none" w:sz="0" w:space="0" w:color="auto"/>
              </w:divBdr>
              <w:divsChild>
                <w:div w:id="337779762">
                  <w:marLeft w:val="0"/>
                  <w:marRight w:val="0"/>
                  <w:marTop w:val="0"/>
                  <w:marBottom w:val="0"/>
                  <w:divBdr>
                    <w:top w:val="none" w:sz="0" w:space="0" w:color="auto"/>
                    <w:left w:val="none" w:sz="0" w:space="0" w:color="auto"/>
                    <w:bottom w:val="none" w:sz="0" w:space="0" w:color="auto"/>
                    <w:right w:val="none" w:sz="0" w:space="0" w:color="auto"/>
                  </w:divBdr>
                </w:div>
                <w:div w:id="108036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904276">
      <w:bodyDiv w:val="1"/>
      <w:marLeft w:val="0"/>
      <w:marRight w:val="0"/>
      <w:marTop w:val="0"/>
      <w:marBottom w:val="0"/>
      <w:divBdr>
        <w:top w:val="none" w:sz="0" w:space="0" w:color="auto"/>
        <w:left w:val="none" w:sz="0" w:space="0" w:color="auto"/>
        <w:bottom w:val="none" w:sz="0" w:space="0" w:color="auto"/>
        <w:right w:val="none" w:sz="0" w:space="0" w:color="auto"/>
      </w:divBdr>
    </w:div>
    <w:div w:id="1545482126">
      <w:bodyDiv w:val="1"/>
      <w:marLeft w:val="0"/>
      <w:marRight w:val="0"/>
      <w:marTop w:val="0"/>
      <w:marBottom w:val="0"/>
      <w:divBdr>
        <w:top w:val="none" w:sz="0" w:space="0" w:color="auto"/>
        <w:left w:val="none" w:sz="0" w:space="0" w:color="auto"/>
        <w:bottom w:val="none" w:sz="0" w:space="0" w:color="auto"/>
        <w:right w:val="none" w:sz="0" w:space="0" w:color="auto"/>
      </w:divBdr>
    </w:div>
    <w:div w:id="1564022631">
      <w:bodyDiv w:val="1"/>
      <w:marLeft w:val="0"/>
      <w:marRight w:val="0"/>
      <w:marTop w:val="0"/>
      <w:marBottom w:val="0"/>
      <w:divBdr>
        <w:top w:val="none" w:sz="0" w:space="0" w:color="auto"/>
        <w:left w:val="none" w:sz="0" w:space="0" w:color="auto"/>
        <w:bottom w:val="none" w:sz="0" w:space="0" w:color="auto"/>
        <w:right w:val="none" w:sz="0" w:space="0" w:color="auto"/>
      </w:divBdr>
    </w:div>
    <w:div w:id="1591817834">
      <w:bodyDiv w:val="1"/>
      <w:marLeft w:val="0"/>
      <w:marRight w:val="0"/>
      <w:marTop w:val="0"/>
      <w:marBottom w:val="0"/>
      <w:divBdr>
        <w:top w:val="none" w:sz="0" w:space="0" w:color="auto"/>
        <w:left w:val="none" w:sz="0" w:space="0" w:color="auto"/>
        <w:bottom w:val="none" w:sz="0" w:space="0" w:color="auto"/>
        <w:right w:val="none" w:sz="0" w:space="0" w:color="auto"/>
      </w:divBdr>
    </w:div>
    <w:div w:id="1592621355">
      <w:bodyDiv w:val="1"/>
      <w:marLeft w:val="0"/>
      <w:marRight w:val="0"/>
      <w:marTop w:val="0"/>
      <w:marBottom w:val="0"/>
      <w:divBdr>
        <w:top w:val="none" w:sz="0" w:space="0" w:color="auto"/>
        <w:left w:val="none" w:sz="0" w:space="0" w:color="auto"/>
        <w:bottom w:val="none" w:sz="0" w:space="0" w:color="auto"/>
        <w:right w:val="none" w:sz="0" w:space="0" w:color="auto"/>
      </w:divBdr>
    </w:div>
    <w:div w:id="1616597900">
      <w:bodyDiv w:val="1"/>
      <w:marLeft w:val="0"/>
      <w:marRight w:val="0"/>
      <w:marTop w:val="0"/>
      <w:marBottom w:val="0"/>
      <w:divBdr>
        <w:top w:val="none" w:sz="0" w:space="0" w:color="auto"/>
        <w:left w:val="none" w:sz="0" w:space="0" w:color="auto"/>
        <w:bottom w:val="none" w:sz="0" w:space="0" w:color="auto"/>
        <w:right w:val="none" w:sz="0" w:space="0" w:color="auto"/>
      </w:divBdr>
      <w:divsChild>
        <w:div w:id="46229360">
          <w:marLeft w:val="0"/>
          <w:marRight w:val="0"/>
          <w:marTop w:val="0"/>
          <w:marBottom w:val="0"/>
          <w:divBdr>
            <w:top w:val="none" w:sz="0" w:space="0" w:color="auto"/>
            <w:left w:val="none" w:sz="0" w:space="0" w:color="auto"/>
            <w:bottom w:val="none" w:sz="0" w:space="0" w:color="auto"/>
            <w:right w:val="none" w:sz="0" w:space="0" w:color="auto"/>
          </w:divBdr>
          <w:divsChild>
            <w:div w:id="984552412">
              <w:marLeft w:val="0"/>
              <w:marRight w:val="0"/>
              <w:marTop w:val="0"/>
              <w:marBottom w:val="0"/>
              <w:divBdr>
                <w:top w:val="none" w:sz="0" w:space="0" w:color="auto"/>
                <w:left w:val="none" w:sz="0" w:space="0" w:color="auto"/>
                <w:bottom w:val="none" w:sz="0" w:space="0" w:color="auto"/>
                <w:right w:val="none" w:sz="0" w:space="0" w:color="auto"/>
              </w:divBdr>
              <w:divsChild>
                <w:div w:id="341514039">
                  <w:marLeft w:val="0"/>
                  <w:marRight w:val="0"/>
                  <w:marTop w:val="0"/>
                  <w:marBottom w:val="0"/>
                  <w:divBdr>
                    <w:top w:val="none" w:sz="0" w:space="0" w:color="auto"/>
                    <w:left w:val="none" w:sz="0" w:space="0" w:color="auto"/>
                    <w:bottom w:val="none" w:sz="0" w:space="0" w:color="auto"/>
                    <w:right w:val="none" w:sz="0" w:space="0" w:color="auto"/>
                  </w:divBdr>
                </w:div>
                <w:div w:id="630986318">
                  <w:marLeft w:val="0"/>
                  <w:marRight w:val="0"/>
                  <w:marTop w:val="0"/>
                  <w:marBottom w:val="0"/>
                  <w:divBdr>
                    <w:top w:val="none" w:sz="0" w:space="0" w:color="auto"/>
                    <w:left w:val="none" w:sz="0" w:space="0" w:color="auto"/>
                    <w:bottom w:val="none" w:sz="0" w:space="0" w:color="auto"/>
                    <w:right w:val="none" w:sz="0" w:space="0" w:color="auto"/>
                  </w:divBdr>
                </w:div>
              </w:divsChild>
            </w:div>
            <w:div w:id="429593988">
              <w:marLeft w:val="0"/>
              <w:marRight w:val="0"/>
              <w:marTop w:val="0"/>
              <w:marBottom w:val="0"/>
              <w:divBdr>
                <w:top w:val="none" w:sz="0" w:space="0" w:color="auto"/>
                <w:left w:val="none" w:sz="0" w:space="0" w:color="auto"/>
                <w:bottom w:val="none" w:sz="0" w:space="0" w:color="auto"/>
                <w:right w:val="none" w:sz="0" w:space="0" w:color="auto"/>
              </w:divBdr>
              <w:divsChild>
                <w:div w:id="1707872948">
                  <w:marLeft w:val="0"/>
                  <w:marRight w:val="0"/>
                  <w:marTop w:val="0"/>
                  <w:marBottom w:val="0"/>
                  <w:divBdr>
                    <w:top w:val="none" w:sz="0" w:space="0" w:color="auto"/>
                    <w:left w:val="none" w:sz="0" w:space="0" w:color="auto"/>
                    <w:bottom w:val="none" w:sz="0" w:space="0" w:color="auto"/>
                    <w:right w:val="none" w:sz="0" w:space="0" w:color="auto"/>
                  </w:divBdr>
                </w:div>
                <w:div w:id="520168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844952">
      <w:bodyDiv w:val="1"/>
      <w:marLeft w:val="0"/>
      <w:marRight w:val="0"/>
      <w:marTop w:val="0"/>
      <w:marBottom w:val="0"/>
      <w:divBdr>
        <w:top w:val="none" w:sz="0" w:space="0" w:color="auto"/>
        <w:left w:val="none" w:sz="0" w:space="0" w:color="auto"/>
        <w:bottom w:val="none" w:sz="0" w:space="0" w:color="auto"/>
        <w:right w:val="none" w:sz="0" w:space="0" w:color="auto"/>
      </w:divBdr>
    </w:div>
    <w:div w:id="1647513500">
      <w:bodyDiv w:val="1"/>
      <w:marLeft w:val="0"/>
      <w:marRight w:val="0"/>
      <w:marTop w:val="0"/>
      <w:marBottom w:val="0"/>
      <w:divBdr>
        <w:top w:val="none" w:sz="0" w:space="0" w:color="auto"/>
        <w:left w:val="none" w:sz="0" w:space="0" w:color="auto"/>
        <w:bottom w:val="none" w:sz="0" w:space="0" w:color="auto"/>
        <w:right w:val="none" w:sz="0" w:space="0" w:color="auto"/>
      </w:divBdr>
      <w:divsChild>
        <w:div w:id="315231105">
          <w:marLeft w:val="0"/>
          <w:marRight w:val="0"/>
          <w:marTop w:val="0"/>
          <w:marBottom w:val="0"/>
          <w:divBdr>
            <w:top w:val="none" w:sz="0" w:space="0" w:color="auto"/>
            <w:left w:val="none" w:sz="0" w:space="0" w:color="auto"/>
            <w:bottom w:val="none" w:sz="0" w:space="0" w:color="auto"/>
            <w:right w:val="none" w:sz="0" w:space="0" w:color="auto"/>
          </w:divBdr>
          <w:divsChild>
            <w:div w:id="1038774025">
              <w:marLeft w:val="0"/>
              <w:marRight w:val="0"/>
              <w:marTop w:val="0"/>
              <w:marBottom w:val="0"/>
              <w:divBdr>
                <w:top w:val="none" w:sz="0" w:space="0" w:color="auto"/>
                <w:left w:val="none" w:sz="0" w:space="0" w:color="auto"/>
                <w:bottom w:val="none" w:sz="0" w:space="0" w:color="auto"/>
                <w:right w:val="none" w:sz="0" w:space="0" w:color="auto"/>
              </w:divBdr>
              <w:divsChild>
                <w:div w:id="1124227074">
                  <w:marLeft w:val="0"/>
                  <w:marRight w:val="0"/>
                  <w:marTop w:val="0"/>
                  <w:marBottom w:val="0"/>
                  <w:divBdr>
                    <w:top w:val="none" w:sz="0" w:space="0" w:color="auto"/>
                    <w:left w:val="none" w:sz="0" w:space="0" w:color="auto"/>
                    <w:bottom w:val="none" w:sz="0" w:space="0" w:color="auto"/>
                    <w:right w:val="none" w:sz="0" w:space="0" w:color="auto"/>
                  </w:divBdr>
                </w:div>
                <w:div w:id="1840996747">
                  <w:marLeft w:val="0"/>
                  <w:marRight w:val="0"/>
                  <w:marTop w:val="0"/>
                  <w:marBottom w:val="0"/>
                  <w:divBdr>
                    <w:top w:val="none" w:sz="0" w:space="0" w:color="auto"/>
                    <w:left w:val="none" w:sz="0" w:space="0" w:color="auto"/>
                    <w:bottom w:val="none" w:sz="0" w:space="0" w:color="auto"/>
                    <w:right w:val="none" w:sz="0" w:space="0" w:color="auto"/>
                  </w:divBdr>
                </w:div>
              </w:divsChild>
            </w:div>
            <w:div w:id="1684699015">
              <w:marLeft w:val="0"/>
              <w:marRight w:val="0"/>
              <w:marTop w:val="0"/>
              <w:marBottom w:val="0"/>
              <w:divBdr>
                <w:top w:val="none" w:sz="0" w:space="0" w:color="auto"/>
                <w:left w:val="none" w:sz="0" w:space="0" w:color="auto"/>
                <w:bottom w:val="none" w:sz="0" w:space="0" w:color="auto"/>
                <w:right w:val="none" w:sz="0" w:space="0" w:color="auto"/>
              </w:divBdr>
              <w:divsChild>
                <w:div w:id="1305240236">
                  <w:marLeft w:val="0"/>
                  <w:marRight w:val="0"/>
                  <w:marTop w:val="0"/>
                  <w:marBottom w:val="0"/>
                  <w:divBdr>
                    <w:top w:val="none" w:sz="0" w:space="0" w:color="auto"/>
                    <w:left w:val="none" w:sz="0" w:space="0" w:color="auto"/>
                    <w:bottom w:val="none" w:sz="0" w:space="0" w:color="auto"/>
                    <w:right w:val="none" w:sz="0" w:space="0" w:color="auto"/>
                  </w:divBdr>
                </w:div>
                <w:div w:id="20856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284027">
      <w:bodyDiv w:val="1"/>
      <w:marLeft w:val="0"/>
      <w:marRight w:val="0"/>
      <w:marTop w:val="0"/>
      <w:marBottom w:val="0"/>
      <w:divBdr>
        <w:top w:val="none" w:sz="0" w:space="0" w:color="auto"/>
        <w:left w:val="none" w:sz="0" w:space="0" w:color="auto"/>
        <w:bottom w:val="none" w:sz="0" w:space="0" w:color="auto"/>
        <w:right w:val="none" w:sz="0" w:space="0" w:color="auto"/>
      </w:divBdr>
    </w:div>
    <w:div w:id="1697347589">
      <w:bodyDiv w:val="1"/>
      <w:marLeft w:val="0"/>
      <w:marRight w:val="0"/>
      <w:marTop w:val="0"/>
      <w:marBottom w:val="0"/>
      <w:divBdr>
        <w:top w:val="none" w:sz="0" w:space="0" w:color="auto"/>
        <w:left w:val="none" w:sz="0" w:space="0" w:color="auto"/>
        <w:bottom w:val="none" w:sz="0" w:space="0" w:color="auto"/>
        <w:right w:val="none" w:sz="0" w:space="0" w:color="auto"/>
      </w:divBdr>
    </w:div>
    <w:div w:id="1712724992">
      <w:bodyDiv w:val="1"/>
      <w:marLeft w:val="0"/>
      <w:marRight w:val="0"/>
      <w:marTop w:val="0"/>
      <w:marBottom w:val="0"/>
      <w:divBdr>
        <w:top w:val="none" w:sz="0" w:space="0" w:color="auto"/>
        <w:left w:val="none" w:sz="0" w:space="0" w:color="auto"/>
        <w:bottom w:val="none" w:sz="0" w:space="0" w:color="auto"/>
        <w:right w:val="none" w:sz="0" w:space="0" w:color="auto"/>
      </w:divBdr>
    </w:div>
    <w:div w:id="1717001459">
      <w:bodyDiv w:val="1"/>
      <w:marLeft w:val="0"/>
      <w:marRight w:val="0"/>
      <w:marTop w:val="0"/>
      <w:marBottom w:val="0"/>
      <w:divBdr>
        <w:top w:val="none" w:sz="0" w:space="0" w:color="auto"/>
        <w:left w:val="none" w:sz="0" w:space="0" w:color="auto"/>
        <w:bottom w:val="none" w:sz="0" w:space="0" w:color="auto"/>
        <w:right w:val="none" w:sz="0" w:space="0" w:color="auto"/>
      </w:divBdr>
    </w:div>
    <w:div w:id="1723597668">
      <w:bodyDiv w:val="1"/>
      <w:marLeft w:val="0"/>
      <w:marRight w:val="0"/>
      <w:marTop w:val="0"/>
      <w:marBottom w:val="0"/>
      <w:divBdr>
        <w:top w:val="none" w:sz="0" w:space="0" w:color="auto"/>
        <w:left w:val="none" w:sz="0" w:space="0" w:color="auto"/>
        <w:bottom w:val="none" w:sz="0" w:space="0" w:color="auto"/>
        <w:right w:val="none" w:sz="0" w:space="0" w:color="auto"/>
      </w:divBdr>
    </w:div>
    <w:div w:id="1765567084">
      <w:bodyDiv w:val="1"/>
      <w:marLeft w:val="0"/>
      <w:marRight w:val="0"/>
      <w:marTop w:val="0"/>
      <w:marBottom w:val="0"/>
      <w:divBdr>
        <w:top w:val="none" w:sz="0" w:space="0" w:color="auto"/>
        <w:left w:val="none" w:sz="0" w:space="0" w:color="auto"/>
        <w:bottom w:val="none" w:sz="0" w:space="0" w:color="auto"/>
        <w:right w:val="none" w:sz="0" w:space="0" w:color="auto"/>
      </w:divBdr>
      <w:divsChild>
        <w:div w:id="1565524061">
          <w:marLeft w:val="0"/>
          <w:marRight w:val="0"/>
          <w:marTop w:val="0"/>
          <w:marBottom w:val="0"/>
          <w:divBdr>
            <w:top w:val="none" w:sz="0" w:space="0" w:color="auto"/>
            <w:left w:val="none" w:sz="0" w:space="0" w:color="auto"/>
            <w:bottom w:val="none" w:sz="0" w:space="0" w:color="auto"/>
            <w:right w:val="none" w:sz="0" w:space="0" w:color="auto"/>
          </w:divBdr>
        </w:div>
      </w:divsChild>
    </w:div>
    <w:div w:id="1818641346">
      <w:bodyDiv w:val="1"/>
      <w:marLeft w:val="0"/>
      <w:marRight w:val="0"/>
      <w:marTop w:val="0"/>
      <w:marBottom w:val="0"/>
      <w:divBdr>
        <w:top w:val="none" w:sz="0" w:space="0" w:color="auto"/>
        <w:left w:val="none" w:sz="0" w:space="0" w:color="auto"/>
        <w:bottom w:val="none" w:sz="0" w:space="0" w:color="auto"/>
        <w:right w:val="none" w:sz="0" w:space="0" w:color="auto"/>
      </w:divBdr>
    </w:div>
    <w:div w:id="1920093791">
      <w:bodyDiv w:val="1"/>
      <w:marLeft w:val="0"/>
      <w:marRight w:val="0"/>
      <w:marTop w:val="0"/>
      <w:marBottom w:val="0"/>
      <w:divBdr>
        <w:top w:val="none" w:sz="0" w:space="0" w:color="auto"/>
        <w:left w:val="none" w:sz="0" w:space="0" w:color="auto"/>
        <w:bottom w:val="none" w:sz="0" w:space="0" w:color="auto"/>
        <w:right w:val="none" w:sz="0" w:space="0" w:color="auto"/>
      </w:divBdr>
    </w:div>
    <w:div w:id="2019652154">
      <w:bodyDiv w:val="1"/>
      <w:marLeft w:val="0"/>
      <w:marRight w:val="0"/>
      <w:marTop w:val="0"/>
      <w:marBottom w:val="0"/>
      <w:divBdr>
        <w:top w:val="none" w:sz="0" w:space="0" w:color="auto"/>
        <w:left w:val="none" w:sz="0" w:space="0" w:color="auto"/>
        <w:bottom w:val="none" w:sz="0" w:space="0" w:color="auto"/>
        <w:right w:val="none" w:sz="0" w:space="0" w:color="auto"/>
      </w:divBdr>
    </w:div>
    <w:div w:id="2030715585">
      <w:bodyDiv w:val="1"/>
      <w:marLeft w:val="0"/>
      <w:marRight w:val="0"/>
      <w:marTop w:val="0"/>
      <w:marBottom w:val="0"/>
      <w:divBdr>
        <w:top w:val="none" w:sz="0" w:space="0" w:color="auto"/>
        <w:left w:val="none" w:sz="0" w:space="0" w:color="auto"/>
        <w:bottom w:val="none" w:sz="0" w:space="0" w:color="auto"/>
        <w:right w:val="none" w:sz="0" w:space="0" w:color="auto"/>
      </w:divBdr>
    </w:div>
    <w:div w:id="2038115254">
      <w:bodyDiv w:val="1"/>
      <w:marLeft w:val="0"/>
      <w:marRight w:val="0"/>
      <w:marTop w:val="0"/>
      <w:marBottom w:val="0"/>
      <w:divBdr>
        <w:top w:val="none" w:sz="0" w:space="0" w:color="auto"/>
        <w:left w:val="none" w:sz="0" w:space="0" w:color="auto"/>
        <w:bottom w:val="none" w:sz="0" w:space="0" w:color="auto"/>
        <w:right w:val="none" w:sz="0" w:space="0" w:color="auto"/>
      </w:divBdr>
    </w:div>
    <w:div w:id="2047483670">
      <w:bodyDiv w:val="1"/>
      <w:marLeft w:val="0"/>
      <w:marRight w:val="0"/>
      <w:marTop w:val="0"/>
      <w:marBottom w:val="0"/>
      <w:divBdr>
        <w:top w:val="none" w:sz="0" w:space="0" w:color="auto"/>
        <w:left w:val="none" w:sz="0" w:space="0" w:color="auto"/>
        <w:bottom w:val="none" w:sz="0" w:space="0" w:color="auto"/>
        <w:right w:val="none" w:sz="0" w:space="0" w:color="auto"/>
      </w:divBdr>
      <w:divsChild>
        <w:div w:id="578950706">
          <w:marLeft w:val="0"/>
          <w:marRight w:val="0"/>
          <w:marTop w:val="0"/>
          <w:marBottom w:val="0"/>
          <w:divBdr>
            <w:top w:val="none" w:sz="0" w:space="0" w:color="auto"/>
            <w:left w:val="none" w:sz="0" w:space="0" w:color="auto"/>
            <w:bottom w:val="none" w:sz="0" w:space="0" w:color="auto"/>
            <w:right w:val="none" w:sz="0" w:space="0" w:color="auto"/>
          </w:divBdr>
          <w:divsChild>
            <w:div w:id="669253847">
              <w:marLeft w:val="0"/>
              <w:marRight w:val="0"/>
              <w:marTop w:val="0"/>
              <w:marBottom w:val="0"/>
              <w:divBdr>
                <w:top w:val="none" w:sz="0" w:space="0" w:color="auto"/>
                <w:left w:val="none" w:sz="0" w:space="0" w:color="auto"/>
                <w:bottom w:val="none" w:sz="0" w:space="0" w:color="auto"/>
                <w:right w:val="none" w:sz="0" w:space="0" w:color="auto"/>
              </w:divBdr>
              <w:divsChild>
                <w:div w:id="1220477369">
                  <w:marLeft w:val="0"/>
                  <w:marRight w:val="0"/>
                  <w:marTop w:val="0"/>
                  <w:marBottom w:val="0"/>
                  <w:divBdr>
                    <w:top w:val="none" w:sz="0" w:space="0" w:color="auto"/>
                    <w:left w:val="none" w:sz="0" w:space="0" w:color="auto"/>
                    <w:bottom w:val="none" w:sz="0" w:space="0" w:color="auto"/>
                    <w:right w:val="none" w:sz="0" w:space="0" w:color="auto"/>
                  </w:divBdr>
                </w:div>
                <w:div w:id="720403349">
                  <w:marLeft w:val="0"/>
                  <w:marRight w:val="0"/>
                  <w:marTop w:val="0"/>
                  <w:marBottom w:val="0"/>
                  <w:divBdr>
                    <w:top w:val="none" w:sz="0" w:space="0" w:color="auto"/>
                    <w:left w:val="none" w:sz="0" w:space="0" w:color="auto"/>
                    <w:bottom w:val="none" w:sz="0" w:space="0" w:color="auto"/>
                    <w:right w:val="none" w:sz="0" w:space="0" w:color="auto"/>
                  </w:divBdr>
                </w:div>
              </w:divsChild>
            </w:div>
            <w:div w:id="1495687212">
              <w:marLeft w:val="0"/>
              <w:marRight w:val="0"/>
              <w:marTop w:val="0"/>
              <w:marBottom w:val="0"/>
              <w:divBdr>
                <w:top w:val="none" w:sz="0" w:space="0" w:color="auto"/>
                <w:left w:val="none" w:sz="0" w:space="0" w:color="auto"/>
                <w:bottom w:val="none" w:sz="0" w:space="0" w:color="auto"/>
                <w:right w:val="none" w:sz="0" w:space="0" w:color="auto"/>
              </w:divBdr>
              <w:divsChild>
                <w:div w:id="877738204">
                  <w:marLeft w:val="0"/>
                  <w:marRight w:val="0"/>
                  <w:marTop w:val="0"/>
                  <w:marBottom w:val="0"/>
                  <w:divBdr>
                    <w:top w:val="none" w:sz="0" w:space="0" w:color="auto"/>
                    <w:left w:val="none" w:sz="0" w:space="0" w:color="auto"/>
                    <w:bottom w:val="none" w:sz="0" w:space="0" w:color="auto"/>
                    <w:right w:val="none" w:sz="0" w:space="0" w:color="auto"/>
                  </w:divBdr>
                </w:div>
                <w:div w:id="177139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7.png"/><Relationship Id="rId21" Type="http://schemas.openxmlformats.org/officeDocument/2006/relationships/image" Target="media/image12.png"/><Relationship Id="rId42" Type="http://schemas.openxmlformats.org/officeDocument/2006/relationships/image" Target="media/image24.png"/><Relationship Id="rId47" Type="http://schemas.openxmlformats.org/officeDocument/2006/relationships/image" Target="media/image29.png"/><Relationship Id="rId63" Type="http://schemas.openxmlformats.org/officeDocument/2006/relationships/image" Target="media/image44.png"/><Relationship Id="rId68" Type="http://schemas.openxmlformats.org/officeDocument/2006/relationships/header" Target="header13.xml"/><Relationship Id="rId84" Type="http://schemas.openxmlformats.org/officeDocument/2006/relationships/image" Target="media/image60.png"/><Relationship Id="rId89" Type="http://schemas.openxmlformats.org/officeDocument/2006/relationships/image" Target="media/image65.png"/><Relationship Id="rId16" Type="http://schemas.openxmlformats.org/officeDocument/2006/relationships/image" Target="media/image7.png"/><Relationship Id="rId11" Type="http://schemas.openxmlformats.org/officeDocument/2006/relationships/header" Target="header3.xml"/><Relationship Id="rId32" Type="http://schemas.openxmlformats.org/officeDocument/2006/relationships/image" Target="media/image20.gif"/><Relationship Id="rId37" Type="http://schemas.openxmlformats.org/officeDocument/2006/relationships/hyperlink" Target="https://urok.1sept.ru/articles/529470/" TargetMode="External"/><Relationship Id="rId53" Type="http://schemas.openxmlformats.org/officeDocument/2006/relationships/image" Target="media/image35.png"/><Relationship Id="rId58" Type="http://schemas.openxmlformats.org/officeDocument/2006/relationships/image" Target="media/image39.png"/><Relationship Id="rId74" Type="http://schemas.openxmlformats.org/officeDocument/2006/relationships/image" Target="media/image50.png"/><Relationship Id="rId79" Type="http://schemas.openxmlformats.org/officeDocument/2006/relationships/image" Target="media/image55.png"/><Relationship Id="rId5" Type="http://schemas.openxmlformats.org/officeDocument/2006/relationships/webSettings" Target="webSettings.xml"/><Relationship Id="rId90" Type="http://schemas.openxmlformats.org/officeDocument/2006/relationships/image" Target="media/image66.png"/><Relationship Id="rId95" Type="http://schemas.openxmlformats.org/officeDocument/2006/relationships/image" Target="media/image71.png"/><Relationship Id="rId22" Type="http://schemas.openxmlformats.org/officeDocument/2006/relationships/image" Target="media/image13.png"/><Relationship Id="rId27" Type="http://schemas.openxmlformats.org/officeDocument/2006/relationships/header" Target="header4.xml"/><Relationship Id="rId43" Type="http://schemas.openxmlformats.org/officeDocument/2006/relationships/image" Target="media/image25.png"/><Relationship Id="rId48" Type="http://schemas.openxmlformats.org/officeDocument/2006/relationships/image" Target="media/image30.png"/><Relationship Id="rId64" Type="http://schemas.openxmlformats.org/officeDocument/2006/relationships/header" Target="header9.xml"/><Relationship Id="rId69" Type="http://schemas.openxmlformats.org/officeDocument/2006/relationships/image" Target="media/image45.png"/><Relationship Id="rId80" Type="http://schemas.openxmlformats.org/officeDocument/2006/relationships/image" Target="media/image56.png"/><Relationship Id="rId85" Type="http://schemas.openxmlformats.org/officeDocument/2006/relationships/image" Target="media/image61.png"/><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hyperlink" Target="https://urok.1sept.ru/articles/529470/" TargetMode="External"/><Relationship Id="rId38" Type="http://schemas.openxmlformats.org/officeDocument/2006/relationships/image" Target="media/image22.gif"/><Relationship Id="rId46" Type="http://schemas.openxmlformats.org/officeDocument/2006/relationships/image" Target="media/image28.png"/><Relationship Id="rId59" Type="http://schemas.openxmlformats.org/officeDocument/2006/relationships/image" Target="media/image40.png"/><Relationship Id="rId67" Type="http://schemas.openxmlformats.org/officeDocument/2006/relationships/header" Target="header12.xml"/><Relationship Id="rId20" Type="http://schemas.openxmlformats.org/officeDocument/2006/relationships/image" Target="media/image11.png"/><Relationship Id="rId41" Type="http://schemas.openxmlformats.org/officeDocument/2006/relationships/image" Target="media/image23.png"/><Relationship Id="rId54" Type="http://schemas.openxmlformats.org/officeDocument/2006/relationships/image" Target="media/image36.png"/><Relationship Id="rId62" Type="http://schemas.openxmlformats.org/officeDocument/2006/relationships/image" Target="media/image43.png"/><Relationship Id="rId70" Type="http://schemas.openxmlformats.org/officeDocument/2006/relationships/image" Target="media/image46.png"/><Relationship Id="rId75" Type="http://schemas.openxmlformats.org/officeDocument/2006/relationships/image" Target="media/image51.png"/><Relationship Id="rId83" Type="http://schemas.openxmlformats.org/officeDocument/2006/relationships/image" Target="media/image59.png"/><Relationship Id="rId88" Type="http://schemas.openxmlformats.org/officeDocument/2006/relationships/image" Target="media/image64.png"/><Relationship Id="rId91" Type="http://schemas.openxmlformats.org/officeDocument/2006/relationships/image" Target="media/image67.png"/><Relationship Id="rId96" Type="http://schemas.openxmlformats.org/officeDocument/2006/relationships/image" Target="media/image72.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8.jpeg"/><Relationship Id="rId36" Type="http://schemas.openxmlformats.org/officeDocument/2006/relationships/image" Target="media/image21.gif"/><Relationship Id="rId49" Type="http://schemas.openxmlformats.org/officeDocument/2006/relationships/image" Target="media/image31.png"/><Relationship Id="rId57" Type="http://schemas.openxmlformats.org/officeDocument/2006/relationships/image" Target="media/image38.png"/><Relationship Id="rId10" Type="http://schemas.openxmlformats.org/officeDocument/2006/relationships/header" Target="header2.xml"/><Relationship Id="rId31" Type="http://schemas.openxmlformats.org/officeDocument/2006/relationships/hyperlink" Target="https://urok.1sept.ru/articles/529470/" TargetMode="External"/><Relationship Id="rId44" Type="http://schemas.openxmlformats.org/officeDocument/2006/relationships/image" Target="media/image26.png"/><Relationship Id="rId52" Type="http://schemas.openxmlformats.org/officeDocument/2006/relationships/image" Target="media/image34.png"/><Relationship Id="rId60" Type="http://schemas.openxmlformats.org/officeDocument/2006/relationships/image" Target="media/image41.png"/><Relationship Id="rId65" Type="http://schemas.openxmlformats.org/officeDocument/2006/relationships/header" Target="header10.xml"/><Relationship Id="rId73" Type="http://schemas.openxmlformats.org/officeDocument/2006/relationships/image" Target="media/image49.png"/><Relationship Id="rId78" Type="http://schemas.openxmlformats.org/officeDocument/2006/relationships/image" Target="media/image54.png"/><Relationship Id="rId81" Type="http://schemas.openxmlformats.org/officeDocument/2006/relationships/image" Target="media/image57.png"/><Relationship Id="rId86" Type="http://schemas.openxmlformats.org/officeDocument/2006/relationships/image" Target="media/image62.png"/><Relationship Id="rId94" Type="http://schemas.openxmlformats.org/officeDocument/2006/relationships/image" Target="media/image70.png"/><Relationship Id="rId9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image" Target="media/image9.png"/><Relationship Id="rId39" Type="http://schemas.openxmlformats.org/officeDocument/2006/relationships/header" Target="header6.xml"/><Relationship Id="rId34" Type="http://schemas.openxmlformats.org/officeDocument/2006/relationships/hyperlink" Target="https://urok.1sept.ru/articles/529470/" TargetMode="External"/><Relationship Id="rId50" Type="http://schemas.openxmlformats.org/officeDocument/2006/relationships/image" Target="media/image32.png"/><Relationship Id="rId55" Type="http://schemas.openxmlformats.org/officeDocument/2006/relationships/header" Target="header8.xml"/><Relationship Id="rId76" Type="http://schemas.openxmlformats.org/officeDocument/2006/relationships/image" Target="media/image52.png"/><Relationship Id="rId97" Type="http://schemas.openxmlformats.org/officeDocument/2006/relationships/image" Target="media/image73.png"/><Relationship Id="rId7" Type="http://schemas.openxmlformats.org/officeDocument/2006/relationships/endnotes" Target="endnotes.xml"/><Relationship Id="rId71" Type="http://schemas.openxmlformats.org/officeDocument/2006/relationships/image" Target="media/image47.png"/><Relationship Id="rId92" Type="http://schemas.openxmlformats.org/officeDocument/2006/relationships/image" Target="media/image68.png"/><Relationship Id="rId2" Type="http://schemas.openxmlformats.org/officeDocument/2006/relationships/numbering" Target="numbering.xml"/><Relationship Id="rId29" Type="http://schemas.openxmlformats.org/officeDocument/2006/relationships/image" Target="media/image19.jpeg"/><Relationship Id="rId24" Type="http://schemas.openxmlformats.org/officeDocument/2006/relationships/image" Target="media/image15.png"/><Relationship Id="rId40" Type="http://schemas.openxmlformats.org/officeDocument/2006/relationships/header" Target="header7.xml"/><Relationship Id="rId45" Type="http://schemas.openxmlformats.org/officeDocument/2006/relationships/image" Target="media/image27.png"/><Relationship Id="rId66" Type="http://schemas.openxmlformats.org/officeDocument/2006/relationships/header" Target="header11.xml"/><Relationship Id="rId87" Type="http://schemas.openxmlformats.org/officeDocument/2006/relationships/image" Target="media/image63.png"/><Relationship Id="rId61" Type="http://schemas.openxmlformats.org/officeDocument/2006/relationships/image" Target="media/image42.png"/><Relationship Id="rId82" Type="http://schemas.openxmlformats.org/officeDocument/2006/relationships/image" Target="media/image58.png"/><Relationship Id="rId19" Type="http://schemas.openxmlformats.org/officeDocument/2006/relationships/image" Target="media/image10.png"/><Relationship Id="rId14" Type="http://schemas.openxmlformats.org/officeDocument/2006/relationships/image" Target="media/image5.png"/><Relationship Id="rId30" Type="http://schemas.openxmlformats.org/officeDocument/2006/relationships/header" Target="header5.xml"/><Relationship Id="rId35" Type="http://schemas.openxmlformats.org/officeDocument/2006/relationships/hyperlink" Target="https://urok.1sept.ru/articles/529470/" TargetMode="External"/><Relationship Id="rId56" Type="http://schemas.openxmlformats.org/officeDocument/2006/relationships/image" Target="media/image37.png"/><Relationship Id="rId77" Type="http://schemas.openxmlformats.org/officeDocument/2006/relationships/image" Target="media/image53.png"/><Relationship Id="rId100" Type="http://schemas.openxmlformats.org/officeDocument/2006/relationships/theme" Target="theme/theme1.xml"/><Relationship Id="rId8" Type="http://schemas.openxmlformats.org/officeDocument/2006/relationships/image" Target="media/image2.jpeg"/><Relationship Id="rId51" Type="http://schemas.openxmlformats.org/officeDocument/2006/relationships/image" Target="media/image33.png"/><Relationship Id="rId72" Type="http://schemas.openxmlformats.org/officeDocument/2006/relationships/image" Target="media/image48.png"/><Relationship Id="rId93" Type="http://schemas.openxmlformats.org/officeDocument/2006/relationships/image" Target="media/image69.png"/><Relationship Id="rId98" Type="http://schemas.openxmlformats.org/officeDocument/2006/relationships/header" Target="header14.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3D13CD-CBCA-410A-A368-443795373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26893</Words>
  <Characters>153294</Characters>
  <Application>Microsoft Office Word</Application>
  <DocSecurity>0</DocSecurity>
  <Lines>1277</Lines>
  <Paragraphs>359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179828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EEA</dc:creator>
  <cp:lastModifiedBy>Библиотека</cp:lastModifiedBy>
  <cp:revision>4</cp:revision>
  <cp:lastPrinted>2023-01-07T14:58:00Z</cp:lastPrinted>
  <dcterms:created xsi:type="dcterms:W3CDTF">2024-06-10T09:57:00Z</dcterms:created>
  <dcterms:modified xsi:type="dcterms:W3CDTF">2024-10-30T08:46:00Z</dcterms:modified>
</cp:coreProperties>
</file>